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F9E74" w14:textId="77777777" w:rsidR="001D4FA8" w:rsidRDefault="001D4FA8" w:rsidP="00A67DC2">
      <w:pPr>
        <w:pStyle w:val="PartTitle"/>
        <w:framePr w:w="2626" w:wrap="notBeside" w:hAnchor="page" w:x="8038" w:y="1310"/>
      </w:pPr>
      <w:r>
        <w:t>Chapter</w:t>
      </w:r>
    </w:p>
    <w:p w14:paraId="7D8EA1FA" w14:textId="77777777" w:rsidR="001D4FA8" w:rsidRPr="00E74CA2" w:rsidRDefault="00A67DC2" w:rsidP="00A67DC2">
      <w:pPr>
        <w:pStyle w:val="PartLabel"/>
        <w:framePr w:w="2626" w:wrap="notBeside" w:hAnchor="page" w:x="8038" w:y="1310"/>
        <w:rPr>
          <w:spacing w:val="-200"/>
        </w:rPr>
      </w:pPr>
      <w:r w:rsidRPr="00E74CA2">
        <w:rPr>
          <w:spacing w:val="-200"/>
        </w:rPr>
        <w:t>3</w:t>
      </w:r>
      <w:r w:rsidR="00470938">
        <w:rPr>
          <w:spacing w:val="-200"/>
        </w:rPr>
        <w:t>6</w:t>
      </w:r>
    </w:p>
    <w:p w14:paraId="63E8EBDB" w14:textId="0AEB1D75" w:rsidR="001D4FA8" w:rsidRDefault="0028202A" w:rsidP="003930E3">
      <w:pPr>
        <w:pStyle w:val="Title"/>
        <w:pBdr>
          <w:bottom w:val="single" w:sz="6" w:space="29" w:color="808080"/>
        </w:pBdr>
        <w:spacing w:after="120" w:line="240" w:lineRule="auto"/>
      </w:pPr>
      <w:r>
        <w:t xml:space="preserve">Alkyl </w:t>
      </w:r>
      <w:r w:rsidR="001D4FA8">
        <w:t>Lead</w:t>
      </w:r>
      <w:r>
        <w:t xml:space="preserve"> - TEL</w:t>
      </w:r>
    </w:p>
    <w:p w14:paraId="79AD0A18" w14:textId="77777777" w:rsidR="00826D2E" w:rsidRDefault="00826D2E" w:rsidP="008B3860">
      <w:pPr>
        <w:pStyle w:val="Caption"/>
      </w:pPr>
      <w:r>
        <w:t xml:space="preserve">Photo </w:t>
      </w:r>
      <w:fldSimple w:instr=" SEQ Photo_ \* ARABIC ">
        <w:r w:rsidR="00271842">
          <w:rPr>
            <w:noProof/>
          </w:rPr>
          <w:t>1</w:t>
        </w:r>
      </w:fldSimple>
      <w:r>
        <w:t>.</w:t>
      </w:r>
      <w:r w:rsidR="00BC2BB2">
        <w:rPr>
          <w:rStyle w:val="EndnoteReference"/>
        </w:rPr>
        <w:endnoteReference w:id="1"/>
      </w:r>
      <w:r w:rsidR="00BC2BB2">
        <w:t xml:space="preserve"> Tetra Ethyl Lead molecule </w:t>
      </w:r>
    </w:p>
    <w:p w14:paraId="7E693D3E" w14:textId="77777777" w:rsidR="00BC2BB2" w:rsidRDefault="0082114D" w:rsidP="00661F95">
      <w:pPr>
        <w:pStyle w:val="Picture"/>
      </w:pPr>
      <w:r w:rsidRPr="0082114D">
        <w:rPr>
          <w:noProof/>
          <w:lang w:eastAsia="en-AU"/>
        </w:rPr>
        <w:drawing>
          <wp:inline distT="0" distB="0" distL="0" distR="0" wp14:anchorId="61A5D5B4" wp14:editId="58DBBD80">
            <wp:extent cx="5187816" cy="5053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380" b="6887"/>
                    <a:stretch/>
                  </pic:blipFill>
                  <pic:spPr bwMode="auto">
                    <a:xfrm>
                      <a:off x="0" y="0"/>
                      <a:ext cx="5223175" cy="5087705"/>
                    </a:xfrm>
                    <a:prstGeom prst="rect">
                      <a:avLst/>
                    </a:prstGeom>
                    <a:ln>
                      <a:noFill/>
                    </a:ln>
                    <a:extLst>
                      <a:ext uri="{53640926-AAD7-44D8-BBD7-CCE9431645EC}">
                        <a14:shadowObscured xmlns:a14="http://schemas.microsoft.com/office/drawing/2010/main"/>
                      </a:ext>
                    </a:extLst>
                  </pic:spPr>
                </pic:pic>
              </a:graphicData>
            </a:graphic>
          </wp:inline>
        </w:drawing>
      </w:r>
    </w:p>
    <w:p w14:paraId="265F5D8D" w14:textId="77777777" w:rsidR="0082114D" w:rsidRPr="00A936AA" w:rsidRDefault="0082114D" w:rsidP="00661F95">
      <w:pPr>
        <w:pStyle w:val="BodyText"/>
      </w:pPr>
      <w:r w:rsidRPr="00A936AA">
        <w:t>The centre is Lead atom</w:t>
      </w:r>
      <w:r w:rsidR="00DF5458" w:rsidRPr="00A936AA">
        <w:fldChar w:fldCharType="begin"/>
      </w:r>
      <w:r w:rsidR="00DF5458" w:rsidRPr="00A936AA">
        <w:instrText xml:space="preserve"> XE "Lead atom" </w:instrText>
      </w:r>
      <w:r w:rsidR="00DF5458" w:rsidRPr="00A936AA">
        <w:fldChar w:fldCharType="end"/>
      </w:r>
      <w:r w:rsidRPr="00A936AA">
        <w:t xml:space="preserve"> (Pb)</w:t>
      </w:r>
      <w:r w:rsidR="000B4534" w:rsidRPr="00A936AA">
        <w:t>,</w:t>
      </w:r>
      <w:r w:rsidRPr="00A936AA">
        <w:t xml:space="preserve"> </w:t>
      </w:r>
      <w:r w:rsidR="000B4534" w:rsidRPr="00A936AA">
        <w:t>each</w:t>
      </w:r>
      <w:r w:rsidRPr="00A936AA">
        <w:t xml:space="preserve"> arm </w:t>
      </w:r>
      <w:r w:rsidR="000B4534" w:rsidRPr="00A936AA">
        <w:t>is an</w:t>
      </w:r>
      <w:r w:rsidRPr="00A936AA">
        <w:t xml:space="preserve"> </w:t>
      </w:r>
      <w:r w:rsidR="000B4534" w:rsidRPr="00A936AA">
        <w:t>ethyl group</w:t>
      </w:r>
      <w:r w:rsidR="00DF5458" w:rsidRPr="00A936AA">
        <w:fldChar w:fldCharType="begin"/>
      </w:r>
      <w:r w:rsidR="00DF5458" w:rsidRPr="00A936AA">
        <w:instrText xml:space="preserve"> XE "ethyl group" </w:instrText>
      </w:r>
      <w:r w:rsidR="00DF5458" w:rsidRPr="00A936AA">
        <w:fldChar w:fldCharType="end"/>
      </w:r>
      <w:r w:rsidR="000B4534" w:rsidRPr="00A936AA">
        <w:t xml:space="preserve"> (</w:t>
      </w:r>
      <w:r w:rsidRPr="00A936AA">
        <w:t>C</w:t>
      </w:r>
      <w:r w:rsidRPr="00332C40">
        <w:rPr>
          <w:sz w:val="32"/>
          <w:szCs w:val="32"/>
          <w:vertAlign w:val="subscript"/>
        </w:rPr>
        <w:t>2</w:t>
      </w:r>
      <w:r w:rsidRPr="00A936AA">
        <w:t xml:space="preserve"> H</w:t>
      </w:r>
      <w:r w:rsidRPr="00332C40">
        <w:rPr>
          <w:sz w:val="32"/>
          <w:szCs w:val="32"/>
          <w:vertAlign w:val="subscript"/>
        </w:rPr>
        <w:t>5</w:t>
      </w:r>
      <w:r w:rsidR="000B4534" w:rsidRPr="00A936AA">
        <w:t>)</w:t>
      </w:r>
      <w:r w:rsidRPr="00A936AA">
        <w:t xml:space="preserve"> (two carbon atoms</w:t>
      </w:r>
      <w:r w:rsidR="00DF5458" w:rsidRPr="00A936AA">
        <w:fldChar w:fldCharType="begin"/>
      </w:r>
      <w:r w:rsidR="00DF5458" w:rsidRPr="00A936AA">
        <w:instrText xml:space="preserve"> XE "carbon atoms" </w:instrText>
      </w:r>
      <w:r w:rsidR="00DF5458" w:rsidRPr="00A936AA">
        <w:fldChar w:fldCharType="end"/>
      </w:r>
      <w:r w:rsidRPr="00A936AA">
        <w:t>, five hydrogen</w:t>
      </w:r>
      <w:r w:rsidR="00DF5458" w:rsidRPr="00A936AA">
        <w:t xml:space="preserve"> atoms</w:t>
      </w:r>
      <w:r w:rsidR="00DF5458" w:rsidRPr="00A936AA">
        <w:fldChar w:fldCharType="begin"/>
      </w:r>
      <w:r w:rsidR="00DF5458" w:rsidRPr="00A936AA">
        <w:instrText xml:space="preserve"> XE "hydrogen atoms" </w:instrText>
      </w:r>
      <w:r w:rsidR="00DF5458" w:rsidRPr="00A936AA">
        <w:fldChar w:fldCharType="end"/>
      </w:r>
      <w:r w:rsidRPr="00A936AA">
        <w:t>)</w:t>
      </w:r>
      <w:r w:rsidR="000B4534" w:rsidRPr="00A936AA">
        <w:t>; there are four ethyl group</w:t>
      </w:r>
      <w:r w:rsidR="00DF5458" w:rsidRPr="00A936AA">
        <w:fldChar w:fldCharType="begin"/>
      </w:r>
      <w:r w:rsidR="00DF5458" w:rsidRPr="00A936AA">
        <w:instrText xml:space="preserve"> XE "ethyl group" </w:instrText>
      </w:r>
      <w:r w:rsidR="00DF5458" w:rsidRPr="00A936AA">
        <w:fldChar w:fldCharType="end"/>
      </w:r>
      <w:r w:rsidR="000B4534" w:rsidRPr="00A936AA">
        <w:t>s,</w:t>
      </w:r>
      <w:r w:rsidRPr="00A936AA">
        <w:t xml:space="preserve"> hence tetra (four)</w:t>
      </w:r>
      <w:r w:rsidR="000B4534" w:rsidRPr="00A936AA">
        <w:t xml:space="preserve"> - Tetra Ethyl Lead</w:t>
      </w:r>
      <w:r w:rsidR="00DF5458" w:rsidRPr="00A936AA">
        <w:fldChar w:fldCharType="begin"/>
      </w:r>
      <w:r w:rsidR="00DF5458" w:rsidRPr="00A936AA">
        <w:instrText xml:space="preserve"> XE "Tetra Ethyl Lead" </w:instrText>
      </w:r>
      <w:r w:rsidR="00DF5458" w:rsidRPr="00A936AA">
        <w:fldChar w:fldCharType="end"/>
      </w:r>
      <w:r w:rsidRPr="00A936AA">
        <w:t>.</w:t>
      </w:r>
    </w:p>
    <w:p w14:paraId="33949E99" w14:textId="77777777" w:rsidR="0082114D" w:rsidRPr="00A936AA" w:rsidRDefault="0082114D" w:rsidP="00661F95">
      <w:pPr>
        <w:pStyle w:val="BodyText"/>
      </w:pPr>
    </w:p>
    <w:p w14:paraId="67952C25" w14:textId="77777777" w:rsidR="001D4FA8" w:rsidRDefault="001D4FA8">
      <w:r>
        <w:t>.</w:t>
      </w:r>
    </w:p>
    <w:p w14:paraId="60CB7C1A" w14:textId="77777777" w:rsidR="001D4FA8" w:rsidRDefault="001D4FA8">
      <w:pPr>
        <w:sectPr w:rsidR="001D4FA8" w:rsidSect="00D064BD">
          <w:headerReference w:type="first" r:id="rId9"/>
          <w:footerReference w:type="first" r:id="rId10"/>
          <w:endnotePr>
            <w:numFmt w:val="decimal"/>
          </w:endnotePr>
          <w:pgSz w:w="11907" w:h="16839" w:code="9"/>
          <w:pgMar w:top="1701" w:right="1134" w:bottom="1701" w:left="1701" w:header="567" w:footer="851" w:gutter="0"/>
          <w:pgNumType w:start="1"/>
          <w:cols w:space="720"/>
          <w:titlePg/>
        </w:sectPr>
      </w:pPr>
    </w:p>
    <w:p w14:paraId="7964EA87" w14:textId="77777777" w:rsidR="001D4FA8" w:rsidRDefault="001D4FA8" w:rsidP="00EC1467">
      <w:pPr>
        <w:pStyle w:val="SectionLabel"/>
        <w:spacing w:before="120" w:after="120" w:line="240" w:lineRule="auto"/>
      </w:pPr>
      <w:r>
        <w:rPr>
          <w:spacing w:val="-100"/>
        </w:rPr>
        <w:lastRenderedPageBreak/>
        <w:t>T</w:t>
      </w:r>
      <w:r>
        <w:t>able of Contents</w:t>
      </w:r>
    </w:p>
    <w:p w14:paraId="0D68D75C" w14:textId="4DA14FFA" w:rsidR="00F524A4" w:rsidRPr="00F524A4" w:rsidRDefault="0009364B"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09364B">
        <w:rPr>
          <w:rFonts w:ascii="Garamond" w:hAnsi="Garamond"/>
          <w:b w:val="0"/>
          <w:bCs w:val="0"/>
          <w:sz w:val="22"/>
          <w:szCs w:val="22"/>
        </w:rPr>
        <w:fldChar w:fldCharType="begin"/>
      </w:r>
      <w:r w:rsidRPr="0009364B">
        <w:rPr>
          <w:rFonts w:ascii="Garamond" w:hAnsi="Garamond"/>
          <w:b w:val="0"/>
          <w:bCs w:val="0"/>
          <w:sz w:val="22"/>
          <w:szCs w:val="22"/>
        </w:rPr>
        <w:instrText xml:space="preserve"> TOC \o "1-1" \h \z \u </w:instrText>
      </w:r>
      <w:r w:rsidRPr="0009364B">
        <w:rPr>
          <w:rFonts w:ascii="Garamond" w:hAnsi="Garamond"/>
          <w:b w:val="0"/>
          <w:bCs w:val="0"/>
          <w:sz w:val="22"/>
          <w:szCs w:val="22"/>
        </w:rPr>
        <w:fldChar w:fldCharType="separate"/>
      </w:r>
      <w:hyperlink w:anchor="_Toc24227743" w:history="1">
        <w:r w:rsidR="009E79E4">
          <w:rPr>
            <w:rStyle w:val="Hyperlink"/>
            <w:rFonts w:ascii="Garamond" w:hAnsi="Garamond"/>
            <w:b w:val="0"/>
            <w:caps w:val="0"/>
            <w:noProof/>
            <w:sz w:val="22"/>
            <w:szCs w:val="22"/>
          </w:rPr>
          <w:t>S</w:t>
        </w:r>
        <w:r w:rsidR="00F524A4" w:rsidRPr="00F524A4">
          <w:rPr>
            <w:rStyle w:val="Hyperlink"/>
            <w:rFonts w:ascii="Garamond" w:hAnsi="Garamond"/>
            <w:b w:val="0"/>
            <w:caps w:val="0"/>
            <w:noProof/>
            <w:sz w:val="22"/>
            <w:szCs w:val="22"/>
          </w:rPr>
          <w:t>ummary</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_Toc24227743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3</w:t>
        </w:r>
        <w:r w:rsidR="00F524A4" w:rsidRPr="00F524A4">
          <w:rPr>
            <w:rFonts w:ascii="Garamond" w:hAnsi="Garamond"/>
            <w:b w:val="0"/>
            <w:noProof/>
            <w:webHidden/>
            <w:sz w:val="22"/>
            <w:szCs w:val="22"/>
          </w:rPr>
          <w:fldChar w:fldCharType="end"/>
        </w:r>
      </w:hyperlink>
    </w:p>
    <w:p w14:paraId="0A1AA038" w14:textId="4CAA57FC"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4" w:history="1">
        <w:r w:rsidR="00F524A4" w:rsidRPr="00F524A4">
          <w:rPr>
            <w:rStyle w:val="Hyperlink"/>
            <w:rFonts w:ascii="Garamond" w:hAnsi="Garamond"/>
            <w:b w:val="0"/>
            <w:caps w:val="0"/>
            <w:noProof/>
            <w:sz w:val="22"/>
            <w:szCs w:val="22"/>
          </w:rPr>
          <w:t>Tetra Ethyl Lead (</w:t>
        </w:r>
        <w:r w:rsidR="009E79E4" w:rsidRPr="00F524A4">
          <w:rPr>
            <w:rStyle w:val="Hyperlink"/>
            <w:rFonts w:ascii="Garamond" w:hAnsi="Garamond"/>
            <w:b w:val="0"/>
            <w:caps w:val="0"/>
            <w:noProof/>
            <w:sz w:val="22"/>
            <w:szCs w:val="22"/>
          </w:rPr>
          <w:t>TEL</w:t>
        </w:r>
        <w:r w:rsidR="00F524A4" w:rsidRPr="00F524A4">
          <w:rPr>
            <w:rStyle w:val="Hyperlink"/>
            <w:rFonts w:ascii="Garamond" w:hAnsi="Garamond"/>
            <w:b w:val="0"/>
            <w:caps w:val="0"/>
            <w:noProof/>
            <w:sz w:val="22"/>
            <w:szCs w:val="22"/>
          </w:rPr>
          <w:t>) - The Great Anti-Knock Additive</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_Toc24227744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3</w:t>
        </w:r>
        <w:r w:rsidR="00F524A4" w:rsidRPr="00F524A4">
          <w:rPr>
            <w:rFonts w:ascii="Garamond" w:hAnsi="Garamond"/>
            <w:b w:val="0"/>
            <w:noProof/>
            <w:webHidden/>
            <w:sz w:val="22"/>
            <w:szCs w:val="22"/>
          </w:rPr>
          <w:fldChar w:fldCharType="end"/>
        </w:r>
      </w:hyperlink>
    </w:p>
    <w:p w14:paraId="3A8135DF" w14:textId="233954AB"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5" w:history="1">
        <w:r w:rsidR="00F524A4" w:rsidRPr="00F524A4">
          <w:rPr>
            <w:rStyle w:val="Hyperlink"/>
            <w:rFonts w:ascii="Garamond" w:hAnsi="Garamond"/>
            <w:b w:val="0"/>
            <w:caps w:val="0"/>
            <w:noProof/>
            <w:sz w:val="22"/>
            <w:szCs w:val="22"/>
          </w:rPr>
          <w:t>Lead Susceptibility</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_Toc24227745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4</w:t>
        </w:r>
        <w:r w:rsidR="00F524A4" w:rsidRPr="00F524A4">
          <w:rPr>
            <w:rFonts w:ascii="Garamond" w:hAnsi="Garamond"/>
            <w:b w:val="0"/>
            <w:noProof/>
            <w:webHidden/>
            <w:sz w:val="22"/>
            <w:szCs w:val="22"/>
          </w:rPr>
          <w:fldChar w:fldCharType="end"/>
        </w:r>
      </w:hyperlink>
    </w:p>
    <w:p w14:paraId="09FC8854" w14:textId="7E398B46"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6" w:history="1">
        <w:r w:rsidR="00F524A4" w:rsidRPr="00F524A4">
          <w:rPr>
            <w:rStyle w:val="Hyperlink"/>
            <w:rFonts w:ascii="Garamond" w:hAnsi="Garamond"/>
            <w:b w:val="0"/>
            <w:caps w:val="0"/>
            <w:noProof/>
            <w:sz w:val="22"/>
            <w:szCs w:val="22"/>
          </w:rPr>
          <w:t>Manufacture And Use Of Tetraethyl Lead</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_Toc24227746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6</w:t>
        </w:r>
        <w:r w:rsidR="00F524A4" w:rsidRPr="00F524A4">
          <w:rPr>
            <w:rFonts w:ascii="Garamond" w:hAnsi="Garamond"/>
            <w:b w:val="0"/>
            <w:noProof/>
            <w:webHidden/>
            <w:sz w:val="22"/>
            <w:szCs w:val="22"/>
          </w:rPr>
          <w:fldChar w:fldCharType="end"/>
        </w:r>
      </w:hyperlink>
    </w:p>
    <w:p w14:paraId="3806A99A" w14:textId="57C48038"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7" w:history="1">
        <w:r w:rsidR="00F524A4" w:rsidRPr="00F524A4">
          <w:rPr>
            <w:rStyle w:val="Hyperlink"/>
            <w:rFonts w:ascii="Garamond" w:hAnsi="Garamond"/>
            <w:b w:val="0"/>
            <w:caps w:val="0"/>
            <w:noProof/>
            <w:sz w:val="22"/>
            <w:szCs w:val="22"/>
          </w:rPr>
          <w:t>“Ethyl Fluid”</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_Toc24227747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10</w:t>
        </w:r>
        <w:r w:rsidR="00F524A4" w:rsidRPr="00F524A4">
          <w:rPr>
            <w:rFonts w:ascii="Garamond" w:hAnsi="Garamond"/>
            <w:b w:val="0"/>
            <w:noProof/>
            <w:webHidden/>
            <w:sz w:val="22"/>
            <w:szCs w:val="22"/>
          </w:rPr>
          <w:fldChar w:fldCharType="end"/>
        </w:r>
      </w:hyperlink>
    </w:p>
    <w:p w14:paraId="72A53D6D" w14:textId="5D325E6A"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8" w:history="1">
        <w:r w:rsidR="00F524A4" w:rsidRPr="00F524A4">
          <w:rPr>
            <w:rStyle w:val="Hyperlink"/>
            <w:rFonts w:ascii="Garamond" w:hAnsi="Garamond"/>
            <w:b w:val="0"/>
            <w:caps w:val="0"/>
            <w:noProof/>
            <w:sz w:val="22"/>
            <w:szCs w:val="22"/>
          </w:rPr>
          <w:t xml:space="preserve">Alkyl Lead Production During World War </w:t>
        </w:r>
        <w:r w:rsidR="009E79E4" w:rsidRPr="00F524A4">
          <w:rPr>
            <w:rStyle w:val="Hyperlink"/>
            <w:rFonts w:ascii="Garamond" w:hAnsi="Garamond"/>
            <w:b w:val="0"/>
            <w:caps w:val="0"/>
            <w:noProof/>
            <w:sz w:val="22"/>
            <w:szCs w:val="22"/>
          </w:rPr>
          <w:t>II</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_Toc24227748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13</w:t>
        </w:r>
        <w:r w:rsidR="00F524A4" w:rsidRPr="00F524A4">
          <w:rPr>
            <w:rFonts w:ascii="Garamond" w:hAnsi="Garamond"/>
            <w:b w:val="0"/>
            <w:noProof/>
            <w:webHidden/>
            <w:sz w:val="22"/>
            <w:szCs w:val="22"/>
          </w:rPr>
          <w:fldChar w:fldCharType="end"/>
        </w:r>
      </w:hyperlink>
    </w:p>
    <w:p w14:paraId="48327F8D" w14:textId="38D59EEC"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49" w:history="1">
        <w:r w:rsidR="00F524A4" w:rsidRPr="00F524A4">
          <w:rPr>
            <w:rStyle w:val="Hyperlink"/>
            <w:rFonts w:ascii="Garamond" w:hAnsi="Garamond"/>
            <w:b w:val="0"/>
            <w:caps w:val="0"/>
            <w:noProof/>
            <w:sz w:val="22"/>
            <w:szCs w:val="22"/>
          </w:rPr>
          <w:t>Shipping And Distribution Of Alkyl Lead</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_Toc24227749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14</w:t>
        </w:r>
        <w:r w:rsidR="00F524A4" w:rsidRPr="00F524A4">
          <w:rPr>
            <w:rFonts w:ascii="Garamond" w:hAnsi="Garamond"/>
            <w:b w:val="0"/>
            <w:noProof/>
            <w:webHidden/>
            <w:sz w:val="22"/>
            <w:szCs w:val="22"/>
          </w:rPr>
          <w:fldChar w:fldCharType="end"/>
        </w:r>
      </w:hyperlink>
    </w:p>
    <w:p w14:paraId="54540EED" w14:textId="4BB69117"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0" w:history="1">
        <w:r w:rsidR="00F524A4" w:rsidRPr="00F524A4">
          <w:rPr>
            <w:rStyle w:val="Hyperlink"/>
            <w:rFonts w:ascii="Garamond" w:hAnsi="Garamond"/>
            <w:b w:val="0"/>
            <w:caps w:val="0"/>
            <w:noProof/>
            <w:sz w:val="22"/>
            <w:szCs w:val="22"/>
          </w:rPr>
          <w:t>‘Ethylizing’ Aviation Gasoline</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_Toc24227750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15</w:t>
        </w:r>
        <w:r w:rsidR="00F524A4" w:rsidRPr="00F524A4">
          <w:rPr>
            <w:rFonts w:ascii="Garamond" w:hAnsi="Garamond"/>
            <w:b w:val="0"/>
            <w:noProof/>
            <w:webHidden/>
            <w:sz w:val="22"/>
            <w:szCs w:val="22"/>
          </w:rPr>
          <w:fldChar w:fldCharType="end"/>
        </w:r>
      </w:hyperlink>
    </w:p>
    <w:p w14:paraId="37CD779C" w14:textId="4902A996"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1" w:history="1">
        <w:r w:rsidR="00F524A4" w:rsidRPr="00F524A4">
          <w:rPr>
            <w:rStyle w:val="Hyperlink"/>
            <w:rFonts w:ascii="Garamond" w:hAnsi="Garamond"/>
            <w:b w:val="0"/>
            <w:caps w:val="0"/>
            <w:noProof/>
            <w:sz w:val="22"/>
            <w:szCs w:val="22"/>
          </w:rPr>
          <w:t>European Alkyl Lead Production</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_Toc24227751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17</w:t>
        </w:r>
        <w:r w:rsidR="00F524A4" w:rsidRPr="00F524A4">
          <w:rPr>
            <w:rFonts w:ascii="Garamond" w:hAnsi="Garamond"/>
            <w:b w:val="0"/>
            <w:noProof/>
            <w:webHidden/>
            <w:sz w:val="22"/>
            <w:szCs w:val="22"/>
          </w:rPr>
          <w:fldChar w:fldCharType="end"/>
        </w:r>
      </w:hyperlink>
    </w:p>
    <w:p w14:paraId="60726985" w14:textId="729768D6"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2" w:history="1">
        <w:r w:rsidR="00F524A4" w:rsidRPr="00F524A4">
          <w:rPr>
            <w:rStyle w:val="Hyperlink"/>
            <w:rFonts w:ascii="Garamond" w:hAnsi="Garamond"/>
            <w:b w:val="0"/>
            <w:caps w:val="0"/>
            <w:noProof/>
            <w:sz w:val="22"/>
            <w:szCs w:val="22"/>
          </w:rPr>
          <w:t xml:space="preserve">German </w:t>
        </w:r>
        <w:r w:rsidR="009E79E4" w:rsidRPr="00F524A4">
          <w:rPr>
            <w:rStyle w:val="Hyperlink"/>
            <w:rFonts w:ascii="Garamond" w:hAnsi="Garamond"/>
            <w:b w:val="0"/>
            <w:caps w:val="0"/>
            <w:noProof/>
            <w:sz w:val="22"/>
            <w:szCs w:val="22"/>
          </w:rPr>
          <w:t>TEL</w:t>
        </w:r>
        <w:r w:rsidR="00F524A4" w:rsidRPr="00F524A4">
          <w:rPr>
            <w:rStyle w:val="Hyperlink"/>
            <w:rFonts w:ascii="Garamond" w:hAnsi="Garamond"/>
            <w:b w:val="0"/>
            <w:caps w:val="0"/>
            <w:noProof/>
            <w:sz w:val="22"/>
            <w:szCs w:val="22"/>
          </w:rPr>
          <w:t xml:space="preserve"> Plants</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_Toc24227752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17</w:t>
        </w:r>
        <w:r w:rsidR="00F524A4" w:rsidRPr="00F524A4">
          <w:rPr>
            <w:rFonts w:ascii="Garamond" w:hAnsi="Garamond"/>
            <w:b w:val="0"/>
            <w:noProof/>
            <w:webHidden/>
            <w:sz w:val="22"/>
            <w:szCs w:val="22"/>
          </w:rPr>
          <w:fldChar w:fldCharType="end"/>
        </w:r>
      </w:hyperlink>
    </w:p>
    <w:p w14:paraId="204708F5" w14:textId="29435CAA"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3" w:history="1">
        <w:r w:rsidR="00F524A4" w:rsidRPr="00F524A4">
          <w:rPr>
            <w:rStyle w:val="Hyperlink"/>
            <w:rFonts w:ascii="Garamond" w:hAnsi="Garamond"/>
            <w:b w:val="0"/>
            <w:caps w:val="0"/>
            <w:noProof/>
            <w:sz w:val="22"/>
            <w:szCs w:val="22"/>
          </w:rPr>
          <w:t xml:space="preserve">French </w:t>
        </w:r>
        <w:r w:rsidR="009E79E4" w:rsidRPr="00F524A4">
          <w:rPr>
            <w:rStyle w:val="Hyperlink"/>
            <w:rFonts w:ascii="Garamond" w:hAnsi="Garamond"/>
            <w:b w:val="0"/>
            <w:caps w:val="0"/>
            <w:noProof/>
            <w:sz w:val="22"/>
            <w:szCs w:val="22"/>
          </w:rPr>
          <w:t>TEL</w:t>
        </w:r>
        <w:r w:rsidR="00F524A4" w:rsidRPr="00F524A4">
          <w:rPr>
            <w:rStyle w:val="Hyperlink"/>
            <w:rFonts w:ascii="Garamond" w:hAnsi="Garamond"/>
            <w:b w:val="0"/>
            <w:caps w:val="0"/>
            <w:noProof/>
            <w:sz w:val="22"/>
            <w:szCs w:val="22"/>
          </w:rPr>
          <w:t xml:space="preserve"> Plant</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_Toc24227753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18</w:t>
        </w:r>
        <w:r w:rsidR="00F524A4" w:rsidRPr="00F524A4">
          <w:rPr>
            <w:rFonts w:ascii="Garamond" w:hAnsi="Garamond"/>
            <w:b w:val="0"/>
            <w:noProof/>
            <w:webHidden/>
            <w:sz w:val="22"/>
            <w:szCs w:val="22"/>
          </w:rPr>
          <w:fldChar w:fldCharType="end"/>
        </w:r>
      </w:hyperlink>
    </w:p>
    <w:p w14:paraId="602F5939" w14:textId="4C89835B"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4" w:history="1">
        <w:r w:rsidR="00F524A4" w:rsidRPr="00F524A4">
          <w:rPr>
            <w:rStyle w:val="Hyperlink"/>
            <w:rFonts w:ascii="Garamond" w:hAnsi="Garamond"/>
            <w:b w:val="0"/>
            <w:caps w:val="0"/>
            <w:noProof/>
            <w:sz w:val="22"/>
            <w:szCs w:val="22"/>
          </w:rPr>
          <w:t xml:space="preserve">U.K. </w:t>
        </w:r>
        <w:r w:rsidR="009E79E4" w:rsidRPr="00F524A4">
          <w:rPr>
            <w:rStyle w:val="Hyperlink"/>
            <w:rFonts w:ascii="Garamond" w:hAnsi="Garamond"/>
            <w:b w:val="0"/>
            <w:caps w:val="0"/>
            <w:noProof/>
            <w:sz w:val="22"/>
            <w:szCs w:val="22"/>
          </w:rPr>
          <w:t>TEL</w:t>
        </w:r>
        <w:r w:rsidR="00F524A4" w:rsidRPr="00F524A4">
          <w:rPr>
            <w:rStyle w:val="Hyperlink"/>
            <w:rFonts w:ascii="Garamond" w:hAnsi="Garamond"/>
            <w:b w:val="0"/>
            <w:caps w:val="0"/>
            <w:noProof/>
            <w:sz w:val="22"/>
            <w:szCs w:val="22"/>
          </w:rPr>
          <w:t xml:space="preserve"> Plant</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_Toc24227754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18</w:t>
        </w:r>
        <w:r w:rsidR="00F524A4" w:rsidRPr="00F524A4">
          <w:rPr>
            <w:rFonts w:ascii="Garamond" w:hAnsi="Garamond"/>
            <w:b w:val="0"/>
            <w:noProof/>
            <w:webHidden/>
            <w:sz w:val="22"/>
            <w:szCs w:val="22"/>
          </w:rPr>
          <w:fldChar w:fldCharType="end"/>
        </w:r>
      </w:hyperlink>
    </w:p>
    <w:p w14:paraId="137EBEB8" w14:textId="64F127D9"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5" w:history="1">
        <w:r w:rsidR="00F524A4" w:rsidRPr="00F524A4">
          <w:rPr>
            <w:rStyle w:val="Hyperlink"/>
            <w:rFonts w:ascii="Garamond" w:hAnsi="Garamond"/>
            <w:b w:val="0"/>
            <w:caps w:val="0"/>
            <w:noProof/>
            <w:sz w:val="22"/>
            <w:szCs w:val="22"/>
          </w:rPr>
          <w:t>Australian Inland Aircraft Fuel Depots</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_Toc24227755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19</w:t>
        </w:r>
        <w:r w:rsidR="00F524A4" w:rsidRPr="00F524A4">
          <w:rPr>
            <w:rFonts w:ascii="Garamond" w:hAnsi="Garamond"/>
            <w:b w:val="0"/>
            <w:noProof/>
            <w:webHidden/>
            <w:sz w:val="22"/>
            <w:szCs w:val="22"/>
          </w:rPr>
          <w:fldChar w:fldCharType="end"/>
        </w:r>
      </w:hyperlink>
    </w:p>
    <w:p w14:paraId="0067589D" w14:textId="316A2ED6"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6" w:history="1">
        <w:r w:rsidR="00F524A4" w:rsidRPr="00F524A4">
          <w:rPr>
            <w:rStyle w:val="Hyperlink"/>
            <w:rFonts w:ascii="Garamond" w:hAnsi="Garamond"/>
            <w:b w:val="0"/>
            <w:caps w:val="0"/>
            <w:noProof/>
            <w:sz w:val="22"/>
            <w:szCs w:val="22"/>
          </w:rPr>
          <w:t>Other Alkyl Lead Production</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_Toc24227756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20</w:t>
        </w:r>
        <w:r w:rsidR="00F524A4" w:rsidRPr="00F524A4">
          <w:rPr>
            <w:rFonts w:ascii="Garamond" w:hAnsi="Garamond"/>
            <w:b w:val="0"/>
            <w:noProof/>
            <w:webHidden/>
            <w:sz w:val="22"/>
            <w:szCs w:val="22"/>
          </w:rPr>
          <w:fldChar w:fldCharType="end"/>
        </w:r>
      </w:hyperlink>
    </w:p>
    <w:p w14:paraId="17BF2241" w14:textId="0BB88458"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7" w:history="1">
        <w:r w:rsidR="00F524A4" w:rsidRPr="00F524A4">
          <w:rPr>
            <w:rStyle w:val="Hyperlink"/>
            <w:rFonts w:ascii="Garamond" w:hAnsi="Garamond"/>
            <w:b w:val="0"/>
            <w:caps w:val="0"/>
            <w:noProof/>
            <w:sz w:val="22"/>
            <w:szCs w:val="22"/>
          </w:rPr>
          <w:t>Other Antiknock Additives</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_Toc24227757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21</w:t>
        </w:r>
        <w:r w:rsidR="00F524A4" w:rsidRPr="00F524A4">
          <w:rPr>
            <w:rFonts w:ascii="Garamond" w:hAnsi="Garamond"/>
            <w:b w:val="0"/>
            <w:noProof/>
            <w:webHidden/>
            <w:sz w:val="22"/>
            <w:szCs w:val="22"/>
          </w:rPr>
          <w:fldChar w:fldCharType="end"/>
        </w:r>
      </w:hyperlink>
    </w:p>
    <w:p w14:paraId="1A91D954" w14:textId="2A75CCC2"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8" w:history="1">
        <w:r w:rsidR="00F524A4" w:rsidRPr="00F524A4">
          <w:rPr>
            <w:rStyle w:val="Hyperlink"/>
            <w:rFonts w:ascii="Garamond" w:hAnsi="Garamond"/>
            <w:b w:val="0"/>
            <w:caps w:val="0"/>
            <w:noProof/>
            <w:sz w:val="22"/>
            <w:szCs w:val="22"/>
          </w:rPr>
          <w:t>German Antiknock Additive</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_Toc24227758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22</w:t>
        </w:r>
        <w:r w:rsidR="00F524A4" w:rsidRPr="00F524A4">
          <w:rPr>
            <w:rFonts w:ascii="Garamond" w:hAnsi="Garamond"/>
            <w:b w:val="0"/>
            <w:noProof/>
            <w:webHidden/>
            <w:sz w:val="22"/>
            <w:szCs w:val="22"/>
          </w:rPr>
          <w:fldChar w:fldCharType="end"/>
        </w:r>
      </w:hyperlink>
    </w:p>
    <w:p w14:paraId="684B38D2" w14:textId="6EB2674C"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59" w:history="1">
        <w:r w:rsidR="00F524A4" w:rsidRPr="00F524A4">
          <w:rPr>
            <w:rStyle w:val="Hyperlink"/>
            <w:rFonts w:ascii="Garamond" w:hAnsi="Garamond"/>
            <w:b w:val="0"/>
            <w:caps w:val="0"/>
            <w:noProof/>
            <w:sz w:val="22"/>
            <w:szCs w:val="22"/>
          </w:rPr>
          <w:t>Epilogue For Lead</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_Toc24227759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23</w:t>
        </w:r>
        <w:r w:rsidR="00F524A4" w:rsidRPr="00F524A4">
          <w:rPr>
            <w:rFonts w:ascii="Garamond" w:hAnsi="Garamond"/>
            <w:b w:val="0"/>
            <w:noProof/>
            <w:webHidden/>
            <w:sz w:val="22"/>
            <w:szCs w:val="22"/>
          </w:rPr>
          <w:fldChar w:fldCharType="end"/>
        </w:r>
      </w:hyperlink>
    </w:p>
    <w:p w14:paraId="28CFC35D" w14:textId="6E0DDE23" w:rsidR="00F524A4" w:rsidRPr="00F524A4" w:rsidRDefault="00831729" w:rsidP="00F524A4">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4227760" w:history="1">
        <w:r w:rsidR="00F524A4" w:rsidRPr="00F524A4">
          <w:rPr>
            <w:rStyle w:val="Hyperlink"/>
            <w:rFonts w:ascii="Garamond" w:hAnsi="Garamond"/>
            <w:b w:val="0"/>
            <w:caps w:val="0"/>
            <w:noProof/>
            <w:sz w:val="22"/>
            <w:szCs w:val="22"/>
          </w:rPr>
          <w:t>Index</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_Toc24227760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24</w:t>
        </w:r>
        <w:r w:rsidR="00F524A4" w:rsidRPr="00F524A4">
          <w:rPr>
            <w:rFonts w:ascii="Garamond" w:hAnsi="Garamond"/>
            <w:b w:val="0"/>
            <w:noProof/>
            <w:webHidden/>
            <w:sz w:val="22"/>
            <w:szCs w:val="22"/>
          </w:rPr>
          <w:fldChar w:fldCharType="end"/>
        </w:r>
      </w:hyperlink>
    </w:p>
    <w:p w14:paraId="45868221" w14:textId="7C8AA3AE" w:rsidR="00F524A4" w:rsidRDefault="00831729" w:rsidP="00F524A4">
      <w:pPr>
        <w:pStyle w:val="TOC1"/>
        <w:tabs>
          <w:tab w:val="right" w:leader="dot" w:pos="9062"/>
        </w:tabs>
        <w:spacing w:before="120"/>
        <w:rPr>
          <w:rFonts w:asciiTheme="minorHAnsi" w:eastAsiaTheme="minorEastAsia" w:hAnsiTheme="minorHAnsi" w:cstheme="minorBidi"/>
          <w:b w:val="0"/>
          <w:bCs w:val="0"/>
          <w:caps w:val="0"/>
          <w:noProof/>
          <w:sz w:val="22"/>
          <w:szCs w:val="22"/>
          <w:lang w:eastAsia="en-AU"/>
        </w:rPr>
      </w:pPr>
      <w:hyperlink w:anchor="_Toc24227761" w:history="1">
        <w:r w:rsidR="00F524A4" w:rsidRPr="00F524A4">
          <w:rPr>
            <w:rStyle w:val="Hyperlink"/>
            <w:rFonts w:ascii="Garamond" w:hAnsi="Garamond"/>
            <w:b w:val="0"/>
            <w:caps w:val="0"/>
            <w:noProof/>
            <w:sz w:val="22"/>
            <w:szCs w:val="22"/>
          </w:rPr>
          <w:t>Research Sources</w:t>
        </w:r>
        <w:r w:rsidR="00F524A4" w:rsidRPr="00F524A4">
          <w:rPr>
            <w:rFonts w:ascii="Garamond" w:hAnsi="Garamond"/>
            <w:b w:val="0"/>
            <w:caps w:val="0"/>
            <w:noProof/>
            <w:webHidden/>
            <w:sz w:val="22"/>
            <w:szCs w:val="22"/>
          </w:rPr>
          <w:tab/>
        </w:r>
        <w:r w:rsidR="00F524A4" w:rsidRPr="00F524A4">
          <w:rPr>
            <w:rFonts w:ascii="Garamond" w:hAnsi="Garamond"/>
            <w:b w:val="0"/>
            <w:noProof/>
            <w:webHidden/>
            <w:sz w:val="22"/>
            <w:szCs w:val="22"/>
          </w:rPr>
          <w:fldChar w:fldCharType="begin"/>
        </w:r>
        <w:r w:rsidR="00F524A4" w:rsidRPr="00F524A4">
          <w:rPr>
            <w:rFonts w:ascii="Garamond" w:hAnsi="Garamond"/>
            <w:b w:val="0"/>
            <w:noProof/>
            <w:webHidden/>
            <w:sz w:val="22"/>
            <w:szCs w:val="22"/>
          </w:rPr>
          <w:instrText xml:space="preserve"> PAGEREF _Toc24227761 \h </w:instrText>
        </w:r>
        <w:r w:rsidR="00F524A4" w:rsidRPr="00F524A4">
          <w:rPr>
            <w:rFonts w:ascii="Garamond" w:hAnsi="Garamond"/>
            <w:b w:val="0"/>
            <w:noProof/>
            <w:webHidden/>
            <w:sz w:val="22"/>
            <w:szCs w:val="22"/>
          </w:rPr>
        </w:r>
        <w:r w:rsidR="00F524A4" w:rsidRPr="00F524A4">
          <w:rPr>
            <w:rFonts w:ascii="Garamond" w:hAnsi="Garamond"/>
            <w:b w:val="0"/>
            <w:noProof/>
            <w:webHidden/>
            <w:sz w:val="22"/>
            <w:szCs w:val="22"/>
          </w:rPr>
          <w:fldChar w:fldCharType="separate"/>
        </w:r>
        <w:r w:rsidR="00304E2D">
          <w:rPr>
            <w:rFonts w:ascii="Garamond" w:hAnsi="Garamond"/>
            <w:b w:val="0"/>
            <w:noProof/>
            <w:webHidden/>
            <w:sz w:val="22"/>
            <w:szCs w:val="22"/>
          </w:rPr>
          <w:t>29</w:t>
        </w:r>
        <w:r w:rsidR="00F524A4" w:rsidRPr="00F524A4">
          <w:rPr>
            <w:rFonts w:ascii="Garamond" w:hAnsi="Garamond"/>
            <w:b w:val="0"/>
            <w:noProof/>
            <w:webHidden/>
            <w:sz w:val="22"/>
            <w:szCs w:val="22"/>
          </w:rPr>
          <w:fldChar w:fldCharType="end"/>
        </w:r>
      </w:hyperlink>
    </w:p>
    <w:p w14:paraId="279A1D61" w14:textId="0B5AA0F2" w:rsidR="00E84648" w:rsidRDefault="0009364B" w:rsidP="008B3860">
      <w:pPr>
        <w:pStyle w:val="Caption"/>
      </w:pPr>
      <w:r w:rsidRPr="0009364B">
        <w:fldChar w:fldCharType="end"/>
      </w:r>
      <w:r w:rsidR="003D0B98">
        <w:t xml:space="preserve">Photo </w:t>
      </w:r>
      <w:r w:rsidR="006401BE">
        <w:t>2. Ellesmere Port Associated Octel Works (March 1955)</w:t>
      </w:r>
    </w:p>
    <w:p w14:paraId="6B123694" w14:textId="051495C9" w:rsidR="003D0B98" w:rsidRPr="00E84648" w:rsidRDefault="006401BE" w:rsidP="00BD12CE">
      <w:pPr>
        <w:pStyle w:val="Picture"/>
        <w:sectPr w:rsidR="003D0B98" w:rsidRPr="00E84648" w:rsidSect="0028202A">
          <w:headerReference w:type="default" r:id="rId11"/>
          <w:footerReference w:type="default" r:id="rId12"/>
          <w:endnotePr>
            <w:numFmt w:val="decimal"/>
          </w:endnotePr>
          <w:pgSz w:w="11907" w:h="16839" w:code="9"/>
          <w:pgMar w:top="1701" w:right="1134" w:bottom="1701" w:left="1701" w:header="567" w:footer="851" w:gutter="0"/>
          <w:cols w:space="720"/>
        </w:sectPr>
      </w:pPr>
      <w:r>
        <w:rPr>
          <w:noProof/>
          <w:lang w:eastAsia="en-AU"/>
        </w:rPr>
        <w:drawing>
          <wp:inline distT="0" distB="0" distL="0" distR="0" wp14:anchorId="401F9588" wp14:editId="498C6CFC">
            <wp:extent cx="5387502" cy="30714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502" cy="3071446"/>
                    </a:xfrm>
                    <a:prstGeom prst="rect">
                      <a:avLst/>
                    </a:prstGeom>
                    <a:noFill/>
                  </pic:spPr>
                </pic:pic>
              </a:graphicData>
            </a:graphic>
          </wp:inline>
        </w:drawing>
      </w:r>
    </w:p>
    <w:p w14:paraId="5E65DED0" w14:textId="4AEC7E83" w:rsidR="001D4FA8" w:rsidRDefault="001D4FA8" w:rsidP="00E84648">
      <w:pPr>
        <w:pStyle w:val="Heading1"/>
      </w:pPr>
      <w:bookmarkStart w:id="0" w:name="_Toc24227743"/>
      <w:r>
        <w:lastRenderedPageBreak/>
        <w:t>Summary</w:t>
      </w:r>
      <w:bookmarkEnd w:id="0"/>
    </w:p>
    <w:p w14:paraId="7B6275ED" w14:textId="77777777" w:rsidR="001D4FA8" w:rsidRDefault="001D4FA8" w:rsidP="0028202A">
      <w:pPr>
        <w:pStyle w:val="ChapterSubtitle"/>
        <w:ind w:right="0"/>
        <w:rPr>
          <w:spacing w:val="0"/>
        </w:rPr>
      </w:pPr>
      <w:r>
        <w:rPr>
          <w:spacing w:val="0"/>
        </w:rPr>
        <w:t>The problem of engine knock is understood. Octane scale</w:t>
      </w:r>
      <w:r w:rsidR="00931F5D">
        <w:rPr>
          <w:spacing w:val="0"/>
        </w:rPr>
        <w:fldChar w:fldCharType="begin"/>
      </w:r>
      <w:r w:rsidR="00931F5D">
        <w:instrText xml:space="preserve"> XE "</w:instrText>
      </w:r>
      <w:r w:rsidR="00931F5D" w:rsidRPr="005D4ED4">
        <w:rPr>
          <w:spacing w:val="0"/>
        </w:rPr>
        <w:instrText>Octane scale</w:instrText>
      </w:r>
      <w:r w:rsidR="00931F5D">
        <w:instrText xml:space="preserve">" </w:instrText>
      </w:r>
      <w:r w:rsidR="00931F5D">
        <w:rPr>
          <w:spacing w:val="0"/>
        </w:rPr>
        <w:fldChar w:fldCharType="end"/>
      </w:r>
      <w:r>
        <w:rPr>
          <w:spacing w:val="0"/>
        </w:rPr>
        <w:t xml:space="preserve"> is established, and Alkyl Lead</w:t>
      </w:r>
      <w:r w:rsidR="00931F5D">
        <w:rPr>
          <w:spacing w:val="0"/>
        </w:rPr>
        <w:fldChar w:fldCharType="begin"/>
      </w:r>
      <w:r w:rsidR="00931F5D">
        <w:instrText xml:space="preserve"> XE "</w:instrText>
      </w:r>
      <w:r w:rsidR="00931F5D" w:rsidRPr="003B2547">
        <w:rPr>
          <w:spacing w:val="0"/>
        </w:rPr>
        <w:instrText>Alkyl Lead</w:instrText>
      </w:r>
      <w:r w:rsidR="00931F5D">
        <w:instrText xml:space="preserve">" </w:instrText>
      </w:r>
      <w:r w:rsidR="00931F5D">
        <w:rPr>
          <w:spacing w:val="0"/>
        </w:rPr>
        <w:fldChar w:fldCharType="end"/>
      </w:r>
      <w:r>
        <w:rPr>
          <w:spacing w:val="0"/>
        </w:rPr>
        <w:t xml:space="preserve"> is discovered</w:t>
      </w:r>
      <w:r w:rsidR="0028202A">
        <w:rPr>
          <w:spacing w:val="0"/>
        </w:rPr>
        <w:t xml:space="preserve"> – the ‘dope</w:t>
      </w:r>
      <w:r w:rsidR="00931F5D">
        <w:rPr>
          <w:spacing w:val="0"/>
        </w:rPr>
        <w:fldChar w:fldCharType="begin"/>
      </w:r>
      <w:r w:rsidR="00931F5D">
        <w:instrText xml:space="preserve"> XE "</w:instrText>
      </w:r>
      <w:r w:rsidR="00931F5D" w:rsidRPr="009836ED">
        <w:rPr>
          <w:spacing w:val="0"/>
        </w:rPr>
        <w:instrText>dope</w:instrText>
      </w:r>
      <w:r w:rsidR="00931F5D">
        <w:instrText xml:space="preserve">" </w:instrText>
      </w:r>
      <w:r w:rsidR="00931F5D">
        <w:rPr>
          <w:spacing w:val="0"/>
        </w:rPr>
        <w:fldChar w:fldCharType="end"/>
      </w:r>
      <w:r w:rsidR="0028202A">
        <w:rPr>
          <w:spacing w:val="0"/>
        </w:rPr>
        <w:t>’</w:t>
      </w:r>
      <w:r w:rsidR="00A67DC2">
        <w:rPr>
          <w:spacing w:val="0"/>
        </w:rPr>
        <w:t xml:space="preserve"> which will reduce knock</w:t>
      </w:r>
      <w:r>
        <w:rPr>
          <w:spacing w:val="0"/>
        </w:rPr>
        <w:t>.</w:t>
      </w:r>
    </w:p>
    <w:p w14:paraId="0B53041B" w14:textId="04A604ED" w:rsidR="001D4FA8" w:rsidRDefault="001D4FA8" w:rsidP="00661F95">
      <w:pPr>
        <w:pStyle w:val="BodyText"/>
      </w:pPr>
      <w:r>
        <w:t xml:space="preserve">The fuel factor which, more than any other, tends to limit engine output is </w:t>
      </w:r>
      <w:r>
        <w:rPr>
          <w:b/>
          <w:bCs/>
        </w:rPr>
        <w:t>detonation</w:t>
      </w:r>
      <w:r w:rsidR="00931F5D">
        <w:rPr>
          <w:b/>
          <w:bCs/>
        </w:rPr>
        <w:fldChar w:fldCharType="begin"/>
      </w:r>
      <w:r w:rsidR="00931F5D">
        <w:instrText xml:space="preserve"> XE "</w:instrText>
      </w:r>
      <w:r w:rsidR="00931F5D" w:rsidRPr="00A71184">
        <w:rPr>
          <w:b/>
          <w:bCs/>
        </w:rPr>
        <w:instrText>detonation</w:instrText>
      </w:r>
      <w:r w:rsidR="00931F5D">
        <w:instrText xml:space="preserve">" </w:instrText>
      </w:r>
      <w:r w:rsidR="00931F5D">
        <w:rPr>
          <w:b/>
          <w:bCs/>
        </w:rPr>
        <w:fldChar w:fldCharType="end"/>
      </w:r>
      <w:r>
        <w:t>. Other important factors are freedom from vapour lock</w:t>
      </w:r>
      <w:r w:rsidR="00931F5D">
        <w:fldChar w:fldCharType="begin"/>
      </w:r>
      <w:r w:rsidR="00931F5D">
        <w:instrText xml:space="preserve"> XE "</w:instrText>
      </w:r>
      <w:r w:rsidR="00931F5D" w:rsidRPr="000D124C">
        <w:instrText>vapour lock</w:instrText>
      </w:r>
      <w:r w:rsidR="00931F5D">
        <w:instrText xml:space="preserve">" </w:instrText>
      </w:r>
      <w:r w:rsidR="00931F5D">
        <w:fldChar w:fldCharType="end"/>
      </w:r>
      <w:r>
        <w:t>, uniform distribution of fuel among the various cylinders, absence of a tendency to form deposits in the combustion chamber</w:t>
      </w:r>
      <w:r w:rsidR="000D5F80">
        <w:t>,</w:t>
      </w:r>
      <w:r w:rsidR="00931F5D">
        <w:fldChar w:fldCharType="begin"/>
      </w:r>
      <w:r w:rsidR="00931F5D">
        <w:instrText xml:space="preserve"> XE "</w:instrText>
      </w:r>
      <w:r w:rsidR="00931F5D" w:rsidRPr="00640943">
        <w:instrText>combustion chamber</w:instrText>
      </w:r>
      <w:r w:rsidR="00931F5D">
        <w:instrText xml:space="preserve">" </w:instrText>
      </w:r>
      <w:r w:rsidR="00931F5D">
        <w:fldChar w:fldCharType="end"/>
      </w:r>
      <w:r>
        <w:t xml:space="preserve"> or on the spark plugs</w:t>
      </w:r>
      <w:r w:rsidR="000D5F80">
        <w:t>,</w:t>
      </w:r>
      <w:r w:rsidR="00931F5D">
        <w:fldChar w:fldCharType="begin"/>
      </w:r>
      <w:r w:rsidR="00931F5D">
        <w:instrText xml:space="preserve"> XE "</w:instrText>
      </w:r>
      <w:r w:rsidR="00931F5D" w:rsidRPr="0073480B">
        <w:instrText>spark plugs</w:instrText>
      </w:r>
      <w:r w:rsidR="00931F5D">
        <w:instrText xml:space="preserve">" </w:instrText>
      </w:r>
      <w:r w:rsidR="00931F5D">
        <w:fldChar w:fldCharType="end"/>
      </w:r>
      <w:r>
        <w:t xml:space="preserve"> or valves</w:t>
      </w:r>
      <w:r w:rsidR="00931F5D">
        <w:fldChar w:fldCharType="begin"/>
      </w:r>
      <w:r w:rsidR="00931F5D">
        <w:instrText xml:space="preserve"> XE "</w:instrText>
      </w:r>
      <w:r w:rsidR="00931F5D" w:rsidRPr="00AF1DDD">
        <w:instrText>valves</w:instrText>
      </w:r>
      <w:r w:rsidR="00931F5D">
        <w:instrText xml:space="preserve">" </w:instrText>
      </w:r>
      <w:r w:rsidR="00931F5D">
        <w:fldChar w:fldCharType="end"/>
      </w:r>
      <w:r>
        <w:t>. In addition, the fuel must be stable in storage, free from corrosive action</w:t>
      </w:r>
      <w:r w:rsidR="00931F5D">
        <w:fldChar w:fldCharType="begin"/>
      </w:r>
      <w:r w:rsidR="00931F5D">
        <w:instrText xml:space="preserve"> XE "</w:instrText>
      </w:r>
      <w:r w:rsidR="00931F5D" w:rsidRPr="00286CCB">
        <w:instrText>corrosive action</w:instrText>
      </w:r>
      <w:r w:rsidR="00931F5D">
        <w:instrText xml:space="preserve">" </w:instrText>
      </w:r>
      <w:r w:rsidR="00931F5D">
        <w:fldChar w:fldCharType="end"/>
      </w:r>
      <w:r>
        <w:t xml:space="preserve"> on engine parts or fuel tanks</w:t>
      </w:r>
      <w:r w:rsidR="00931F5D">
        <w:fldChar w:fldCharType="begin"/>
      </w:r>
      <w:r w:rsidR="00931F5D">
        <w:instrText xml:space="preserve"> XE "</w:instrText>
      </w:r>
      <w:r w:rsidR="00931F5D" w:rsidRPr="00C05436">
        <w:instrText>fuel tanks</w:instrText>
      </w:r>
      <w:r w:rsidR="00931F5D">
        <w:instrText xml:space="preserve">" </w:instrText>
      </w:r>
      <w:r w:rsidR="00931F5D">
        <w:fldChar w:fldCharType="end"/>
      </w:r>
      <w:r>
        <w:t xml:space="preserve"> and sufficiently volatile to give easy starting at low temperatures and to avoid dilution of the lubricating oil</w:t>
      </w:r>
      <w:r w:rsidR="00931F5D">
        <w:fldChar w:fldCharType="begin"/>
      </w:r>
      <w:r w:rsidR="00931F5D">
        <w:instrText xml:space="preserve"> XE "</w:instrText>
      </w:r>
      <w:r w:rsidR="00931F5D" w:rsidRPr="00044700">
        <w:instrText>lubricating oil</w:instrText>
      </w:r>
      <w:r w:rsidR="00931F5D">
        <w:instrText xml:space="preserve">" </w:instrText>
      </w:r>
      <w:r w:rsidR="00931F5D">
        <w:fldChar w:fldCharType="end"/>
      </w:r>
      <w:r>
        <w:t xml:space="preserve"> with heavy ends</w:t>
      </w:r>
      <w:r w:rsidR="00931F5D">
        <w:fldChar w:fldCharType="begin"/>
      </w:r>
      <w:r w:rsidR="00931F5D">
        <w:instrText xml:space="preserve"> XE "</w:instrText>
      </w:r>
      <w:r w:rsidR="00931F5D" w:rsidRPr="00E61CD4">
        <w:instrText>heavy ends</w:instrText>
      </w:r>
      <w:r w:rsidR="00931F5D">
        <w:instrText xml:space="preserve">" </w:instrText>
      </w:r>
      <w:r w:rsidR="00931F5D">
        <w:fldChar w:fldCharType="end"/>
      </w:r>
      <w:r>
        <w:t xml:space="preserve"> of the fuel.</w:t>
      </w:r>
      <w:r>
        <w:rPr>
          <w:rStyle w:val="EndnoteReference"/>
        </w:rPr>
        <w:endnoteReference w:id="2"/>
      </w:r>
    </w:p>
    <w:p w14:paraId="0AD12ECB" w14:textId="1BB75833" w:rsidR="001D4FA8" w:rsidRDefault="001D4FA8">
      <w:pPr>
        <w:pStyle w:val="Heading1"/>
      </w:pPr>
      <w:bookmarkStart w:id="1" w:name="_Toc24227744"/>
      <w:r>
        <w:t xml:space="preserve">Tetra Ethyl Lead (TEL) </w:t>
      </w:r>
      <w:r w:rsidR="0028202A">
        <w:t xml:space="preserve">- </w:t>
      </w:r>
      <w:r>
        <w:t>the great anti-knock additive</w:t>
      </w:r>
      <w:bookmarkEnd w:id="1"/>
    </w:p>
    <w:p w14:paraId="15FCD0F4" w14:textId="77777777" w:rsidR="001D4FA8" w:rsidRDefault="001D4FA8">
      <w:pPr>
        <w:pStyle w:val="Heading7"/>
        <w:framePr w:wrap="around"/>
      </w:pPr>
      <w:r>
        <w:t>Discovery of Alkyl Lead</w:t>
      </w:r>
    </w:p>
    <w:p w14:paraId="1EE8E4C1" w14:textId="24D0B767" w:rsidR="001D4FA8" w:rsidRDefault="001D4FA8" w:rsidP="00661F95">
      <w:pPr>
        <w:pStyle w:val="BodyText"/>
      </w:pPr>
      <w:r>
        <w:t>During the pre-war (WWII) period when detonation</w:t>
      </w:r>
      <w:r w:rsidR="008A6339">
        <w:fldChar w:fldCharType="begin"/>
      </w:r>
      <w:r w:rsidR="008A6339">
        <w:instrText xml:space="preserve"> XE "</w:instrText>
      </w:r>
      <w:r w:rsidR="008A6339" w:rsidRPr="00B907B6">
        <w:instrText>detonation</w:instrText>
      </w:r>
      <w:r w:rsidR="008A6339">
        <w:instrText xml:space="preserve">" </w:instrText>
      </w:r>
      <w:r w:rsidR="008A6339">
        <w:fldChar w:fldCharType="end"/>
      </w:r>
      <w:r>
        <w:t xml:space="preserve"> was being investigated by Hopkinson</w:t>
      </w:r>
      <w:r w:rsidR="008A6339">
        <w:fldChar w:fldCharType="begin"/>
      </w:r>
      <w:r w:rsidR="008A6339">
        <w:instrText xml:space="preserve"> XE "</w:instrText>
      </w:r>
      <w:r w:rsidR="008A6339" w:rsidRPr="00825C0B">
        <w:instrText>Hopkinson</w:instrText>
      </w:r>
      <w:r w:rsidR="008A6339">
        <w:instrText xml:space="preserve">" </w:instrText>
      </w:r>
      <w:r w:rsidR="008A6339">
        <w:fldChar w:fldCharType="end"/>
      </w:r>
      <w:r>
        <w:t>, Ricardo</w:t>
      </w:r>
      <w:r w:rsidR="008A6339">
        <w:fldChar w:fldCharType="begin"/>
      </w:r>
      <w:r w:rsidR="008A6339">
        <w:instrText xml:space="preserve"> XE "</w:instrText>
      </w:r>
      <w:r w:rsidR="008A6339" w:rsidRPr="00DB2C57">
        <w:instrText>Ricardo</w:instrText>
      </w:r>
      <w:r w:rsidR="008A6339">
        <w:instrText xml:space="preserve">" </w:instrText>
      </w:r>
      <w:r w:rsidR="008A6339">
        <w:fldChar w:fldCharType="end"/>
      </w:r>
      <w:r>
        <w:t>, and Gibson</w:t>
      </w:r>
      <w:r w:rsidR="008A6339">
        <w:fldChar w:fldCharType="begin"/>
      </w:r>
      <w:r w:rsidR="008A6339">
        <w:instrText xml:space="preserve"> XE "</w:instrText>
      </w:r>
      <w:r w:rsidR="008A6339" w:rsidRPr="005848B8">
        <w:instrText>Gibson</w:instrText>
      </w:r>
      <w:r w:rsidR="008A6339">
        <w:instrText xml:space="preserve">" </w:instrText>
      </w:r>
      <w:r w:rsidR="008A6339">
        <w:fldChar w:fldCharType="end"/>
      </w:r>
      <w:r>
        <w:t xml:space="preserve"> in Britain, knock in engines became a serious problem to the Dayton Engineering Laboratories</w:t>
      </w:r>
      <w:r w:rsidR="008A6339">
        <w:fldChar w:fldCharType="begin"/>
      </w:r>
      <w:r w:rsidR="008A6339">
        <w:instrText xml:space="preserve"> XE "</w:instrText>
      </w:r>
      <w:r w:rsidR="008A6339" w:rsidRPr="00F8349F">
        <w:instrText>Dayton Engineering Laboratories</w:instrText>
      </w:r>
      <w:r w:rsidR="008A6339">
        <w:instrText xml:space="preserve">" </w:instrText>
      </w:r>
      <w:r w:rsidR="008A6339">
        <w:fldChar w:fldCharType="end"/>
      </w:r>
      <w:r>
        <w:t xml:space="preserve"> (Delco</w:t>
      </w:r>
      <w:r w:rsidR="008A6339">
        <w:fldChar w:fldCharType="begin"/>
      </w:r>
      <w:r w:rsidR="008A6339">
        <w:instrText xml:space="preserve"> XE "</w:instrText>
      </w:r>
      <w:r w:rsidR="008A6339" w:rsidRPr="007410B3">
        <w:instrText>Delco</w:instrText>
      </w:r>
      <w:r w:rsidR="008A6339">
        <w:instrText xml:space="preserve">" </w:instrText>
      </w:r>
      <w:r w:rsidR="008A6339">
        <w:fldChar w:fldCharType="end"/>
      </w:r>
      <w:r>
        <w:t>) of Charles Kettering</w:t>
      </w:r>
      <w:r w:rsidR="008A6339">
        <w:fldChar w:fldCharType="begin"/>
      </w:r>
      <w:r w:rsidR="008A6339">
        <w:instrText xml:space="preserve"> XE "</w:instrText>
      </w:r>
      <w:r w:rsidR="008A6339" w:rsidRPr="001D3D7F">
        <w:instrText>Charles Kettering</w:instrText>
      </w:r>
      <w:r w:rsidR="008A6339">
        <w:instrText xml:space="preserve">" </w:instrText>
      </w:r>
      <w:r w:rsidR="008A6339">
        <w:fldChar w:fldCharType="end"/>
      </w:r>
      <w:r>
        <w:t xml:space="preserve"> in the U.S. Kettering was concerned because his system of battery ignition</w:t>
      </w:r>
      <w:r w:rsidR="008A6339">
        <w:fldChar w:fldCharType="begin"/>
      </w:r>
      <w:r w:rsidR="008A6339">
        <w:instrText xml:space="preserve"> XE "</w:instrText>
      </w:r>
      <w:r w:rsidR="008A6339" w:rsidRPr="00DD6F05">
        <w:instrText>battery ignition</w:instrText>
      </w:r>
      <w:r w:rsidR="008A6339">
        <w:instrText xml:space="preserve">" </w:instrText>
      </w:r>
      <w:r w:rsidR="008A6339">
        <w:fldChar w:fldCharType="end"/>
      </w:r>
      <w:r>
        <w:t xml:space="preserve"> in automobile engines</w:t>
      </w:r>
      <w:r w:rsidR="008A6339">
        <w:fldChar w:fldCharType="begin"/>
      </w:r>
      <w:r w:rsidR="008A6339">
        <w:instrText xml:space="preserve"> XE "</w:instrText>
      </w:r>
      <w:r w:rsidR="008A6339" w:rsidRPr="001A3C57">
        <w:instrText>automobile engines</w:instrText>
      </w:r>
      <w:r w:rsidR="008A6339">
        <w:instrText xml:space="preserve">" </w:instrText>
      </w:r>
      <w:r w:rsidR="008A6339">
        <w:fldChar w:fldCharType="end"/>
      </w:r>
      <w:r>
        <w:t xml:space="preserve"> was blamed for knock. In addition</w:t>
      </w:r>
      <w:r w:rsidR="007B37C0">
        <w:t>,</w:t>
      </w:r>
      <w:r>
        <w:t xml:space="preserve"> Delco was faced with a rash of failures in the kerosene</w:t>
      </w:r>
      <w:r w:rsidR="008A6339">
        <w:fldChar w:fldCharType="begin"/>
      </w:r>
      <w:r w:rsidR="008A6339">
        <w:instrText xml:space="preserve"> XE "</w:instrText>
      </w:r>
      <w:r w:rsidR="008A6339" w:rsidRPr="00196A4C">
        <w:instrText>kerosene</w:instrText>
      </w:r>
      <w:r w:rsidR="008A6339">
        <w:instrText xml:space="preserve">" </w:instrText>
      </w:r>
      <w:r w:rsidR="008A6339">
        <w:fldChar w:fldCharType="end"/>
      </w:r>
      <w:r>
        <w:t xml:space="preserve"> powered engines they sold with their lighting generator sets</w:t>
      </w:r>
      <w:r w:rsidR="008A6339">
        <w:fldChar w:fldCharType="begin"/>
      </w:r>
      <w:r w:rsidR="008A6339">
        <w:instrText xml:space="preserve"> XE "</w:instrText>
      </w:r>
      <w:r w:rsidR="008A6339" w:rsidRPr="000C0B4B">
        <w:instrText>lighting generator sets</w:instrText>
      </w:r>
      <w:r w:rsidR="008A6339">
        <w:instrText xml:space="preserve">" </w:instrText>
      </w:r>
      <w:r w:rsidR="008A6339">
        <w:fldChar w:fldCharType="end"/>
      </w:r>
      <w:r>
        <w:t>. The supposedly superior Pennsylvania</w:t>
      </w:r>
      <w:r w:rsidR="008A6339">
        <w:fldChar w:fldCharType="begin"/>
      </w:r>
      <w:r w:rsidR="008A6339">
        <w:instrText xml:space="preserve"> XE "</w:instrText>
      </w:r>
      <w:r w:rsidR="008A6339" w:rsidRPr="00D1475B">
        <w:instrText>Pennsylvania</w:instrText>
      </w:r>
      <w:r w:rsidR="008A6339">
        <w:instrText xml:space="preserve">" </w:instrText>
      </w:r>
      <w:r w:rsidR="008A6339">
        <w:fldChar w:fldCharType="end"/>
      </w:r>
      <w:r>
        <w:t xml:space="preserve"> kerosenes caused detonation</w:t>
      </w:r>
      <w:r w:rsidR="008A6339">
        <w:fldChar w:fldCharType="begin"/>
      </w:r>
      <w:r w:rsidR="008A6339">
        <w:instrText xml:space="preserve"> XE "</w:instrText>
      </w:r>
      <w:r w:rsidR="008A6339" w:rsidRPr="00BF62B2">
        <w:instrText>detonation</w:instrText>
      </w:r>
      <w:r w:rsidR="008A6339">
        <w:instrText xml:space="preserve">" </w:instrText>
      </w:r>
      <w:r w:rsidR="008A6339">
        <w:fldChar w:fldCharType="end"/>
      </w:r>
      <w:r>
        <w:t>, while the poor quality illuminating grade</w:t>
      </w:r>
      <w:r w:rsidR="008A6339">
        <w:fldChar w:fldCharType="begin"/>
      </w:r>
      <w:r w:rsidR="008A6339">
        <w:instrText xml:space="preserve"> XE "</w:instrText>
      </w:r>
      <w:r w:rsidR="008A6339" w:rsidRPr="00F074D6">
        <w:instrText>illuminating grade</w:instrText>
      </w:r>
      <w:r w:rsidR="008A6339">
        <w:instrText xml:space="preserve">" </w:instrText>
      </w:r>
      <w:r w:rsidR="008A6339">
        <w:fldChar w:fldCharType="end"/>
      </w:r>
      <w:r>
        <w:t xml:space="preserve"> California</w:t>
      </w:r>
      <w:r w:rsidR="008A6339">
        <w:fldChar w:fldCharType="begin"/>
      </w:r>
      <w:r w:rsidR="008A6339">
        <w:instrText xml:space="preserve"> XE "</w:instrText>
      </w:r>
      <w:r w:rsidR="008A6339" w:rsidRPr="007826E9">
        <w:instrText>California</w:instrText>
      </w:r>
      <w:r w:rsidR="008A6339">
        <w:instrText xml:space="preserve">" </w:instrText>
      </w:r>
      <w:r w:rsidR="008A6339">
        <w:fldChar w:fldCharType="end"/>
      </w:r>
      <w:r w:rsidR="008A6339">
        <w:fldChar w:fldCharType="begin"/>
      </w:r>
      <w:r w:rsidR="008A6339">
        <w:instrText xml:space="preserve"> XE "</w:instrText>
      </w:r>
      <w:r w:rsidR="008A6339" w:rsidRPr="007826E9">
        <w:instrText>California</w:instrText>
      </w:r>
      <w:r w:rsidR="008A6339">
        <w:instrText xml:space="preserve">" </w:instrText>
      </w:r>
      <w:r w:rsidR="008A6339">
        <w:fldChar w:fldCharType="end"/>
      </w:r>
      <w:r>
        <w:t xml:space="preserve"> kerosenes performed well. Kettering asked his assistant, Thomas Midg</w:t>
      </w:r>
      <w:r w:rsidR="0097012B">
        <w:t>ley</w:t>
      </w:r>
      <w:r w:rsidR="008A6339">
        <w:fldChar w:fldCharType="begin"/>
      </w:r>
      <w:r w:rsidR="008A6339">
        <w:instrText xml:space="preserve"> XE "</w:instrText>
      </w:r>
      <w:r w:rsidR="008A6339" w:rsidRPr="00196024">
        <w:instrText>Thomas Midg</w:instrText>
      </w:r>
      <w:r w:rsidR="0097012B">
        <w:instrText>ley</w:instrText>
      </w:r>
      <w:r w:rsidR="008A6339">
        <w:instrText xml:space="preserve">" </w:instrText>
      </w:r>
      <w:r w:rsidR="008A6339">
        <w:fldChar w:fldCharType="end"/>
      </w:r>
      <w:r>
        <w:t>, to investigate the detonation</w:t>
      </w:r>
      <w:r w:rsidR="008A6339">
        <w:fldChar w:fldCharType="begin"/>
      </w:r>
      <w:r w:rsidR="008A6339">
        <w:instrText xml:space="preserve"> XE "</w:instrText>
      </w:r>
      <w:r w:rsidR="008A6339" w:rsidRPr="00A10D89">
        <w:instrText>detonation</w:instrText>
      </w:r>
      <w:r w:rsidR="008A6339">
        <w:instrText xml:space="preserve">" </w:instrText>
      </w:r>
      <w:r w:rsidR="008A6339">
        <w:fldChar w:fldCharType="end"/>
      </w:r>
      <w:r>
        <w:t xml:space="preserve"> characteristics of fuels. Kettering and Midgely used a standard air-cooled Delco-Lite engine</w:t>
      </w:r>
      <w:r w:rsidR="008A6339">
        <w:fldChar w:fldCharType="begin"/>
      </w:r>
      <w:r w:rsidR="008A6339">
        <w:instrText xml:space="preserve"> XE "</w:instrText>
      </w:r>
      <w:r w:rsidR="008A6339" w:rsidRPr="00383D3C">
        <w:instrText>Delco-Lite engine</w:instrText>
      </w:r>
      <w:r w:rsidR="008A6339">
        <w:instrText xml:space="preserve">" </w:instrText>
      </w:r>
      <w:r w:rsidR="008A6339">
        <w:fldChar w:fldCharType="end"/>
      </w:r>
      <w:r>
        <w:t xml:space="preserve"> with modified cylinder heads for different compression ratios</w:t>
      </w:r>
      <w:r w:rsidR="008A6339">
        <w:fldChar w:fldCharType="begin"/>
      </w:r>
      <w:r w:rsidR="008A6339">
        <w:instrText xml:space="preserve"> XE "</w:instrText>
      </w:r>
      <w:r w:rsidR="008A6339" w:rsidRPr="00781E35">
        <w:instrText>compression ratios</w:instrText>
      </w:r>
      <w:r w:rsidR="008A6339">
        <w:instrText xml:space="preserve">" </w:instrText>
      </w:r>
      <w:r w:rsidR="008A6339">
        <w:fldChar w:fldCharType="end"/>
      </w:r>
      <w:r>
        <w:t xml:space="preserve"> in their first experiments.</w:t>
      </w:r>
    </w:p>
    <w:p w14:paraId="7618C022" w14:textId="42632523" w:rsidR="008B3860" w:rsidRDefault="008B3860" w:rsidP="008B3860">
      <w:pPr>
        <w:pStyle w:val="Caption"/>
      </w:pPr>
      <w:r>
        <w:t>Photo 3. Delco-Lite engine lighting generator set.</w:t>
      </w:r>
    </w:p>
    <w:p w14:paraId="0F3E3DBB" w14:textId="1230E49C" w:rsidR="007B37C0" w:rsidRDefault="007B37C0" w:rsidP="008B3860">
      <w:pPr>
        <w:pStyle w:val="Picture"/>
      </w:pPr>
      <w:r>
        <w:rPr>
          <w:noProof/>
          <w:lang w:eastAsia="en-AU"/>
        </w:rPr>
        <w:drawing>
          <wp:inline distT="0" distB="0" distL="0" distR="0" wp14:anchorId="3A399CEB" wp14:editId="14F5D694">
            <wp:extent cx="2801075"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3171" cy="3556339"/>
                    </a:xfrm>
                    <a:prstGeom prst="rect">
                      <a:avLst/>
                    </a:prstGeom>
                    <a:noFill/>
                  </pic:spPr>
                </pic:pic>
              </a:graphicData>
            </a:graphic>
          </wp:inline>
        </w:drawing>
      </w:r>
    </w:p>
    <w:p w14:paraId="7116D565" w14:textId="140567CC" w:rsidR="007B37C0" w:rsidRDefault="007B37C0" w:rsidP="00661F95">
      <w:pPr>
        <w:pStyle w:val="BodyText"/>
      </w:pPr>
    </w:p>
    <w:p w14:paraId="0D4669A7" w14:textId="619CFA34" w:rsidR="007B37C0" w:rsidRDefault="007B37C0" w:rsidP="00661F95">
      <w:pPr>
        <w:pStyle w:val="BodyText"/>
        <w:sectPr w:rsidR="007B37C0" w:rsidSect="0028202A">
          <w:footerReference w:type="first" r:id="rId15"/>
          <w:endnotePr>
            <w:numFmt w:val="decimal"/>
          </w:endnotePr>
          <w:pgSz w:w="11907" w:h="16839" w:code="9"/>
          <w:pgMar w:top="1701" w:right="1134" w:bottom="1701" w:left="1701" w:header="567" w:footer="851" w:gutter="0"/>
          <w:cols w:space="360"/>
          <w:titlePg/>
        </w:sectPr>
      </w:pPr>
    </w:p>
    <w:p w14:paraId="679C77DC" w14:textId="62A2E033" w:rsidR="0097012B" w:rsidRDefault="0097012B" w:rsidP="008B3860">
      <w:pPr>
        <w:pStyle w:val="Caption"/>
      </w:pPr>
      <w:r>
        <w:lastRenderedPageBreak/>
        <w:t xml:space="preserve">Photo </w:t>
      </w:r>
      <w:r w:rsidR="008B3860">
        <w:t>4</w:t>
      </w:r>
      <w:r>
        <w:t>. Dr. Thomas Midgley Jr.</w:t>
      </w:r>
      <w:r w:rsidR="00AD7438">
        <w:tab/>
      </w:r>
      <w:r w:rsidR="00191307">
        <w:tab/>
      </w:r>
      <w:r w:rsidR="00191307">
        <w:tab/>
        <w:t xml:space="preserve">Photo </w:t>
      </w:r>
      <w:r w:rsidR="008B3860">
        <w:t>5</w:t>
      </w:r>
      <w:r w:rsidR="00191307">
        <w:t>. Charles F. Kettering</w:t>
      </w:r>
      <w:r w:rsidR="00191307">
        <w:tab/>
      </w:r>
    </w:p>
    <w:p w14:paraId="4316BAB4" w14:textId="17240FAC" w:rsidR="00AD7438" w:rsidRDefault="00AD7438" w:rsidP="00661F95">
      <w:pPr>
        <w:pStyle w:val="Picture"/>
        <w:sectPr w:rsidR="00AD7438" w:rsidSect="00AD7438">
          <w:endnotePr>
            <w:numFmt w:val="decimal"/>
          </w:endnotePr>
          <w:pgSz w:w="11907" w:h="16839" w:code="9"/>
          <w:pgMar w:top="1701" w:right="1134" w:bottom="1701" w:left="1701" w:header="567" w:footer="851" w:gutter="0"/>
          <w:cols w:num="2" w:space="709"/>
          <w:titlePg/>
        </w:sectPr>
      </w:pPr>
    </w:p>
    <w:p w14:paraId="1AEE36E2" w14:textId="64C65B54" w:rsidR="00AD7438" w:rsidRDefault="0097012B" w:rsidP="00661F95">
      <w:pPr>
        <w:pStyle w:val="Picture"/>
      </w:pPr>
      <w:r w:rsidRPr="0097012B">
        <w:rPr>
          <w:noProof/>
          <w:lang w:eastAsia="en-AU"/>
        </w:rPr>
        <w:drawing>
          <wp:inline distT="0" distB="0" distL="0" distR="0" wp14:anchorId="695F8A0E" wp14:editId="02AFE5A7">
            <wp:extent cx="1578822" cy="2455944"/>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0370" cy="2520575"/>
                    </a:xfrm>
                    <a:prstGeom prst="rect">
                      <a:avLst/>
                    </a:prstGeom>
                  </pic:spPr>
                </pic:pic>
              </a:graphicData>
            </a:graphic>
          </wp:inline>
        </w:drawing>
      </w:r>
      <w:r w:rsidR="00191307">
        <w:tab/>
      </w:r>
      <w:r w:rsidR="00191307" w:rsidRPr="00C61817">
        <w:rPr>
          <w:noProof/>
          <w:lang w:eastAsia="en-AU"/>
        </w:rPr>
        <w:drawing>
          <wp:inline distT="0" distB="0" distL="0" distR="0" wp14:anchorId="6D56C045" wp14:editId="2924B2FC">
            <wp:extent cx="2654935" cy="2406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2734" cy="2431849"/>
                    </a:xfrm>
                    <a:prstGeom prst="rect">
                      <a:avLst/>
                    </a:prstGeom>
                  </pic:spPr>
                </pic:pic>
              </a:graphicData>
            </a:graphic>
          </wp:inline>
        </w:drawing>
      </w:r>
      <w:r w:rsidR="00191307">
        <w:tab/>
      </w:r>
    </w:p>
    <w:p w14:paraId="0E0C7B9D" w14:textId="77777777" w:rsidR="00AD7438" w:rsidRDefault="00AD7438" w:rsidP="005B08EA">
      <w:pPr>
        <w:pStyle w:val="BodyText"/>
        <w:sectPr w:rsidR="00AD7438" w:rsidSect="00AD7438">
          <w:endnotePr>
            <w:numFmt w:val="decimal"/>
          </w:endnotePr>
          <w:type w:val="continuous"/>
          <w:pgSz w:w="11907" w:h="16839" w:code="9"/>
          <w:pgMar w:top="1701" w:right="1134" w:bottom="1701" w:left="1701" w:header="567" w:footer="851" w:gutter="0"/>
          <w:cols w:num="2" w:space="709"/>
          <w:titlePg/>
        </w:sectPr>
      </w:pPr>
    </w:p>
    <w:p w14:paraId="2BFC5142" w14:textId="0FEEF6C7" w:rsidR="001D4FA8" w:rsidRDefault="001D4FA8" w:rsidP="005B08EA">
      <w:pPr>
        <w:pStyle w:val="BodyText"/>
      </w:pPr>
      <w:r>
        <w:t>They developed a "bouncing pin</w:t>
      </w:r>
      <w:r w:rsidR="008A6339">
        <w:fldChar w:fldCharType="begin"/>
      </w:r>
      <w:r w:rsidR="008A6339">
        <w:instrText xml:space="preserve"> XE "</w:instrText>
      </w:r>
      <w:r w:rsidR="008A6339" w:rsidRPr="00892FA9">
        <w:instrText>bouncing pin</w:instrText>
      </w:r>
      <w:r w:rsidR="008A6339">
        <w:instrText xml:space="preserve">" </w:instrText>
      </w:r>
      <w:r w:rsidR="008A6339">
        <w:fldChar w:fldCharType="end"/>
      </w:r>
      <w:r>
        <w:t>" device to measure differences in detonation pressures. They determined that detonation was related to both the compression ratio and the different molecular structure</w:t>
      </w:r>
      <w:r w:rsidR="008A6339">
        <w:fldChar w:fldCharType="begin"/>
      </w:r>
      <w:r w:rsidR="008A6339">
        <w:instrText xml:space="preserve"> XE "</w:instrText>
      </w:r>
      <w:r w:rsidR="008A6339" w:rsidRPr="0008667B">
        <w:instrText>molecular structure</w:instrText>
      </w:r>
      <w:r w:rsidR="008A6339">
        <w:instrText xml:space="preserve">" </w:instrText>
      </w:r>
      <w:r w:rsidR="008A6339">
        <w:fldChar w:fldCharType="end"/>
      </w:r>
      <w:r>
        <w:t xml:space="preserve"> of the fuel. Theorizing that knock resulted because some of the vaporized kerosene</w:t>
      </w:r>
      <w:r w:rsidR="008A6339">
        <w:fldChar w:fldCharType="begin"/>
      </w:r>
      <w:r w:rsidR="008A6339">
        <w:instrText xml:space="preserve"> XE "</w:instrText>
      </w:r>
      <w:r w:rsidR="008A6339" w:rsidRPr="00D1518D">
        <w:instrText>vaporized kerosene</w:instrText>
      </w:r>
      <w:r w:rsidR="008A6339">
        <w:instrText xml:space="preserve">" </w:instrText>
      </w:r>
      <w:r w:rsidR="008A6339">
        <w:fldChar w:fldCharType="end"/>
      </w:r>
      <w:r>
        <w:t xml:space="preserve"> was liquefying on the cylinder walls</w:t>
      </w:r>
      <w:r w:rsidR="008A6339">
        <w:fldChar w:fldCharType="begin"/>
      </w:r>
      <w:r w:rsidR="008A6339">
        <w:instrText xml:space="preserve"> XE "</w:instrText>
      </w:r>
      <w:r w:rsidR="008A6339" w:rsidRPr="00E561D7">
        <w:instrText>cylinder walls</w:instrText>
      </w:r>
      <w:r w:rsidR="008A6339">
        <w:instrText xml:space="preserve">" </w:instrText>
      </w:r>
      <w:r w:rsidR="008A6339">
        <w:fldChar w:fldCharType="end"/>
      </w:r>
      <w:r>
        <w:t>, Kettering and Midgely thought that a dark coloured kerosene</w:t>
      </w:r>
      <w:r w:rsidR="008A6339">
        <w:fldChar w:fldCharType="begin"/>
      </w:r>
      <w:r w:rsidR="008A6339">
        <w:instrText xml:space="preserve"> XE "</w:instrText>
      </w:r>
      <w:r w:rsidR="008A6339" w:rsidRPr="00E6584E">
        <w:instrText>kerosene</w:instrText>
      </w:r>
      <w:r w:rsidR="008A6339">
        <w:instrText xml:space="preserve">" </w:instrText>
      </w:r>
      <w:r w:rsidR="008A6339">
        <w:fldChar w:fldCharType="end"/>
      </w:r>
      <w:r>
        <w:t xml:space="preserve"> would absorb more heat energy, and thus be less likely to condense on the cylinder walls. One of the theories was that the radiation from the flame overheated the surfaces of the combustion chamber</w:t>
      </w:r>
      <w:r w:rsidR="008A6339">
        <w:fldChar w:fldCharType="begin"/>
      </w:r>
      <w:r w:rsidR="008A6339">
        <w:instrText xml:space="preserve"> XE "</w:instrText>
      </w:r>
      <w:r w:rsidR="008A6339" w:rsidRPr="00322F81">
        <w:instrText>combustion chamber</w:instrText>
      </w:r>
      <w:r w:rsidR="008A6339">
        <w:instrText xml:space="preserve">" </w:instrText>
      </w:r>
      <w:r w:rsidR="008A6339">
        <w:fldChar w:fldCharType="end"/>
      </w:r>
      <w:r>
        <w:t xml:space="preserve"> and piston</w:t>
      </w:r>
      <w:r w:rsidR="008A6339">
        <w:fldChar w:fldCharType="begin"/>
      </w:r>
      <w:r w:rsidR="008A6339">
        <w:instrText xml:space="preserve"> XE "</w:instrText>
      </w:r>
      <w:r w:rsidR="008A6339" w:rsidRPr="00FD57BB">
        <w:instrText>piston</w:instrText>
      </w:r>
      <w:r w:rsidR="008A6339">
        <w:instrText xml:space="preserve">" </w:instrText>
      </w:r>
      <w:r w:rsidR="008A6339">
        <w:fldChar w:fldCharType="end"/>
      </w:r>
      <w:r>
        <w:t xml:space="preserve"> thus promoting detonation and pre-ignition</w:t>
      </w:r>
      <w:r w:rsidR="008A6339">
        <w:fldChar w:fldCharType="begin"/>
      </w:r>
      <w:r w:rsidR="008A6339">
        <w:instrText xml:space="preserve"> XE "</w:instrText>
      </w:r>
      <w:r w:rsidR="008A6339" w:rsidRPr="00C27EFE">
        <w:instrText>pre-ignition</w:instrText>
      </w:r>
      <w:r w:rsidR="008A6339">
        <w:instrText xml:space="preserve">" </w:instrText>
      </w:r>
      <w:r w:rsidR="008A6339">
        <w:fldChar w:fldCharType="end"/>
      </w:r>
      <w:r>
        <w:t>. They thought that they had confirmed this theory when they added iodine</w:t>
      </w:r>
      <w:r w:rsidR="008A6339">
        <w:fldChar w:fldCharType="begin"/>
      </w:r>
      <w:r w:rsidR="008A6339">
        <w:instrText xml:space="preserve"> XE "</w:instrText>
      </w:r>
      <w:r w:rsidR="008A6339" w:rsidRPr="00230F3C">
        <w:instrText>iodine</w:instrText>
      </w:r>
      <w:r w:rsidR="008A6339">
        <w:instrText xml:space="preserve">" </w:instrText>
      </w:r>
      <w:r w:rsidR="008A6339">
        <w:fldChar w:fldCharType="end"/>
      </w:r>
      <w:r>
        <w:t xml:space="preserve"> to kerosene</w:t>
      </w:r>
      <w:r w:rsidR="008A6339">
        <w:fldChar w:fldCharType="begin"/>
      </w:r>
      <w:r w:rsidR="008A6339">
        <w:instrText xml:space="preserve"> XE "</w:instrText>
      </w:r>
      <w:r w:rsidR="008A6339" w:rsidRPr="00EE10B7">
        <w:instrText>kerosene</w:instrText>
      </w:r>
      <w:r w:rsidR="008A6339">
        <w:instrText xml:space="preserve">" </w:instrText>
      </w:r>
      <w:r w:rsidR="008A6339">
        <w:fldChar w:fldCharType="end"/>
      </w:r>
      <w:r>
        <w:t xml:space="preserve"> to make it dark, and found that knock</w:t>
      </w:r>
      <w:r w:rsidR="008A6339">
        <w:fldChar w:fldCharType="begin"/>
      </w:r>
      <w:r w:rsidR="008A6339">
        <w:instrText xml:space="preserve"> XE "</w:instrText>
      </w:r>
      <w:r w:rsidR="008A6339" w:rsidRPr="00B86224">
        <w:instrText>knock</w:instrText>
      </w:r>
      <w:r w:rsidR="008A6339">
        <w:instrText xml:space="preserve">" </w:instrText>
      </w:r>
      <w:r w:rsidR="008A6339">
        <w:fldChar w:fldCharType="end"/>
      </w:r>
      <w:r>
        <w:t xml:space="preserve"> was reduced. This was the beginning of what was to become a very long line of anti-knock additives</w:t>
      </w:r>
      <w:r w:rsidR="008D491F">
        <w:fldChar w:fldCharType="begin"/>
      </w:r>
      <w:r w:rsidR="008D491F">
        <w:instrText xml:space="preserve"> XE "</w:instrText>
      </w:r>
      <w:r w:rsidR="008D491F" w:rsidRPr="0022746D">
        <w:instrText>anti-knock additives</w:instrText>
      </w:r>
      <w:r w:rsidR="008D491F">
        <w:instrText xml:space="preserve">" </w:instrText>
      </w:r>
      <w:r w:rsidR="008D491F">
        <w:fldChar w:fldCharType="end"/>
      </w:r>
      <w:r>
        <w:t xml:space="preserve"> to be investigated. A vigorous program of research was launched in 1920 to find compounds that could be added to gasoline</w:t>
      </w:r>
      <w:r w:rsidR="008D491F">
        <w:fldChar w:fldCharType="begin"/>
      </w:r>
      <w:r w:rsidR="008D491F">
        <w:instrText xml:space="preserve"> XE "</w:instrText>
      </w:r>
      <w:r w:rsidR="008D491F" w:rsidRPr="00530FCE">
        <w:instrText>gasoline</w:instrText>
      </w:r>
      <w:r w:rsidR="008D491F">
        <w:instrText xml:space="preserve">" </w:instrText>
      </w:r>
      <w:r w:rsidR="008D491F">
        <w:fldChar w:fldCharType="end"/>
      </w:r>
      <w:r>
        <w:t xml:space="preserve"> to suppress knock. This work lead Midgely</w:t>
      </w:r>
      <w:r w:rsidR="008D491F">
        <w:fldChar w:fldCharType="begin"/>
      </w:r>
      <w:r w:rsidR="008D491F">
        <w:instrText xml:space="preserve"> XE "</w:instrText>
      </w:r>
      <w:r w:rsidR="008D491F" w:rsidRPr="00C62688">
        <w:instrText>Midgely</w:instrText>
      </w:r>
      <w:r w:rsidR="008D491F">
        <w:instrText xml:space="preserve">" </w:instrText>
      </w:r>
      <w:r w:rsidR="008D491F">
        <w:fldChar w:fldCharType="end"/>
      </w:r>
      <w:r>
        <w:t xml:space="preserve"> and Boyd</w:t>
      </w:r>
      <w:r w:rsidR="008D491F">
        <w:fldChar w:fldCharType="begin"/>
      </w:r>
      <w:r w:rsidR="008D491F">
        <w:instrText xml:space="preserve"> XE "</w:instrText>
      </w:r>
      <w:r w:rsidR="008D491F" w:rsidRPr="00BD2197">
        <w:instrText>Boyd</w:instrText>
      </w:r>
      <w:r w:rsidR="008D491F">
        <w:instrText xml:space="preserve">" </w:instrText>
      </w:r>
      <w:r w:rsidR="008D491F">
        <w:fldChar w:fldCharType="end"/>
      </w:r>
      <w:r>
        <w:t xml:space="preserve"> to concentrate much of their investigation on organo-metallic compounds</w:t>
      </w:r>
      <w:r w:rsidR="008D491F">
        <w:fldChar w:fldCharType="begin"/>
      </w:r>
      <w:r w:rsidR="008D491F">
        <w:instrText xml:space="preserve"> XE "</w:instrText>
      </w:r>
      <w:r w:rsidR="008D491F" w:rsidRPr="006A6775">
        <w:instrText>organo-metallic compounds</w:instrText>
      </w:r>
      <w:r w:rsidR="008D491F">
        <w:instrText xml:space="preserve">" </w:instrText>
      </w:r>
      <w:r w:rsidR="008D491F">
        <w:fldChar w:fldCharType="end"/>
      </w:r>
      <w:r>
        <w:t>. Around 30,000 compounds of all chemical types were screened and large number subjected to engine tests</w:t>
      </w:r>
      <w:r w:rsidR="008D491F">
        <w:fldChar w:fldCharType="begin"/>
      </w:r>
      <w:r w:rsidR="008D491F">
        <w:instrText xml:space="preserve"> XE "</w:instrText>
      </w:r>
      <w:r w:rsidR="008D491F" w:rsidRPr="00EE2F89">
        <w:instrText>engine tests</w:instrText>
      </w:r>
      <w:r w:rsidR="008D491F">
        <w:instrText xml:space="preserve">" </w:instrText>
      </w:r>
      <w:r w:rsidR="008D491F">
        <w:fldChar w:fldCharType="end"/>
      </w:r>
      <w:r>
        <w:t>. On December 9, 1921, Midgely and his assistant, Thomas Boyd</w:t>
      </w:r>
      <w:r w:rsidR="008D491F">
        <w:fldChar w:fldCharType="begin"/>
      </w:r>
      <w:r w:rsidR="008D491F">
        <w:instrText xml:space="preserve"> XE "</w:instrText>
      </w:r>
      <w:r w:rsidR="008D491F" w:rsidRPr="001F4E4C">
        <w:instrText>Thomas Boyd</w:instrText>
      </w:r>
      <w:r w:rsidR="008D491F">
        <w:instrText xml:space="preserve">" </w:instrText>
      </w:r>
      <w:r w:rsidR="008D491F">
        <w:fldChar w:fldCharType="end"/>
      </w:r>
      <w:r>
        <w:t>, discovered the remarkable anti-knock properties</w:t>
      </w:r>
      <w:r w:rsidR="008D491F">
        <w:fldChar w:fldCharType="begin"/>
      </w:r>
      <w:r w:rsidR="008D491F">
        <w:instrText xml:space="preserve"> XE "</w:instrText>
      </w:r>
      <w:r w:rsidR="008D491F" w:rsidRPr="00BC1310">
        <w:instrText>anti-knock properties</w:instrText>
      </w:r>
      <w:r w:rsidR="008D491F">
        <w:instrText xml:space="preserve">" </w:instrText>
      </w:r>
      <w:r w:rsidR="008D491F">
        <w:fldChar w:fldCharType="end"/>
      </w:r>
      <w:r>
        <w:t xml:space="preserve"> of tetraethyl lead</w:t>
      </w:r>
      <w:r w:rsidR="008D491F">
        <w:fldChar w:fldCharType="begin"/>
      </w:r>
      <w:r w:rsidR="008D491F">
        <w:instrText xml:space="preserve"> XE "</w:instrText>
      </w:r>
      <w:r w:rsidR="008D491F" w:rsidRPr="00C50CB2">
        <w:instrText>tetraethyl lead</w:instrText>
      </w:r>
      <w:r w:rsidR="008D491F">
        <w:instrText xml:space="preserve">" </w:instrText>
      </w:r>
      <w:r w:rsidR="008D491F">
        <w:fldChar w:fldCharType="end"/>
      </w:r>
      <w:r>
        <w:t xml:space="preserve"> (TEL) - This is one of the ‘Alkyl Lead</w:t>
      </w:r>
      <w:r w:rsidR="008D491F">
        <w:fldChar w:fldCharType="begin"/>
      </w:r>
      <w:r w:rsidR="008D491F">
        <w:instrText xml:space="preserve"> XE "</w:instrText>
      </w:r>
      <w:r w:rsidR="008D491F" w:rsidRPr="00A834AC">
        <w:instrText>Alkyl Lead</w:instrText>
      </w:r>
      <w:r w:rsidR="008D491F">
        <w:instrText xml:space="preserve">" </w:instrText>
      </w:r>
      <w:r w:rsidR="008D491F">
        <w:fldChar w:fldCharType="end"/>
      </w:r>
      <w:r>
        <w:t xml:space="preserve">’ class of compounds. </w:t>
      </w:r>
    </w:p>
    <w:p w14:paraId="09C621D4" w14:textId="14C46E7C" w:rsidR="001D4FA8" w:rsidRDefault="001D4FA8" w:rsidP="00661F95">
      <w:pPr>
        <w:pStyle w:val="BodyText"/>
      </w:pPr>
      <w:r>
        <w:t>This discovery that ranks as the single most important achievement in the development of gasoline</w:t>
      </w:r>
      <w:r w:rsidR="008D491F">
        <w:fldChar w:fldCharType="begin"/>
      </w:r>
      <w:r w:rsidR="008D491F">
        <w:instrText xml:space="preserve"> XE "</w:instrText>
      </w:r>
      <w:r w:rsidR="008D491F" w:rsidRPr="00352F67">
        <w:instrText>gasoline</w:instrText>
      </w:r>
      <w:r w:rsidR="008D491F">
        <w:instrText xml:space="preserve">" </w:instrText>
      </w:r>
      <w:r w:rsidR="008D491F">
        <w:fldChar w:fldCharType="end"/>
      </w:r>
      <w:r>
        <w:t xml:space="preserve"> fuels Avgas</w:t>
      </w:r>
      <w:r w:rsidR="008D491F">
        <w:fldChar w:fldCharType="begin"/>
      </w:r>
      <w:r w:rsidR="008D491F">
        <w:instrText xml:space="preserve"> XE "</w:instrText>
      </w:r>
      <w:r w:rsidR="008D491F" w:rsidRPr="00F2058C">
        <w:instrText>Avgas</w:instrText>
      </w:r>
      <w:r w:rsidR="008D491F">
        <w:instrText xml:space="preserve">" </w:instrText>
      </w:r>
      <w:r w:rsidR="008D491F">
        <w:fldChar w:fldCharType="end"/>
      </w:r>
      <w:r>
        <w:t>; for without it the later development of Avgas 100/130</w:t>
      </w:r>
      <w:r w:rsidR="008D491F">
        <w:fldChar w:fldCharType="begin"/>
      </w:r>
      <w:r w:rsidR="008D491F">
        <w:instrText xml:space="preserve"> XE "</w:instrText>
      </w:r>
      <w:r w:rsidR="008D491F" w:rsidRPr="00225A58">
        <w:instrText>Avgas 100/130</w:instrText>
      </w:r>
      <w:r w:rsidR="008D491F">
        <w:instrText xml:space="preserve">" </w:instrText>
      </w:r>
      <w:r w:rsidR="008D491F">
        <w:fldChar w:fldCharType="end"/>
      </w:r>
      <w:r>
        <w:t xml:space="preserve"> and Avgas 115/145</w:t>
      </w:r>
      <w:r w:rsidR="008D491F">
        <w:fldChar w:fldCharType="begin"/>
      </w:r>
      <w:r w:rsidR="008D491F">
        <w:instrText xml:space="preserve"> XE "</w:instrText>
      </w:r>
      <w:r w:rsidR="008D491F" w:rsidRPr="00043EE9">
        <w:instrText>Avgas 115/145</w:instrText>
      </w:r>
      <w:r w:rsidR="008D491F">
        <w:instrText xml:space="preserve">" </w:instrText>
      </w:r>
      <w:r w:rsidR="008D491F">
        <w:fldChar w:fldCharType="end"/>
      </w:r>
      <w:r>
        <w:t xml:space="preserve"> would not </w:t>
      </w:r>
      <w:r w:rsidR="007D5609">
        <w:t>have been</w:t>
      </w:r>
      <w:r>
        <w:t xml:space="preserve"> possible.</w:t>
      </w:r>
    </w:p>
    <w:p w14:paraId="110C751F" w14:textId="77777777" w:rsidR="001D4FA8" w:rsidRDefault="001D4FA8" w:rsidP="00661F95">
      <w:pPr>
        <w:pStyle w:val="BodyText"/>
      </w:pPr>
      <w:r>
        <w:t>Although nearly ten years were to lapse before this remarkable compound became widely accepted as an essential component of aviation gasoline</w:t>
      </w:r>
      <w:r w:rsidR="008D491F">
        <w:fldChar w:fldCharType="begin"/>
      </w:r>
      <w:r w:rsidR="008D491F">
        <w:instrText xml:space="preserve"> XE "</w:instrText>
      </w:r>
      <w:r w:rsidR="008D491F" w:rsidRPr="00F66984">
        <w:instrText>aviation gasoline</w:instrText>
      </w:r>
      <w:r w:rsidR="008D491F">
        <w:instrText xml:space="preserve">" </w:instrText>
      </w:r>
      <w:r w:rsidR="008D491F">
        <w:fldChar w:fldCharType="end"/>
      </w:r>
      <w:r>
        <w:t>, its use opened the way to the great advances in anti-knock value</w:t>
      </w:r>
      <w:r w:rsidR="008D491F">
        <w:fldChar w:fldCharType="begin"/>
      </w:r>
      <w:r w:rsidR="008D491F">
        <w:instrText xml:space="preserve"> XE "</w:instrText>
      </w:r>
      <w:r w:rsidR="008D491F" w:rsidRPr="00032239">
        <w:instrText>anti-knock value</w:instrText>
      </w:r>
      <w:r w:rsidR="008D491F">
        <w:instrText xml:space="preserve">" </w:instrText>
      </w:r>
      <w:r w:rsidR="008D491F">
        <w:fldChar w:fldCharType="end"/>
      </w:r>
      <w:r>
        <w:t xml:space="preserve"> of fuel that made possible the high power output and efficient aircraft engines</w:t>
      </w:r>
      <w:r w:rsidR="008D491F">
        <w:fldChar w:fldCharType="begin"/>
      </w:r>
      <w:r w:rsidR="008D491F">
        <w:instrText xml:space="preserve"> XE "</w:instrText>
      </w:r>
      <w:r w:rsidR="008D491F" w:rsidRPr="008D1337">
        <w:instrText>aircraft engines</w:instrText>
      </w:r>
      <w:r w:rsidR="008D491F">
        <w:instrText xml:space="preserve">" </w:instrText>
      </w:r>
      <w:r w:rsidR="008D491F">
        <w:fldChar w:fldCharType="end"/>
      </w:r>
      <w:r>
        <w:t xml:space="preserve"> that dominated military and commercial aviation</w:t>
      </w:r>
      <w:r w:rsidR="008D491F">
        <w:fldChar w:fldCharType="begin"/>
      </w:r>
      <w:r w:rsidR="008D491F">
        <w:instrText xml:space="preserve"> XE "</w:instrText>
      </w:r>
      <w:r w:rsidR="008D491F" w:rsidRPr="00FF33BB">
        <w:instrText>commercial aviation</w:instrText>
      </w:r>
      <w:r w:rsidR="008D491F">
        <w:instrText xml:space="preserve">" </w:instrText>
      </w:r>
      <w:r w:rsidR="008D491F">
        <w:fldChar w:fldCharType="end"/>
      </w:r>
      <w:r>
        <w:t xml:space="preserve"> until the arrival of the gas turbine</w:t>
      </w:r>
      <w:r w:rsidR="008D491F">
        <w:fldChar w:fldCharType="begin"/>
      </w:r>
      <w:r w:rsidR="008D491F">
        <w:instrText xml:space="preserve"> XE "</w:instrText>
      </w:r>
      <w:r w:rsidR="008D491F" w:rsidRPr="00AE13F6">
        <w:instrText>gas turbine</w:instrText>
      </w:r>
      <w:r w:rsidR="008D491F">
        <w:instrText xml:space="preserve">" </w:instrText>
      </w:r>
      <w:r w:rsidR="008D491F">
        <w:fldChar w:fldCharType="end"/>
      </w:r>
      <w:r>
        <w:t>.</w:t>
      </w:r>
    </w:p>
    <w:p w14:paraId="25F5D518" w14:textId="6370DE8A" w:rsidR="001D4FA8" w:rsidRDefault="001D4FA8">
      <w:pPr>
        <w:pStyle w:val="Heading1"/>
        <w:spacing w:before="0"/>
      </w:pPr>
      <w:bookmarkStart w:id="2" w:name="_Toc24227745"/>
      <w:r>
        <w:t>Lead Susceptibility</w:t>
      </w:r>
      <w:bookmarkEnd w:id="2"/>
      <w:r w:rsidR="008D491F">
        <w:fldChar w:fldCharType="begin"/>
      </w:r>
      <w:r w:rsidR="008D491F">
        <w:instrText xml:space="preserve"> XE "</w:instrText>
      </w:r>
      <w:r w:rsidR="008D491F" w:rsidRPr="008D491F">
        <w:rPr>
          <w:rFonts w:ascii="Garamond" w:hAnsi="Garamond"/>
          <w:sz w:val="24"/>
          <w:szCs w:val="24"/>
        </w:rPr>
        <w:instrText>Lead Susceptibility</w:instrText>
      </w:r>
      <w:r w:rsidR="008D491F">
        <w:instrText xml:space="preserve">" </w:instrText>
      </w:r>
      <w:r w:rsidR="008D491F">
        <w:fldChar w:fldCharType="end"/>
      </w:r>
    </w:p>
    <w:p w14:paraId="62FCC159" w14:textId="77777777" w:rsidR="001D4FA8" w:rsidRDefault="001D4FA8" w:rsidP="00661F95">
      <w:pPr>
        <w:pStyle w:val="BodyText"/>
      </w:pPr>
      <w:r>
        <w:t>With the discovery of this new anti-knock additive</w:t>
      </w:r>
      <w:r w:rsidR="008D491F">
        <w:fldChar w:fldCharType="begin"/>
      </w:r>
      <w:r w:rsidR="008D491F">
        <w:instrText xml:space="preserve"> XE "</w:instrText>
      </w:r>
      <w:r w:rsidR="008D491F" w:rsidRPr="00A94C84">
        <w:instrText>anti-knock additive</w:instrText>
      </w:r>
      <w:r w:rsidR="008D491F">
        <w:instrText xml:space="preserve">" </w:instrText>
      </w:r>
      <w:r w:rsidR="008D491F">
        <w:fldChar w:fldCharType="end"/>
      </w:r>
      <w:r>
        <w:t>, the next question was how much improvement in octane</w:t>
      </w:r>
      <w:r w:rsidR="008D491F">
        <w:fldChar w:fldCharType="begin"/>
      </w:r>
      <w:r w:rsidR="008D491F">
        <w:instrText xml:space="preserve"> XE "</w:instrText>
      </w:r>
      <w:r w:rsidR="008D491F" w:rsidRPr="00FE779C">
        <w:instrText>octane</w:instrText>
      </w:r>
      <w:r w:rsidR="008D491F">
        <w:instrText xml:space="preserve">" </w:instrText>
      </w:r>
      <w:r w:rsidR="008D491F">
        <w:fldChar w:fldCharType="end"/>
      </w:r>
      <w:r>
        <w:t xml:space="preserve"> could be attained. At one end of the scale there was a limit to the amount of TEL</w:t>
      </w:r>
      <w:r w:rsidR="008D491F">
        <w:fldChar w:fldCharType="begin"/>
      </w:r>
      <w:r w:rsidR="008D491F">
        <w:instrText xml:space="preserve"> XE "</w:instrText>
      </w:r>
      <w:r w:rsidR="008D491F" w:rsidRPr="00467CE0">
        <w:instrText>TEL</w:instrText>
      </w:r>
      <w:r w:rsidR="008D491F">
        <w:instrText xml:space="preserve">" </w:instrText>
      </w:r>
      <w:r w:rsidR="008D491F">
        <w:fldChar w:fldCharType="end"/>
      </w:r>
      <w:r>
        <w:t xml:space="preserve"> that could be added to gasoline</w:t>
      </w:r>
      <w:r w:rsidR="008D491F">
        <w:fldChar w:fldCharType="begin"/>
      </w:r>
      <w:r w:rsidR="008D491F">
        <w:instrText xml:space="preserve"> XE "</w:instrText>
      </w:r>
      <w:r w:rsidR="008D491F" w:rsidRPr="0062729A">
        <w:instrText>gasoline</w:instrText>
      </w:r>
      <w:r w:rsidR="008D491F">
        <w:instrText xml:space="preserve">" </w:instrText>
      </w:r>
      <w:r w:rsidR="008D491F">
        <w:fldChar w:fldCharType="end"/>
      </w:r>
      <w:r>
        <w:t xml:space="preserve"> (particularly aviation gasoline</w:t>
      </w:r>
      <w:r w:rsidR="008D491F">
        <w:fldChar w:fldCharType="begin"/>
      </w:r>
      <w:r w:rsidR="008D491F">
        <w:instrText xml:space="preserve"> XE "</w:instrText>
      </w:r>
      <w:r w:rsidR="008D491F" w:rsidRPr="00B125B0">
        <w:instrText>aviation gasoline</w:instrText>
      </w:r>
      <w:r w:rsidR="008D491F">
        <w:instrText xml:space="preserve">" </w:instrText>
      </w:r>
      <w:r w:rsidR="008D491F">
        <w:fldChar w:fldCharType="end"/>
      </w:r>
      <w:r>
        <w:t>) before problems occurred with lead deposits</w:t>
      </w:r>
      <w:r w:rsidR="008D491F">
        <w:fldChar w:fldCharType="begin"/>
      </w:r>
      <w:r w:rsidR="008D491F">
        <w:instrText xml:space="preserve"> XE "</w:instrText>
      </w:r>
      <w:r w:rsidR="008D491F" w:rsidRPr="005C12C1">
        <w:instrText>lead deposits</w:instrText>
      </w:r>
      <w:r w:rsidR="008D491F">
        <w:instrText xml:space="preserve">" </w:instrText>
      </w:r>
      <w:r w:rsidR="008D491F">
        <w:fldChar w:fldCharType="end"/>
      </w:r>
      <w:r>
        <w:t xml:space="preserve"> on valves</w:t>
      </w:r>
      <w:r w:rsidR="008D491F">
        <w:fldChar w:fldCharType="begin"/>
      </w:r>
      <w:r w:rsidR="008D491F">
        <w:instrText xml:space="preserve"> XE "</w:instrText>
      </w:r>
      <w:r w:rsidR="008D491F" w:rsidRPr="00A2599F">
        <w:instrText>valves</w:instrText>
      </w:r>
      <w:r w:rsidR="008D491F">
        <w:instrText xml:space="preserve">" </w:instrText>
      </w:r>
      <w:r w:rsidR="008D491F">
        <w:fldChar w:fldCharType="end"/>
      </w:r>
      <w:r>
        <w:t xml:space="preserve"> and spark plugs</w:t>
      </w:r>
      <w:r w:rsidR="008D491F">
        <w:fldChar w:fldCharType="begin"/>
      </w:r>
      <w:r w:rsidR="008D491F">
        <w:instrText xml:space="preserve"> XE "</w:instrText>
      </w:r>
      <w:r w:rsidR="008D491F" w:rsidRPr="00170523">
        <w:instrText>spark plugs</w:instrText>
      </w:r>
      <w:r w:rsidR="008D491F">
        <w:instrText xml:space="preserve">" </w:instrText>
      </w:r>
      <w:r w:rsidR="008D491F">
        <w:fldChar w:fldCharType="end"/>
      </w:r>
      <w:r>
        <w:t xml:space="preserve"> which could ultimately result in engine failure, at the other it was noted that a small amount of TEL initially increased octane dramatically but the octane increase became less and less for a same increase in TEL – this was lead susceptibility</w:t>
      </w:r>
      <w:r w:rsidR="008D491F">
        <w:fldChar w:fldCharType="begin"/>
      </w:r>
      <w:r w:rsidR="008D491F">
        <w:instrText xml:space="preserve"> XE "</w:instrText>
      </w:r>
      <w:r w:rsidR="008D491F" w:rsidRPr="00D31361">
        <w:instrText>lead susceptibility</w:instrText>
      </w:r>
      <w:r w:rsidR="008D491F">
        <w:instrText xml:space="preserve">" </w:instrText>
      </w:r>
      <w:r w:rsidR="008D491F">
        <w:fldChar w:fldCharType="end"/>
      </w:r>
      <w:r>
        <w:t xml:space="preserve"> or lead response</w:t>
      </w:r>
      <w:r w:rsidR="008D491F">
        <w:fldChar w:fldCharType="begin"/>
      </w:r>
      <w:r w:rsidR="008D491F">
        <w:instrText xml:space="preserve"> XE "</w:instrText>
      </w:r>
      <w:r w:rsidR="008D491F" w:rsidRPr="00B31846">
        <w:instrText>lead response</w:instrText>
      </w:r>
      <w:r w:rsidR="008D491F">
        <w:instrText xml:space="preserve">" </w:instrText>
      </w:r>
      <w:r w:rsidR="008D491F">
        <w:fldChar w:fldCharType="end"/>
      </w:r>
      <w:r>
        <w:t>. For example, the addition of TEL to a straight run gasoline</w:t>
      </w:r>
      <w:r w:rsidR="008D491F">
        <w:fldChar w:fldCharType="begin"/>
      </w:r>
      <w:r w:rsidR="008D491F">
        <w:instrText xml:space="preserve"> XE "</w:instrText>
      </w:r>
      <w:r w:rsidR="008D491F" w:rsidRPr="00E42D1D">
        <w:instrText>straight run gasoline</w:instrText>
      </w:r>
      <w:r w:rsidR="008D491F">
        <w:instrText xml:space="preserve">" </w:instrText>
      </w:r>
      <w:r w:rsidR="008D491F">
        <w:fldChar w:fldCharType="end"/>
      </w:r>
      <w:r>
        <w:t xml:space="preserve"> gave the following octanes</w:t>
      </w:r>
      <w:r w:rsidR="008D491F">
        <w:fldChar w:fldCharType="begin"/>
      </w:r>
      <w:r w:rsidR="008D491F">
        <w:instrText xml:space="preserve"> XE "</w:instrText>
      </w:r>
      <w:r w:rsidR="008D491F" w:rsidRPr="00DB7650">
        <w:instrText>octanes</w:instrText>
      </w:r>
      <w:r w:rsidR="008D491F">
        <w:instrText xml:space="preserve">" </w:instrText>
      </w:r>
      <w:r w:rsidR="008D491F">
        <w:fldChar w:fldCharType="end"/>
      </w:r>
      <w:r>
        <w:t>.</w:t>
      </w:r>
    </w:p>
    <w:p w14:paraId="1592660D" w14:textId="77777777" w:rsidR="001D4FA8" w:rsidRDefault="001D4FA8" w:rsidP="008B3860">
      <w:pPr>
        <w:pStyle w:val="Caption"/>
      </w:pPr>
      <w:r>
        <w:lastRenderedPageBreak/>
        <w:t xml:space="preserve">Table </w:t>
      </w:r>
      <w:fldSimple w:instr=" SEQ Table \* ARABIC ">
        <w:r w:rsidR="00FD70C5">
          <w:rPr>
            <w:noProof/>
          </w:rPr>
          <w:t>1</w:t>
        </w:r>
      </w:fldSimple>
      <w:r>
        <w:t xml:space="preserve">. Straight Run Gasoline Octane increase with </w:t>
      </w:r>
      <w:r w:rsidR="000B4534">
        <w:t>i</w:t>
      </w:r>
      <w:r>
        <w:t>ncreased Lead Content</w:t>
      </w:r>
      <w:r w:rsidR="008D491F">
        <w:fldChar w:fldCharType="begin"/>
      </w:r>
      <w:r w:rsidR="008D491F">
        <w:instrText xml:space="preserve"> XE "</w:instrText>
      </w:r>
      <w:r w:rsidR="008D491F" w:rsidRPr="0094593F">
        <w:instrText>Lead Content</w:instrText>
      </w:r>
      <w:r w:rsidR="008D491F">
        <w:instrText xml:space="preserve">" </w:instrText>
      </w:r>
      <w:r w:rsidR="008D491F">
        <w:fldChar w:fldCharType="end"/>
      </w:r>
    </w:p>
    <w:tbl>
      <w:tblPr>
        <w:tblW w:w="0" w:type="auto"/>
        <w:tblInd w:w="18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977"/>
        <w:gridCol w:w="940"/>
        <w:gridCol w:w="2604"/>
      </w:tblGrid>
      <w:tr w:rsidR="001D4FA8" w14:paraId="0DE95221" w14:textId="77777777" w:rsidTr="009917B7">
        <w:tc>
          <w:tcPr>
            <w:tcW w:w="2977" w:type="dxa"/>
            <w:tcBorders>
              <w:bottom w:val="single" w:sz="12" w:space="0" w:color="000000"/>
            </w:tcBorders>
          </w:tcPr>
          <w:p w14:paraId="2C61B7B9" w14:textId="77777777" w:rsidR="001D4FA8" w:rsidRPr="0028202A" w:rsidRDefault="001D4FA8" w:rsidP="009917B7">
            <w:r w:rsidRPr="0028202A">
              <w:t xml:space="preserve">Lead </w:t>
            </w:r>
            <w:r w:rsidR="004F68FB" w:rsidRPr="0028202A">
              <w:t>Content cc.</w:t>
            </w:r>
            <w:r w:rsidRPr="0028202A">
              <w:t xml:space="preserve"> TEL/US Gallon</w:t>
            </w:r>
          </w:p>
        </w:tc>
        <w:tc>
          <w:tcPr>
            <w:tcW w:w="940" w:type="dxa"/>
            <w:tcBorders>
              <w:bottom w:val="single" w:sz="12" w:space="0" w:color="000000"/>
            </w:tcBorders>
          </w:tcPr>
          <w:p w14:paraId="3BD1F41F" w14:textId="77777777" w:rsidR="001D4FA8" w:rsidRPr="0028202A" w:rsidRDefault="001D4FA8" w:rsidP="00207134">
            <w:r w:rsidRPr="0028202A">
              <w:t>Octane</w:t>
            </w:r>
          </w:p>
        </w:tc>
        <w:tc>
          <w:tcPr>
            <w:tcW w:w="2604" w:type="dxa"/>
            <w:tcBorders>
              <w:bottom w:val="single" w:sz="12" w:space="0" w:color="000000"/>
            </w:tcBorders>
          </w:tcPr>
          <w:p w14:paraId="008F20C8" w14:textId="77777777" w:rsidR="001D4FA8" w:rsidRPr="0028202A" w:rsidRDefault="001D4FA8" w:rsidP="00207134">
            <w:r w:rsidRPr="0028202A">
              <w:t>Octane Increase</w:t>
            </w:r>
            <w:r w:rsidR="00ED1DAA" w:rsidRPr="0028202A">
              <w:t xml:space="preserve"> </w:t>
            </w:r>
            <w:r w:rsidRPr="0028202A">
              <w:t>per cc TEL</w:t>
            </w:r>
          </w:p>
        </w:tc>
      </w:tr>
      <w:tr w:rsidR="001D4FA8" w14:paraId="502A6020" w14:textId="77777777" w:rsidTr="009917B7">
        <w:tc>
          <w:tcPr>
            <w:tcW w:w="2977" w:type="dxa"/>
            <w:tcBorders>
              <w:top w:val="single" w:sz="12" w:space="0" w:color="000000"/>
            </w:tcBorders>
          </w:tcPr>
          <w:p w14:paraId="4B007BAE" w14:textId="77777777" w:rsidR="001D4FA8" w:rsidRPr="0028202A" w:rsidRDefault="001D4FA8" w:rsidP="00661F95">
            <w:pPr>
              <w:pStyle w:val="BodyText"/>
            </w:pPr>
            <w:r w:rsidRPr="0028202A">
              <w:t>Nil - unleaded</w:t>
            </w:r>
            <w:r w:rsidR="008D491F">
              <w:fldChar w:fldCharType="begin"/>
            </w:r>
            <w:r w:rsidR="008D491F">
              <w:instrText xml:space="preserve"> XE "</w:instrText>
            </w:r>
            <w:r w:rsidR="008D491F" w:rsidRPr="00C72151">
              <w:instrText>unleaded</w:instrText>
            </w:r>
            <w:r w:rsidR="008D491F">
              <w:instrText xml:space="preserve">" </w:instrText>
            </w:r>
            <w:r w:rsidR="008D491F">
              <w:fldChar w:fldCharType="end"/>
            </w:r>
          </w:p>
        </w:tc>
        <w:tc>
          <w:tcPr>
            <w:tcW w:w="940" w:type="dxa"/>
            <w:tcBorders>
              <w:top w:val="single" w:sz="12" w:space="0" w:color="000000"/>
            </w:tcBorders>
          </w:tcPr>
          <w:p w14:paraId="6C959052" w14:textId="77777777" w:rsidR="001D4FA8" w:rsidRPr="0028202A" w:rsidRDefault="001D4FA8" w:rsidP="00661F95">
            <w:pPr>
              <w:pStyle w:val="BodyText"/>
            </w:pPr>
            <w:r w:rsidRPr="0028202A">
              <w:t>74.3</w:t>
            </w:r>
          </w:p>
        </w:tc>
        <w:tc>
          <w:tcPr>
            <w:tcW w:w="2604" w:type="dxa"/>
            <w:tcBorders>
              <w:top w:val="single" w:sz="12" w:space="0" w:color="000000"/>
            </w:tcBorders>
          </w:tcPr>
          <w:p w14:paraId="40CE94AC" w14:textId="77777777" w:rsidR="001D4FA8" w:rsidRPr="0028202A" w:rsidRDefault="001D4FA8" w:rsidP="00661F95">
            <w:pPr>
              <w:pStyle w:val="BodyText"/>
            </w:pPr>
            <w:r w:rsidRPr="0028202A">
              <w:t>Base</w:t>
            </w:r>
          </w:p>
        </w:tc>
      </w:tr>
      <w:tr w:rsidR="001D4FA8" w14:paraId="29FE7ECC" w14:textId="77777777" w:rsidTr="009917B7">
        <w:tc>
          <w:tcPr>
            <w:tcW w:w="2977" w:type="dxa"/>
          </w:tcPr>
          <w:p w14:paraId="04B69D12" w14:textId="77777777" w:rsidR="001D4FA8" w:rsidRPr="0028202A" w:rsidRDefault="001D4FA8" w:rsidP="00661F95">
            <w:pPr>
              <w:pStyle w:val="BodyText"/>
            </w:pPr>
            <w:r w:rsidRPr="0028202A">
              <w:t>1</w:t>
            </w:r>
          </w:p>
        </w:tc>
        <w:tc>
          <w:tcPr>
            <w:tcW w:w="940" w:type="dxa"/>
          </w:tcPr>
          <w:p w14:paraId="6CB46F2A" w14:textId="77777777" w:rsidR="001D4FA8" w:rsidRPr="0028202A" w:rsidRDefault="001D4FA8" w:rsidP="00661F95">
            <w:pPr>
              <w:pStyle w:val="BodyText"/>
            </w:pPr>
            <w:r w:rsidRPr="0028202A">
              <w:t>82.8</w:t>
            </w:r>
          </w:p>
        </w:tc>
        <w:tc>
          <w:tcPr>
            <w:tcW w:w="2604" w:type="dxa"/>
          </w:tcPr>
          <w:p w14:paraId="61197DDD" w14:textId="77777777" w:rsidR="001D4FA8" w:rsidRPr="0028202A" w:rsidRDefault="001D4FA8" w:rsidP="00661F95">
            <w:pPr>
              <w:pStyle w:val="BodyText"/>
            </w:pPr>
            <w:r w:rsidRPr="0028202A">
              <w:t>8.5</w:t>
            </w:r>
          </w:p>
        </w:tc>
      </w:tr>
      <w:tr w:rsidR="001D4FA8" w14:paraId="36E29FF2" w14:textId="77777777" w:rsidTr="009917B7">
        <w:tc>
          <w:tcPr>
            <w:tcW w:w="2977" w:type="dxa"/>
          </w:tcPr>
          <w:p w14:paraId="23532716" w14:textId="77777777" w:rsidR="001D4FA8" w:rsidRPr="0028202A" w:rsidRDefault="001D4FA8" w:rsidP="00661F95">
            <w:pPr>
              <w:pStyle w:val="BodyText"/>
            </w:pPr>
            <w:r w:rsidRPr="0028202A">
              <w:t>2</w:t>
            </w:r>
          </w:p>
        </w:tc>
        <w:tc>
          <w:tcPr>
            <w:tcW w:w="940" w:type="dxa"/>
          </w:tcPr>
          <w:p w14:paraId="480F3BB4" w14:textId="77777777" w:rsidR="001D4FA8" w:rsidRPr="0028202A" w:rsidRDefault="001D4FA8" w:rsidP="00661F95">
            <w:pPr>
              <w:pStyle w:val="BodyText"/>
            </w:pPr>
            <w:r w:rsidRPr="0028202A">
              <w:t>86.5</w:t>
            </w:r>
          </w:p>
        </w:tc>
        <w:tc>
          <w:tcPr>
            <w:tcW w:w="2604" w:type="dxa"/>
          </w:tcPr>
          <w:p w14:paraId="0B723186" w14:textId="77777777" w:rsidR="001D4FA8" w:rsidRPr="0028202A" w:rsidRDefault="001D4FA8" w:rsidP="00661F95">
            <w:pPr>
              <w:pStyle w:val="BodyText"/>
            </w:pPr>
            <w:r w:rsidRPr="0028202A">
              <w:t>3.7</w:t>
            </w:r>
          </w:p>
        </w:tc>
      </w:tr>
      <w:tr w:rsidR="001D4FA8" w14:paraId="4CCC517D" w14:textId="77777777" w:rsidTr="009917B7">
        <w:tc>
          <w:tcPr>
            <w:tcW w:w="2977" w:type="dxa"/>
          </w:tcPr>
          <w:p w14:paraId="2F1EDE95" w14:textId="77777777" w:rsidR="001D4FA8" w:rsidRPr="0028202A" w:rsidRDefault="001D4FA8" w:rsidP="00661F95">
            <w:pPr>
              <w:pStyle w:val="BodyText"/>
            </w:pPr>
            <w:r w:rsidRPr="0028202A">
              <w:t>3</w:t>
            </w:r>
          </w:p>
        </w:tc>
        <w:tc>
          <w:tcPr>
            <w:tcW w:w="940" w:type="dxa"/>
          </w:tcPr>
          <w:p w14:paraId="4E4DC189" w14:textId="77777777" w:rsidR="001D4FA8" w:rsidRPr="0028202A" w:rsidRDefault="001D4FA8" w:rsidP="00661F95">
            <w:pPr>
              <w:pStyle w:val="BodyText"/>
            </w:pPr>
            <w:r w:rsidRPr="0028202A">
              <w:t>88.8</w:t>
            </w:r>
          </w:p>
        </w:tc>
        <w:tc>
          <w:tcPr>
            <w:tcW w:w="2604" w:type="dxa"/>
          </w:tcPr>
          <w:p w14:paraId="18068295" w14:textId="77777777" w:rsidR="001D4FA8" w:rsidRPr="0028202A" w:rsidRDefault="001D4FA8" w:rsidP="00661F95">
            <w:pPr>
              <w:pStyle w:val="BodyText"/>
            </w:pPr>
            <w:r w:rsidRPr="0028202A">
              <w:t>2.3</w:t>
            </w:r>
          </w:p>
        </w:tc>
      </w:tr>
      <w:tr w:rsidR="001D4FA8" w14:paraId="078D9579" w14:textId="77777777" w:rsidTr="009917B7">
        <w:tc>
          <w:tcPr>
            <w:tcW w:w="2977" w:type="dxa"/>
          </w:tcPr>
          <w:p w14:paraId="555F0D90" w14:textId="77777777" w:rsidR="001D4FA8" w:rsidRPr="0028202A" w:rsidRDefault="001D4FA8" w:rsidP="00661F95">
            <w:pPr>
              <w:pStyle w:val="BodyText"/>
            </w:pPr>
            <w:r w:rsidRPr="0028202A">
              <w:t>4</w:t>
            </w:r>
          </w:p>
        </w:tc>
        <w:tc>
          <w:tcPr>
            <w:tcW w:w="940" w:type="dxa"/>
          </w:tcPr>
          <w:p w14:paraId="3A982F65" w14:textId="77777777" w:rsidR="001D4FA8" w:rsidRPr="0028202A" w:rsidRDefault="001D4FA8" w:rsidP="00661F95">
            <w:pPr>
              <w:pStyle w:val="BodyText"/>
            </w:pPr>
            <w:r w:rsidRPr="0028202A">
              <w:t>90.6</w:t>
            </w:r>
          </w:p>
        </w:tc>
        <w:tc>
          <w:tcPr>
            <w:tcW w:w="2604" w:type="dxa"/>
          </w:tcPr>
          <w:p w14:paraId="7B5F069C" w14:textId="77777777" w:rsidR="001D4FA8" w:rsidRPr="0028202A" w:rsidRDefault="001D4FA8" w:rsidP="00661F95">
            <w:pPr>
              <w:pStyle w:val="BodyText"/>
            </w:pPr>
            <w:r w:rsidRPr="0028202A">
              <w:t>1.8</w:t>
            </w:r>
          </w:p>
        </w:tc>
      </w:tr>
      <w:tr w:rsidR="001D4FA8" w14:paraId="55F86C3F" w14:textId="77777777" w:rsidTr="009917B7">
        <w:tc>
          <w:tcPr>
            <w:tcW w:w="2977" w:type="dxa"/>
          </w:tcPr>
          <w:p w14:paraId="5DABEDBD" w14:textId="77777777" w:rsidR="001D4FA8" w:rsidRPr="0028202A" w:rsidRDefault="001D4FA8" w:rsidP="00661F95">
            <w:pPr>
              <w:pStyle w:val="BodyText"/>
            </w:pPr>
            <w:r w:rsidRPr="0028202A">
              <w:t>5</w:t>
            </w:r>
          </w:p>
        </w:tc>
        <w:tc>
          <w:tcPr>
            <w:tcW w:w="940" w:type="dxa"/>
          </w:tcPr>
          <w:p w14:paraId="27CC6100" w14:textId="77777777" w:rsidR="001D4FA8" w:rsidRPr="0028202A" w:rsidRDefault="001D4FA8" w:rsidP="00661F95">
            <w:pPr>
              <w:pStyle w:val="BodyText"/>
            </w:pPr>
            <w:r w:rsidRPr="0028202A">
              <w:t>92.0</w:t>
            </w:r>
          </w:p>
        </w:tc>
        <w:tc>
          <w:tcPr>
            <w:tcW w:w="2604" w:type="dxa"/>
          </w:tcPr>
          <w:p w14:paraId="66B201B5" w14:textId="77777777" w:rsidR="001D4FA8" w:rsidRPr="0028202A" w:rsidRDefault="001D4FA8" w:rsidP="00661F95">
            <w:pPr>
              <w:pStyle w:val="BodyText"/>
            </w:pPr>
            <w:r w:rsidRPr="0028202A">
              <w:t>1.4</w:t>
            </w:r>
          </w:p>
        </w:tc>
      </w:tr>
      <w:tr w:rsidR="001D4FA8" w14:paraId="157D4A6F" w14:textId="77777777" w:rsidTr="009917B7">
        <w:tc>
          <w:tcPr>
            <w:tcW w:w="2977" w:type="dxa"/>
          </w:tcPr>
          <w:p w14:paraId="365D9184" w14:textId="77777777" w:rsidR="001D4FA8" w:rsidRPr="0028202A" w:rsidRDefault="001D4FA8" w:rsidP="00661F95">
            <w:pPr>
              <w:pStyle w:val="BodyText"/>
            </w:pPr>
            <w:r w:rsidRPr="0028202A">
              <w:t>6</w:t>
            </w:r>
          </w:p>
        </w:tc>
        <w:tc>
          <w:tcPr>
            <w:tcW w:w="940" w:type="dxa"/>
          </w:tcPr>
          <w:p w14:paraId="3EA44C9F" w14:textId="77777777" w:rsidR="001D4FA8" w:rsidRPr="0028202A" w:rsidRDefault="001D4FA8" w:rsidP="00661F95">
            <w:pPr>
              <w:pStyle w:val="BodyText"/>
            </w:pPr>
            <w:r w:rsidRPr="0028202A">
              <w:t>93.3</w:t>
            </w:r>
          </w:p>
        </w:tc>
        <w:tc>
          <w:tcPr>
            <w:tcW w:w="2604" w:type="dxa"/>
          </w:tcPr>
          <w:p w14:paraId="401C372B" w14:textId="77777777" w:rsidR="001D4FA8" w:rsidRPr="0028202A" w:rsidRDefault="001D4FA8" w:rsidP="00661F95">
            <w:pPr>
              <w:pStyle w:val="BodyText"/>
            </w:pPr>
            <w:r w:rsidRPr="0028202A">
              <w:t>1.3</w:t>
            </w:r>
          </w:p>
        </w:tc>
      </w:tr>
      <w:tr w:rsidR="001D4FA8" w14:paraId="0C00FC99" w14:textId="77777777" w:rsidTr="009917B7">
        <w:tc>
          <w:tcPr>
            <w:tcW w:w="2977" w:type="dxa"/>
          </w:tcPr>
          <w:p w14:paraId="029D47B0" w14:textId="77777777" w:rsidR="001D4FA8" w:rsidRPr="0028202A" w:rsidRDefault="001D4FA8" w:rsidP="00661F95">
            <w:pPr>
              <w:pStyle w:val="BodyText"/>
            </w:pPr>
            <w:r w:rsidRPr="0028202A">
              <w:t>7</w:t>
            </w:r>
          </w:p>
        </w:tc>
        <w:tc>
          <w:tcPr>
            <w:tcW w:w="940" w:type="dxa"/>
          </w:tcPr>
          <w:p w14:paraId="66D3E9BA" w14:textId="77777777" w:rsidR="001D4FA8" w:rsidRPr="0028202A" w:rsidRDefault="001D4FA8" w:rsidP="00661F95">
            <w:pPr>
              <w:pStyle w:val="BodyText"/>
            </w:pPr>
            <w:r w:rsidRPr="0028202A">
              <w:t>94.6</w:t>
            </w:r>
          </w:p>
        </w:tc>
        <w:tc>
          <w:tcPr>
            <w:tcW w:w="2604" w:type="dxa"/>
          </w:tcPr>
          <w:p w14:paraId="6ABA66A7" w14:textId="77777777" w:rsidR="001D4FA8" w:rsidRPr="0028202A" w:rsidRDefault="001D4FA8" w:rsidP="00661F95">
            <w:pPr>
              <w:pStyle w:val="BodyText"/>
            </w:pPr>
            <w:r w:rsidRPr="0028202A">
              <w:t>1.3</w:t>
            </w:r>
          </w:p>
        </w:tc>
      </w:tr>
      <w:tr w:rsidR="001D4FA8" w14:paraId="6C6B7E33" w14:textId="77777777" w:rsidTr="009917B7">
        <w:tc>
          <w:tcPr>
            <w:tcW w:w="2977" w:type="dxa"/>
          </w:tcPr>
          <w:p w14:paraId="1CE72A96" w14:textId="77777777" w:rsidR="001D4FA8" w:rsidRPr="0028202A" w:rsidRDefault="001D4FA8" w:rsidP="00661F95">
            <w:pPr>
              <w:pStyle w:val="BodyText"/>
            </w:pPr>
            <w:r w:rsidRPr="0028202A">
              <w:t>8</w:t>
            </w:r>
          </w:p>
        </w:tc>
        <w:tc>
          <w:tcPr>
            <w:tcW w:w="940" w:type="dxa"/>
          </w:tcPr>
          <w:p w14:paraId="6B598E63" w14:textId="77777777" w:rsidR="001D4FA8" w:rsidRPr="0028202A" w:rsidRDefault="001D4FA8" w:rsidP="00661F95">
            <w:pPr>
              <w:pStyle w:val="BodyText"/>
            </w:pPr>
            <w:r w:rsidRPr="0028202A">
              <w:t>95.8</w:t>
            </w:r>
          </w:p>
        </w:tc>
        <w:tc>
          <w:tcPr>
            <w:tcW w:w="2604" w:type="dxa"/>
          </w:tcPr>
          <w:p w14:paraId="65B85A42" w14:textId="77777777" w:rsidR="001D4FA8" w:rsidRPr="0028202A" w:rsidRDefault="001D4FA8" w:rsidP="00661F95">
            <w:pPr>
              <w:pStyle w:val="BodyText"/>
            </w:pPr>
            <w:r w:rsidRPr="0028202A">
              <w:t>1.2</w:t>
            </w:r>
          </w:p>
        </w:tc>
      </w:tr>
    </w:tbl>
    <w:p w14:paraId="72D55DC4" w14:textId="77777777" w:rsidR="001D4FA8" w:rsidRPr="00A936AA" w:rsidRDefault="001D4FA8" w:rsidP="00661F95">
      <w:pPr>
        <w:pStyle w:val="BodyText"/>
      </w:pPr>
      <w:r w:rsidRPr="00A936AA">
        <w:t xml:space="preserve">The laboratory chemists developed lead susceptibility charts to assist them in developing </w:t>
      </w:r>
      <w:r w:rsidR="008F6328" w:rsidRPr="00A936AA">
        <w:t xml:space="preserve">various </w:t>
      </w:r>
      <w:r w:rsidRPr="00A936AA">
        <w:t xml:space="preserve">blends Figure </w:t>
      </w:r>
      <w:r w:rsidR="00FD3B08" w:rsidRPr="00A936AA">
        <w:t>1</w:t>
      </w:r>
      <w:r w:rsidR="00354B3F" w:rsidRPr="00A936AA">
        <w:t>.</w:t>
      </w:r>
      <w:r w:rsidRPr="00A936AA">
        <w:t xml:space="preserve"> </w:t>
      </w:r>
      <w:r w:rsidR="008F6328" w:rsidRPr="00A936AA">
        <w:t xml:space="preserve">which </w:t>
      </w:r>
      <w:r w:rsidRPr="00A936AA">
        <w:t>shows a chart from 1938 for blendstocks</w:t>
      </w:r>
      <w:r w:rsidR="008D491F" w:rsidRPr="00A936AA">
        <w:fldChar w:fldCharType="begin"/>
      </w:r>
      <w:r w:rsidR="008D491F" w:rsidRPr="00A936AA">
        <w:instrText xml:space="preserve"> XE "blendstocks" </w:instrText>
      </w:r>
      <w:r w:rsidR="008D491F" w:rsidRPr="00A936AA">
        <w:fldChar w:fldCharType="end"/>
      </w:r>
      <w:r w:rsidRPr="00A936AA">
        <w:t xml:space="preserve"> of that period. </w:t>
      </w:r>
    </w:p>
    <w:p w14:paraId="7E7B1020" w14:textId="77777777" w:rsidR="001D4FA8" w:rsidRDefault="001D4FA8" w:rsidP="008B3860">
      <w:pPr>
        <w:pStyle w:val="Caption"/>
      </w:pPr>
      <w:r>
        <w:t xml:space="preserve">Figure </w:t>
      </w:r>
      <w:r w:rsidR="00FD3B08">
        <w:t>1</w:t>
      </w:r>
      <w:r>
        <w:t>. TEL Susceptibility</w:t>
      </w:r>
      <w:r w:rsidR="008D491F">
        <w:fldChar w:fldCharType="begin"/>
      </w:r>
      <w:r w:rsidR="008D491F">
        <w:instrText xml:space="preserve"> XE "</w:instrText>
      </w:r>
      <w:r w:rsidR="008D491F" w:rsidRPr="00A348D3">
        <w:instrText>TEL Susceptibility</w:instrText>
      </w:r>
      <w:r w:rsidR="008D491F">
        <w:instrText xml:space="preserve">" </w:instrText>
      </w:r>
      <w:r w:rsidR="008D491F">
        <w:fldChar w:fldCharType="end"/>
      </w:r>
      <w:r>
        <w:t xml:space="preserve"> Chart of Gasolines</w:t>
      </w:r>
      <w:r w:rsidR="008D491F">
        <w:fldChar w:fldCharType="begin"/>
      </w:r>
      <w:r w:rsidR="008D491F">
        <w:instrText xml:space="preserve"> XE "</w:instrText>
      </w:r>
      <w:r w:rsidR="008D491F" w:rsidRPr="00FD71DD">
        <w:instrText>Gasolines</w:instrText>
      </w:r>
      <w:r w:rsidR="008D491F">
        <w:instrText xml:space="preserve">" </w:instrText>
      </w:r>
      <w:r w:rsidR="008D491F">
        <w:fldChar w:fldCharType="end"/>
      </w:r>
      <w:r>
        <w:t xml:space="preserve"> (1938)</w:t>
      </w:r>
      <w:r>
        <w:rPr>
          <w:rStyle w:val="EndnoteReference"/>
        </w:rPr>
        <w:endnoteReference w:id="3"/>
      </w:r>
    </w:p>
    <w:p w14:paraId="5226996E" w14:textId="77777777" w:rsidR="001D4FA8" w:rsidRDefault="00E2055D" w:rsidP="00661F95">
      <w:pPr>
        <w:pStyle w:val="Picture"/>
      </w:pPr>
      <w:r>
        <w:rPr>
          <w:noProof/>
          <w:lang w:eastAsia="en-AU"/>
        </w:rPr>
        <w:drawing>
          <wp:inline distT="0" distB="0" distL="0" distR="0" wp14:anchorId="677A3FB3" wp14:editId="57EAACDD">
            <wp:extent cx="5474447" cy="4444969"/>
            <wp:effectExtent l="0" t="0" r="0" b="0"/>
            <wp:docPr id="1" name="Picture 1" descr="T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 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232" cy="4448042"/>
                    </a:xfrm>
                    <a:prstGeom prst="rect">
                      <a:avLst/>
                    </a:prstGeom>
                    <a:noFill/>
                    <a:ln>
                      <a:noFill/>
                    </a:ln>
                  </pic:spPr>
                </pic:pic>
              </a:graphicData>
            </a:graphic>
          </wp:inline>
        </w:drawing>
      </w:r>
    </w:p>
    <w:p w14:paraId="2DD8E9E7" w14:textId="77777777" w:rsidR="001D4FA8" w:rsidRDefault="008D491F" w:rsidP="00661F95">
      <w:pPr>
        <w:pStyle w:val="BodyText"/>
      </w:pPr>
      <w:r>
        <w:t>‘</w:t>
      </w:r>
      <w:r w:rsidR="001D4FA8">
        <w:t>Avomatic</w:t>
      </w:r>
      <w:r>
        <w:fldChar w:fldCharType="begin"/>
      </w:r>
      <w:r>
        <w:instrText xml:space="preserve"> XE "</w:instrText>
      </w:r>
      <w:r w:rsidRPr="00905991">
        <w:instrText>Avomatic</w:instrText>
      </w:r>
      <w:r>
        <w:instrText xml:space="preserve">" </w:instrText>
      </w:r>
      <w:r>
        <w:fldChar w:fldCharType="end"/>
      </w:r>
      <w:r w:rsidR="001D4FA8">
        <w:t>’ blend was a mixture of Toluene</w:t>
      </w:r>
      <w:r>
        <w:fldChar w:fldCharType="begin"/>
      </w:r>
      <w:r>
        <w:instrText xml:space="preserve"> XE "</w:instrText>
      </w:r>
      <w:r w:rsidRPr="007E4ECD">
        <w:instrText>Toluene</w:instrText>
      </w:r>
      <w:r>
        <w:instrText xml:space="preserve">" </w:instrText>
      </w:r>
      <w:r>
        <w:fldChar w:fldCharType="end"/>
      </w:r>
      <w:r w:rsidR="001D4FA8">
        <w:t>, Xylenes</w:t>
      </w:r>
      <w:r>
        <w:fldChar w:fldCharType="begin"/>
      </w:r>
      <w:r>
        <w:instrText xml:space="preserve"> XE "</w:instrText>
      </w:r>
      <w:r w:rsidRPr="003B2CE6">
        <w:instrText>Xylenes</w:instrText>
      </w:r>
      <w:r>
        <w:instrText xml:space="preserve">" </w:instrText>
      </w:r>
      <w:r>
        <w:fldChar w:fldCharType="end"/>
      </w:r>
      <w:r w:rsidR="001D4FA8">
        <w:t xml:space="preserve"> and Ethyl Benzene</w:t>
      </w:r>
      <w:r>
        <w:fldChar w:fldCharType="begin"/>
      </w:r>
      <w:r>
        <w:instrText xml:space="preserve"> XE "</w:instrText>
      </w:r>
      <w:r w:rsidRPr="00B10987">
        <w:instrText>Ethyl Benzene</w:instrText>
      </w:r>
      <w:r>
        <w:instrText xml:space="preserve">" </w:instrText>
      </w:r>
      <w:r>
        <w:fldChar w:fldCharType="end"/>
      </w:r>
      <w:r w:rsidR="001D4FA8">
        <w:t xml:space="preserve"> extracted from highly aromatic crudes</w:t>
      </w:r>
      <w:r>
        <w:fldChar w:fldCharType="begin"/>
      </w:r>
      <w:r>
        <w:instrText xml:space="preserve"> XE "</w:instrText>
      </w:r>
      <w:r w:rsidRPr="00D650B8">
        <w:instrText>aromatic crudes</w:instrText>
      </w:r>
      <w:r>
        <w:instrText xml:space="preserve">" </w:instrText>
      </w:r>
      <w:r>
        <w:fldChar w:fldCharType="end"/>
      </w:r>
      <w:r w:rsidR="001D4FA8">
        <w:t xml:space="preserve"> oils.</w:t>
      </w:r>
    </w:p>
    <w:p w14:paraId="75920DB2" w14:textId="77777777" w:rsidR="001D4FA8" w:rsidRDefault="001D4FA8" w:rsidP="00661F95">
      <w:pPr>
        <w:pStyle w:val="BodyText"/>
      </w:pPr>
      <w:r>
        <w:t>The presence of Sulphur</w:t>
      </w:r>
      <w:r w:rsidR="008D491F">
        <w:fldChar w:fldCharType="begin"/>
      </w:r>
      <w:r w:rsidR="008D491F">
        <w:instrText xml:space="preserve"> XE "</w:instrText>
      </w:r>
      <w:r w:rsidR="008D491F" w:rsidRPr="007D179A">
        <w:instrText>Sulphur</w:instrText>
      </w:r>
      <w:r w:rsidR="008D491F">
        <w:instrText xml:space="preserve">" </w:instrText>
      </w:r>
      <w:r w:rsidR="008D491F">
        <w:fldChar w:fldCharType="end"/>
      </w:r>
      <w:r>
        <w:t xml:space="preserve"> in the gasoline</w:t>
      </w:r>
      <w:r w:rsidR="008D491F">
        <w:fldChar w:fldCharType="begin"/>
      </w:r>
      <w:r w:rsidR="008D491F">
        <w:instrText xml:space="preserve"> XE "</w:instrText>
      </w:r>
      <w:r w:rsidR="008D491F" w:rsidRPr="00793379">
        <w:instrText>gasoline</w:instrText>
      </w:r>
      <w:r w:rsidR="008D491F">
        <w:instrText xml:space="preserve">" </w:instrText>
      </w:r>
      <w:r w:rsidR="008D491F">
        <w:fldChar w:fldCharType="end"/>
      </w:r>
      <w:r>
        <w:t xml:space="preserve"> acts as an impurity</w:t>
      </w:r>
      <w:r w:rsidR="008D491F">
        <w:fldChar w:fldCharType="begin"/>
      </w:r>
      <w:r w:rsidR="008D491F">
        <w:instrText xml:space="preserve"> XE "</w:instrText>
      </w:r>
      <w:r w:rsidR="008D491F" w:rsidRPr="009A151B">
        <w:instrText>impurity</w:instrText>
      </w:r>
      <w:r w:rsidR="008D491F">
        <w:instrText xml:space="preserve">" </w:instrText>
      </w:r>
      <w:r w:rsidR="008D491F">
        <w:fldChar w:fldCharType="end"/>
      </w:r>
      <w:r>
        <w:t xml:space="preserve"> and decreases lead response</w:t>
      </w:r>
      <w:r w:rsidR="008D491F">
        <w:fldChar w:fldCharType="begin"/>
      </w:r>
      <w:r w:rsidR="008D491F">
        <w:instrText xml:space="preserve"> XE "</w:instrText>
      </w:r>
      <w:r w:rsidR="008D491F" w:rsidRPr="00EB394B">
        <w:instrText>lead response</w:instrText>
      </w:r>
      <w:r w:rsidR="008D491F">
        <w:instrText xml:space="preserve">" </w:instrText>
      </w:r>
      <w:r w:rsidR="008D491F">
        <w:fldChar w:fldCharType="end"/>
      </w:r>
      <w:r>
        <w:t>.</w:t>
      </w:r>
    </w:p>
    <w:p w14:paraId="7F244A24" w14:textId="071AA2C9" w:rsidR="001D4FA8" w:rsidRDefault="001D4FA8">
      <w:pPr>
        <w:pStyle w:val="Heading1"/>
      </w:pPr>
      <w:bookmarkStart w:id="3" w:name="_Toc24227746"/>
      <w:r>
        <w:lastRenderedPageBreak/>
        <w:t>Manufacture and Use of Tetraethyl Lead</w:t>
      </w:r>
      <w:r>
        <w:rPr>
          <w:rStyle w:val="EndnoteReference"/>
        </w:rPr>
        <w:endnoteReference w:id="4"/>
      </w:r>
      <w:bookmarkEnd w:id="3"/>
    </w:p>
    <w:p w14:paraId="2E3D373F" w14:textId="5C6A1D89" w:rsidR="001D4FA8" w:rsidRDefault="001D4FA8" w:rsidP="00661F95">
      <w:pPr>
        <w:pStyle w:val="BodyText"/>
      </w:pPr>
      <w:r>
        <w:t xml:space="preserve">Perhaps one of the most interesting papers on this subject </w:t>
      </w:r>
      <w:r w:rsidR="007D5609">
        <w:t xml:space="preserve">is </w:t>
      </w:r>
      <w:r>
        <w:t>“The Manufacture</w:t>
      </w:r>
      <w:r w:rsidR="00A37399">
        <w:fldChar w:fldCharType="begin"/>
      </w:r>
      <w:r w:rsidR="00A37399">
        <w:instrText xml:space="preserve"> XE "</w:instrText>
      </w:r>
      <w:r w:rsidR="00A37399" w:rsidRPr="001F653B">
        <w:instrText>Manufacture</w:instrText>
      </w:r>
      <w:r w:rsidR="00A37399">
        <w:instrText xml:space="preserve">" </w:instrText>
      </w:r>
      <w:r w:rsidR="00A37399">
        <w:fldChar w:fldCharType="end"/>
      </w:r>
      <w:r>
        <w:t xml:space="preserve"> and Use of </w:t>
      </w:r>
      <w:r w:rsidR="008F6328">
        <w:t xml:space="preserve">Tetraethyl </w:t>
      </w:r>
      <w:r w:rsidR="00A37399">
        <w:t>L</w:t>
      </w:r>
      <w:r w:rsidR="008F6328">
        <w:t>ead</w:t>
      </w:r>
      <w:r w:rsidR="00A37399">
        <w:fldChar w:fldCharType="begin"/>
      </w:r>
      <w:r w:rsidR="00A37399">
        <w:instrText xml:space="preserve"> XE "</w:instrText>
      </w:r>
      <w:r w:rsidR="00A37399" w:rsidRPr="006810A0">
        <w:instrText>Tetraethyl Lead</w:instrText>
      </w:r>
      <w:r w:rsidR="00A37399">
        <w:instrText xml:space="preserve">" </w:instrText>
      </w:r>
      <w:r w:rsidR="00A37399">
        <w:fldChar w:fldCharType="end"/>
      </w:r>
      <w:r>
        <w:t xml:space="preserve">” that </w:t>
      </w:r>
      <w:r w:rsidR="007D5609">
        <w:t xml:space="preserve">was </w:t>
      </w:r>
      <w:r>
        <w:t>presented in 1939 by Dr. Graham Edgar</w:t>
      </w:r>
      <w:r w:rsidR="00A37399">
        <w:fldChar w:fldCharType="begin"/>
      </w:r>
      <w:r w:rsidR="00A37399">
        <w:instrText xml:space="preserve"> XE "</w:instrText>
      </w:r>
      <w:r w:rsidR="00A37399" w:rsidRPr="00A22BDD">
        <w:instrText>Dr. Graham Edgar</w:instrText>
      </w:r>
      <w:r w:rsidR="00A37399">
        <w:instrText xml:space="preserve">" </w:instrText>
      </w:r>
      <w:r w:rsidR="00A37399">
        <w:fldChar w:fldCharType="end"/>
      </w:r>
      <w:r>
        <w:t xml:space="preserve"> of the Ethyl Gasoline Corporation</w:t>
      </w:r>
      <w:r w:rsidR="00A37399">
        <w:fldChar w:fldCharType="begin"/>
      </w:r>
      <w:r w:rsidR="00A37399">
        <w:instrText xml:space="preserve"> XE "</w:instrText>
      </w:r>
      <w:r w:rsidR="00A37399" w:rsidRPr="00891C44">
        <w:instrText>Ethyl Gasoline Corporation</w:instrText>
      </w:r>
      <w:r w:rsidR="00A37399">
        <w:instrText xml:space="preserve">" </w:instrText>
      </w:r>
      <w:r w:rsidR="00A37399">
        <w:fldChar w:fldCharType="end"/>
      </w:r>
      <w:r>
        <w:t>, New York</w:t>
      </w:r>
      <w:r w:rsidR="00A37399">
        <w:fldChar w:fldCharType="begin"/>
      </w:r>
      <w:r w:rsidR="00A37399">
        <w:instrText xml:space="preserve"> XE "</w:instrText>
      </w:r>
      <w:r w:rsidR="00A37399" w:rsidRPr="005A2D97">
        <w:instrText>New York</w:instrText>
      </w:r>
      <w:r w:rsidR="00A37399">
        <w:instrText xml:space="preserve">" </w:instrText>
      </w:r>
      <w:r w:rsidR="00A37399">
        <w:fldChar w:fldCharType="end"/>
      </w:r>
      <w:r>
        <w:t>. (Dr. Edgar was the founder of the “Octane scale</w:t>
      </w:r>
      <w:r w:rsidR="00A37399">
        <w:fldChar w:fldCharType="begin"/>
      </w:r>
      <w:r w:rsidR="00A37399">
        <w:instrText xml:space="preserve"> XE "</w:instrText>
      </w:r>
      <w:r w:rsidR="00A37399" w:rsidRPr="00363B63">
        <w:instrText>Octane scale</w:instrText>
      </w:r>
      <w:r w:rsidR="00A37399">
        <w:instrText xml:space="preserve">" </w:instrText>
      </w:r>
      <w:r w:rsidR="00A37399">
        <w:fldChar w:fldCharType="end"/>
      </w:r>
      <w:r>
        <w:t>”). Significant sections of that paper are listed here.</w:t>
      </w:r>
    </w:p>
    <w:p w14:paraId="7D7D4293" w14:textId="77777777" w:rsidR="001D4FA8" w:rsidRPr="007D5609" w:rsidRDefault="001D4FA8" w:rsidP="00661F95">
      <w:pPr>
        <w:pStyle w:val="BodyTextItalic"/>
      </w:pPr>
      <w:r w:rsidRPr="007D5609">
        <w:t xml:space="preserve">In the sixteen years which have elapsed since the first commercial use of </w:t>
      </w:r>
      <w:r w:rsidR="008F6328" w:rsidRPr="007D5609">
        <w:t>tetraethyl lead</w:t>
      </w:r>
      <w:r w:rsidR="00A37399" w:rsidRPr="007D5609">
        <w:fldChar w:fldCharType="begin"/>
      </w:r>
      <w:r w:rsidR="00A37399" w:rsidRPr="007D5609">
        <w:instrText xml:space="preserve"> XE "tetraethyl lead" </w:instrText>
      </w:r>
      <w:r w:rsidR="00A37399" w:rsidRPr="007D5609">
        <w:fldChar w:fldCharType="end"/>
      </w:r>
      <w:r w:rsidRPr="007D5609">
        <w:t xml:space="preserve"> (TEL), many facts about it have become a matter of general knowledge. The genius of Kettering</w:t>
      </w:r>
      <w:r w:rsidR="00A37399" w:rsidRPr="007D5609">
        <w:fldChar w:fldCharType="begin"/>
      </w:r>
      <w:r w:rsidR="00A37399" w:rsidRPr="007D5609">
        <w:instrText xml:space="preserve"> XE "Kettering" </w:instrText>
      </w:r>
      <w:r w:rsidR="00A37399" w:rsidRPr="007D5609">
        <w:fldChar w:fldCharType="end"/>
      </w:r>
      <w:r w:rsidRPr="007D5609">
        <w:t xml:space="preserve"> in recognising the problem of knock</w:t>
      </w:r>
      <w:r w:rsidR="00A37399" w:rsidRPr="007D5609">
        <w:fldChar w:fldCharType="begin"/>
      </w:r>
      <w:r w:rsidR="00A37399" w:rsidRPr="007D5609">
        <w:instrText xml:space="preserve"> XE "knock" </w:instrText>
      </w:r>
      <w:r w:rsidR="00A37399" w:rsidRPr="007D5609">
        <w:fldChar w:fldCharType="end"/>
      </w:r>
      <w:r w:rsidRPr="007D5609">
        <w:t>; the researches of Midgely</w:t>
      </w:r>
      <w:r w:rsidR="00A37399" w:rsidRPr="007D5609">
        <w:fldChar w:fldCharType="begin"/>
      </w:r>
      <w:r w:rsidR="00A37399" w:rsidRPr="007D5609">
        <w:instrText xml:space="preserve"> XE "Midgely" </w:instrText>
      </w:r>
      <w:r w:rsidR="00A37399" w:rsidRPr="007D5609">
        <w:fldChar w:fldCharType="end"/>
      </w:r>
      <w:r w:rsidRPr="007D5609">
        <w:t>, Boyd</w:t>
      </w:r>
      <w:r w:rsidR="00A37399" w:rsidRPr="007D5609">
        <w:fldChar w:fldCharType="begin"/>
      </w:r>
      <w:r w:rsidR="00A37399" w:rsidRPr="007D5609">
        <w:instrText xml:space="preserve"> XE "Boyd" </w:instrText>
      </w:r>
      <w:r w:rsidR="00A37399" w:rsidRPr="007D5609">
        <w:fldChar w:fldCharType="end"/>
      </w:r>
      <w:r w:rsidRPr="007D5609">
        <w:t>, and their associates on anti</w:t>
      </w:r>
      <w:r w:rsidR="00A37399" w:rsidRPr="007D5609">
        <w:t>-</w:t>
      </w:r>
      <w:r w:rsidRPr="007D5609">
        <w:t>knock agents</w:t>
      </w:r>
      <w:r w:rsidR="00A37399" w:rsidRPr="007D5609">
        <w:fldChar w:fldCharType="begin"/>
      </w:r>
      <w:r w:rsidR="00A37399" w:rsidRPr="007D5609">
        <w:instrText xml:space="preserve"> XE "anti-knock agents" </w:instrText>
      </w:r>
      <w:r w:rsidR="00A37399" w:rsidRPr="007D5609">
        <w:fldChar w:fldCharType="end"/>
      </w:r>
      <w:r w:rsidRPr="007D5609">
        <w:t xml:space="preserve"> which culminated in the discovery of the effectiveness of </w:t>
      </w:r>
      <w:r w:rsidR="008F6328" w:rsidRPr="007D5609">
        <w:t>tetraethyl lead</w:t>
      </w:r>
      <w:r w:rsidRPr="007D5609">
        <w:t>; the many investigations, theoretical and practical, stimulated by this discovery; the successful efforts of the oil refiner</w:t>
      </w:r>
      <w:r w:rsidR="00A37399" w:rsidRPr="007D5609">
        <w:fldChar w:fldCharType="begin"/>
      </w:r>
      <w:r w:rsidR="00A37399" w:rsidRPr="007D5609">
        <w:instrText xml:space="preserve"> XE "oil refiner" </w:instrText>
      </w:r>
      <w:r w:rsidR="00A37399" w:rsidRPr="007D5609">
        <w:fldChar w:fldCharType="end"/>
      </w:r>
      <w:r w:rsidRPr="007D5609">
        <w:t xml:space="preserve"> to improve the anti</w:t>
      </w:r>
      <w:r w:rsidR="00A37399" w:rsidRPr="007D5609">
        <w:t>-</w:t>
      </w:r>
      <w:r w:rsidRPr="007D5609">
        <w:t>knock value of gasoline</w:t>
      </w:r>
      <w:r w:rsidR="00A37399" w:rsidRPr="007D5609">
        <w:fldChar w:fldCharType="begin"/>
      </w:r>
      <w:r w:rsidR="00A37399" w:rsidRPr="007D5609">
        <w:instrText xml:space="preserve"> XE "gasoline" </w:instrText>
      </w:r>
      <w:r w:rsidR="00A37399" w:rsidRPr="007D5609">
        <w:fldChar w:fldCharType="end"/>
      </w:r>
      <w:r w:rsidRPr="007D5609">
        <w:t xml:space="preserve"> by changes in refining methods; the improvements in automotive</w:t>
      </w:r>
      <w:r w:rsidR="00A37399" w:rsidRPr="007D5609">
        <w:fldChar w:fldCharType="begin"/>
      </w:r>
      <w:r w:rsidR="00A37399" w:rsidRPr="007D5609">
        <w:instrText xml:space="preserve"> XE "automotive" </w:instrText>
      </w:r>
      <w:r w:rsidR="00A37399" w:rsidRPr="007D5609">
        <w:fldChar w:fldCharType="end"/>
      </w:r>
      <w:r w:rsidRPr="007D5609">
        <w:t xml:space="preserve"> and aircraft engines</w:t>
      </w:r>
      <w:r w:rsidR="00A37399" w:rsidRPr="007D5609">
        <w:fldChar w:fldCharType="begin"/>
      </w:r>
      <w:r w:rsidR="00A37399" w:rsidRPr="007D5609">
        <w:instrText xml:space="preserve"> XE "aircraft engines" </w:instrText>
      </w:r>
      <w:r w:rsidR="00A37399" w:rsidRPr="007D5609">
        <w:fldChar w:fldCharType="end"/>
      </w:r>
      <w:r w:rsidRPr="007D5609">
        <w:t xml:space="preserve"> made possible by anti</w:t>
      </w:r>
      <w:r w:rsidR="00A37399" w:rsidRPr="007D5609">
        <w:t>-</w:t>
      </w:r>
      <w:r w:rsidRPr="007D5609">
        <w:t>knock fuels</w:t>
      </w:r>
      <w:r w:rsidR="00A37399" w:rsidRPr="007D5609">
        <w:fldChar w:fldCharType="begin"/>
      </w:r>
      <w:r w:rsidR="00A37399" w:rsidRPr="007D5609">
        <w:instrText xml:space="preserve"> XE "anti-knock fuels" </w:instrText>
      </w:r>
      <w:r w:rsidR="00A37399" w:rsidRPr="007D5609">
        <w:fldChar w:fldCharType="end"/>
      </w:r>
      <w:r w:rsidRPr="007D5609">
        <w:t xml:space="preserve"> – all are familiar.</w:t>
      </w:r>
    </w:p>
    <w:p w14:paraId="497007AC" w14:textId="77777777" w:rsidR="001D4FA8" w:rsidRPr="007D5609" w:rsidRDefault="001D4FA8" w:rsidP="00661F95">
      <w:pPr>
        <w:pStyle w:val="BodyTextItalic"/>
      </w:pPr>
      <w:r w:rsidRPr="007D5609">
        <w:t xml:space="preserve">The purpose of this (Edgar’s) paper is to survey briefly the present status (in 1939) of the </w:t>
      </w:r>
      <w:r w:rsidR="008F6328" w:rsidRPr="007D5609">
        <w:t>tetraethyl lead</w:t>
      </w:r>
      <w:r w:rsidRPr="007D5609">
        <w:t xml:space="preserve"> industry, to discuss some of the less familiar problems associated with the manufacture</w:t>
      </w:r>
      <w:r w:rsidR="00A37399" w:rsidRPr="007D5609">
        <w:fldChar w:fldCharType="begin"/>
      </w:r>
      <w:r w:rsidR="00A37399" w:rsidRPr="007D5609">
        <w:instrText xml:space="preserve"> XE "manufacture" </w:instrText>
      </w:r>
      <w:r w:rsidR="00A37399" w:rsidRPr="007D5609">
        <w:fldChar w:fldCharType="end"/>
      </w:r>
      <w:r w:rsidRPr="007D5609">
        <w:t xml:space="preserve"> and utilization, and to attempt to peer a short distance into the future.</w:t>
      </w:r>
    </w:p>
    <w:p w14:paraId="69E33E81" w14:textId="77777777" w:rsidR="001D4FA8" w:rsidRPr="007D5609" w:rsidRDefault="001D4FA8" w:rsidP="00661F95">
      <w:pPr>
        <w:pStyle w:val="BodyTextItalic"/>
      </w:pPr>
      <w:r w:rsidRPr="007D5609">
        <w:t>Gasoline</w:t>
      </w:r>
      <w:r w:rsidR="00A37399" w:rsidRPr="007D5609">
        <w:fldChar w:fldCharType="begin"/>
      </w:r>
      <w:r w:rsidR="00A37399" w:rsidRPr="007D5609">
        <w:instrText xml:space="preserve"> XE "Gasoline" </w:instrText>
      </w:r>
      <w:r w:rsidR="00A37399" w:rsidRPr="007D5609">
        <w:fldChar w:fldCharType="end"/>
      </w:r>
      <w:r w:rsidRPr="007D5609">
        <w:t xml:space="preserve"> containing tetraethyl</w:t>
      </w:r>
      <w:r w:rsidR="008F6328" w:rsidRPr="007D5609">
        <w:t xml:space="preserve"> </w:t>
      </w:r>
      <w:r w:rsidRPr="007D5609">
        <w:t>lead (TEL) was first put on public sale at a single service station</w:t>
      </w:r>
      <w:r w:rsidR="00A37399" w:rsidRPr="007D5609">
        <w:fldChar w:fldCharType="begin"/>
      </w:r>
      <w:r w:rsidR="00A37399" w:rsidRPr="007D5609">
        <w:instrText xml:space="preserve"> XE "service station" </w:instrText>
      </w:r>
      <w:r w:rsidR="00A37399" w:rsidRPr="007D5609">
        <w:fldChar w:fldCharType="end"/>
      </w:r>
      <w:r w:rsidRPr="007D5609">
        <w:t xml:space="preserve"> in Dayton, Ohio</w:t>
      </w:r>
      <w:r w:rsidR="00A37399" w:rsidRPr="007D5609">
        <w:fldChar w:fldCharType="begin"/>
      </w:r>
      <w:r w:rsidR="00A37399" w:rsidRPr="007D5609">
        <w:instrText xml:space="preserve"> XE "Dayton, Ohio" </w:instrText>
      </w:r>
      <w:r w:rsidR="00A37399" w:rsidRPr="007D5609">
        <w:fldChar w:fldCharType="end"/>
      </w:r>
      <w:r w:rsidRPr="007D5609">
        <w:t>, on February 1, 1923, under the now familiar name of “Ethyl</w:t>
      </w:r>
      <w:r w:rsidR="00A37399" w:rsidRPr="007D5609">
        <w:fldChar w:fldCharType="begin"/>
      </w:r>
      <w:r w:rsidR="00A37399" w:rsidRPr="007D5609">
        <w:instrText xml:space="preserve"> XE "Ethyl" </w:instrText>
      </w:r>
      <w:r w:rsidR="00A37399" w:rsidRPr="007D5609">
        <w:fldChar w:fldCharType="end"/>
      </w:r>
      <w:r w:rsidRPr="007D5609">
        <w:t>” gasoline</w:t>
      </w:r>
      <w:r w:rsidR="00A37399" w:rsidRPr="007D5609">
        <w:fldChar w:fldCharType="begin"/>
      </w:r>
      <w:r w:rsidR="00A37399" w:rsidRPr="007D5609">
        <w:instrText xml:space="preserve"> XE "gasoline" </w:instrText>
      </w:r>
      <w:r w:rsidR="00A37399" w:rsidRPr="007D5609">
        <w:fldChar w:fldCharType="end"/>
      </w:r>
      <w:r w:rsidRPr="007D5609">
        <w:t>. Immediate acceptance of the new product indicated that the ordinary fuel of that day was not satisfactory for even the low compression</w:t>
      </w:r>
      <w:r w:rsidR="00A37399" w:rsidRPr="007D5609">
        <w:fldChar w:fldCharType="begin"/>
      </w:r>
      <w:r w:rsidR="00A37399" w:rsidRPr="007D5609">
        <w:instrText xml:space="preserve"> XE "low compression" </w:instrText>
      </w:r>
      <w:r w:rsidR="00A37399" w:rsidRPr="007D5609">
        <w:fldChar w:fldCharType="end"/>
      </w:r>
      <w:r w:rsidRPr="007D5609">
        <w:t xml:space="preserve"> automotive engine</w:t>
      </w:r>
      <w:r w:rsidR="00A37399" w:rsidRPr="007D5609">
        <w:fldChar w:fldCharType="begin"/>
      </w:r>
      <w:r w:rsidR="00A37399" w:rsidRPr="007D5609">
        <w:instrText xml:space="preserve"> XE "automotive engine" </w:instrText>
      </w:r>
      <w:r w:rsidR="00A37399" w:rsidRPr="007D5609">
        <w:fldChar w:fldCharType="end"/>
      </w:r>
      <w:r w:rsidRPr="007D5609">
        <w:t xml:space="preserve"> of the time, and the sale of Ethyl gasoline</w:t>
      </w:r>
      <w:r w:rsidR="00A37399" w:rsidRPr="007D5609">
        <w:fldChar w:fldCharType="begin"/>
      </w:r>
      <w:r w:rsidR="00A37399" w:rsidRPr="007D5609">
        <w:instrText xml:space="preserve"> XE "Ethyl gasoline" </w:instrText>
      </w:r>
      <w:r w:rsidR="00A37399" w:rsidRPr="007D5609">
        <w:fldChar w:fldCharType="end"/>
      </w:r>
      <w:r w:rsidRPr="007D5609">
        <w:t xml:space="preserve"> began to spread rapidly. </w:t>
      </w:r>
    </w:p>
    <w:p w14:paraId="4DE1BFB7" w14:textId="6EDC2B76" w:rsidR="0097012B" w:rsidRDefault="0097012B" w:rsidP="008B3860">
      <w:pPr>
        <w:pStyle w:val="Caption"/>
      </w:pPr>
      <w:r>
        <w:t xml:space="preserve">Photo </w:t>
      </w:r>
      <w:r w:rsidR="001471F0">
        <w:t>6</w:t>
      </w:r>
      <w:r>
        <w:t xml:space="preserve">. </w:t>
      </w:r>
      <w:r w:rsidR="00C954C7">
        <w:t>Ethyl s</w:t>
      </w:r>
      <w:r>
        <w:t>ign</w:t>
      </w:r>
      <w:r w:rsidR="00C954C7">
        <w:t xml:space="preserve"> on service station gasoline pump</w:t>
      </w:r>
    </w:p>
    <w:p w14:paraId="6884BC0D" w14:textId="77777777" w:rsidR="0097012B" w:rsidRDefault="0097012B" w:rsidP="00661F95">
      <w:pPr>
        <w:pStyle w:val="Picture"/>
      </w:pPr>
      <w:r w:rsidRPr="0097012B">
        <w:rPr>
          <w:noProof/>
          <w:lang w:eastAsia="en-AU"/>
        </w:rPr>
        <w:drawing>
          <wp:inline distT="0" distB="0" distL="0" distR="0" wp14:anchorId="60F67745" wp14:editId="551555BE">
            <wp:extent cx="2843380" cy="3301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3380" cy="3301555"/>
                    </a:xfrm>
                    <a:prstGeom prst="rect">
                      <a:avLst/>
                    </a:prstGeom>
                  </pic:spPr>
                </pic:pic>
              </a:graphicData>
            </a:graphic>
          </wp:inline>
        </w:drawing>
      </w:r>
    </w:p>
    <w:p w14:paraId="7621533E" w14:textId="77777777" w:rsidR="008B3860" w:rsidRDefault="001D4FA8" w:rsidP="00661F95">
      <w:pPr>
        <w:pStyle w:val="BodyText"/>
      </w:pPr>
      <w:r w:rsidRPr="00CA1389">
        <w:t>In 1924 a manufacturing accident</w:t>
      </w:r>
      <w:r w:rsidR="00A37399" w:rsidRPr="00CA1389">
        <w:fldChar w:fldCharType="begin"/>
      </w:r>
      <w:r w:rsidR="00A37399" w:rsidRPr="00CA1389">
        <w:instrText xml:space="preserve"> XE "accident" </w:instrText>
      </w:r>
      <w:r w:rsidR="00A37399" w:rsidRPr="00CA1389">
        <w:fldChar w:fldCharType="end"/>
      </w:r>
      <w:r w:rsidRPr="00CA1389">
        <w:t xml:space="preserve"> led to unwarranted fears that the new product might represent a danger to public health</w:t>
      </w:r>
      <w:r w:rsidR="00A37399" w:rsidRPr="00CA1389">
        <w:fldChar w:fldCharType="begin"/>
      </w:r>
      <w:r w:rsidR="00A37399" w:rsidRPr="00CA1389">
        <w:instrText xml:space="preserve"> XE "public health" </w:instrText>
      </w:r>
      <w:r w:rsidR="00A37399" w:rsidRPr="00CA1389">
        <w:fldChar w:fldCharType="end"/>
      </w:r>
      <w:r w:rsidRPr="00CA1389">
        <w:t>, and early in 1925 sales were suspended for a year while the United Sates Public Health Service</w:t>
      </w:r>
      <w:r w:rsidR="00A37399" w:rsidRPr="00CA1389">
        <w:fldChar w:fldCharType="begin"/>
      </w:r>
      <w:r w:rsidR="00A37399" w:rsidRPr="00CA1389">
        <w:instrText xml:space="preserve"> XE "United Sates Public Health Service" </w:instrText>
      </w:r>
      <w:r w:rsidR="00A37399" w:rsidRPr="00CA1389">
        <w:fldChar w:fldCharType="end"/>
      </w:r>
      <w:r w:rsidRPr="00CA1389">
        <w:t xml:space="preserve"> carried out an investigation of the problem</w:t>
      </w:r>
      <w:r w:rsidR="00CA1389" w:rsidRPr="00CA1389">
        <w:t>.</w:t>
      </w:r>
      <w:r>
        <w:t xml:space="preserve"> (Author’s note. The results of that investigation were published in </w:t>
      </w:r>
      <w:r w:rsidR="008F6328">
        <w:t>1922</w:t>
      </w:r>
      <w:r w:rsidR="000B4534">
        <w:t>).</w:t>
      </w:r>
      <w:r w:rsidR="00534DE7">
        <w:t xml:space="preserve"> (See Graham Edgar</w:t>
      </w:r>
      <w:r w:rsidR="00A37399">
        <w:fldChar w:fldCharType="begin"/>
      </w:r>
      <w:r w:rsidR="00A37399">
        <w:instrText xml:space="preserve"> XE "</w:instrText>
      </w:r>
      <w:r w:rsidR="00A37399" w:rsidRPr="00AA5597">
        <w:instrText>Graham Edgar</w:instrText>
      </w:r>
      <w:r w:rsidR="00A37399">
        <w:instrText xml:space="preserve">" </w:instrText>
      </w:r>
      <w:r w:rsidR="00A37399">
        <w:fldChar w:fldCharType="end"/>
      </w:r>
      <w:r w:rsidR="00534DE7">
        <w:t xml:space="preserve"> author’s postscript No.</w:t>
      </w:r>
      <w:r w:rsidR="004F68FB">
        <w:t xml:space="preserve"> </w:t>
      </w:r>
      <w:r w:rsidR="00534DE7">
        <w:t>1).</w:t>
      </w:r>
      <w:r>
        <w:t xml:space="preserve"> </w:t>
      </w:r>
      <w:r w:rsidRPr="00CA1389">
        <w:t>In 1926 sales were resumed, and for several years following, the volume of business increased rapidly. Ethyl gasoline survived, the first years of the great depression admirably, but in 1932, as in the case of many premium products, the sales volume began to decline rapidly. Meanwhile, developments of the refining art had begun to bring about substantial increases in the anti</w:t>
      </w:r>
      <w:r w:rsidR="00A37399" w:rsidRPr="00CA1389">
        <w:t>-</w:t>
      </w:r>
      <w:r w:rsidRPr="00CA1389">
        <w:t>knock value</w:t>
      </w:r>
      <w:r w:rsidR="00A37399" w:rsidRPr="00CA1389">
        <w:fldChar w:fldCharType="begin"/>
      </w:r>
      <w:r w:rsidR="00A37399" w:rsidRPr="00CA1389">
        <w:instrText xml:space="preserve"> XE "anti-knock value" </w:instrText>
      </w:r>
      <w:r w:rsidR="00A37399" w:rsidRPr="00CA1389">
        <w:fldChar w:fldCharType="end"/>
      </w:r>
      <w:r w:rsidRPr="00CA1389">
        <w:t xml:space="preserve"> of regular grade gasoline</w:t>
      </w:r>
      <w:r w:rsidR="00A37399" w:rsidRPr="00CA1389">
        <w:fldChar w:fldCharType="begin"/>
      </w:r>
      <w:r w:rsidR="00A37399" w:rsidRPr="00CA1389">
        <w:instrText xml:space="preserve"> XE "regular grade gasoline" </w:instrText>
      </w:r>
      <w:r w:rsidR="00A37399" w:rsidRPr="00CA1389">
        <w:fldChar w:fldCharType="end"/>
      </w:r>
      <w:r w:rsidRPr="00CA1389">
        <w:t xml:space="preserve">. </w:t>
      </w:r>
    </w:p>
    <w:p w14:paraId="75F070EB" w14:textId="5A7FDBD5" w:rsidR="001D4FA8" w:rsidRPr="00CA1389" w:rsidRDefault="001D4FA8" w:rsidP="00661F95">
      <w:pPr>
        <w:pStyle w:val="BodyText"/>
      </w:pPr>
      <w:r w:rsidRPr="00CA1389">
        <w:lastRenderedPageBreak/>
        <w:t>In 1933 the use of tetraethyl</w:t>
      </w:r>
      <w:r w:rsidR="000B4534" w:rsidRPr="00CA1389">
        <w:t xml:space="preserve"> </w:t>
      </w:r>
      <w:r w:rsidRPr="00CA1389">
        <w:t>lead</w:t>
      </w:r>
      <w:r w:rsidR="00A37399" w:rsidRPr="00CA1389">
        <w:fldChar w:fldCharType="begin"/>
      </w:r>
      <w:r w:rsidR="00A37399" w:rsidRPr="00CA1389">
        <w:instrText xml:space="preserve"> XE "tetraethyl lead" </w:instrText>
      </w:r>
      <w:r w:rsidR="00A37399" w:rsidRPr="00CA1389">
        <w:fldChar w:fldCharType="end"/>
      </w:r>
      <w:r w:rsidRPr="00CA1389">
        <w:t xml:space="preserve"> (TEL</w:t>
      </w:r>
      <w:r w:rsidR="00A37399" w:rsidRPr="00CA1389">
        <w:fldChar w:fldCharType="begin"/>
      </w:r>
      <w:r w:rsidR="00A37399" w:rsidRPr="00CA1389">
        <w:instrText xml:space="preserve"> XE "TEL" </w:instrText>
      </w:r>
      <w:r w:rsidR="00A37399" w:rsidRPr="00CA1389">
        <w:fldChar w:fldCharType="end"/>
      </w:r>
      <w:r w:rsidRPr="00CA1389">
        <w:t>) was initiated in regular grade gasoline as an economical means of achieving a part of the needed anti</w:t>
      </w:r>
      <w:r w:rsidR="00A37399" w:rsidRPr="00CA1389">
        <w:t>-</w:t>
      </w:r>
      <w:r w:rsidRPr="00CA1389">
        <w:t>knock value</w:t>
      </w:r>
      <w:r w:rsidR="004A1FC8" w:rsidRPr="00CA1389">
        <w:fldChar w:fldCharType="begin"/>
      </w:r>
      <w:r w:rsidR="004A1FC8" w:rsidRPr="00CA1389">
        <w:instrText xml:space="preserve"> XE "anti-knock value" </w:instrText>
      </w:r>
      <w:r w:rsidR="004A1FC8" w:rsidRPr="00CA1389">
        <w:fldChar w:fldCharType="end"/>
      </w:r>
      <w:r w:rsidRPr="00CA1389">
        <w:t>.</w:t>
      </w:r>
    </w:p>
    <w:p w14:paraId="2428ECE5" w14:textId="77777777" w:rsidR="001D4FA8" w:rsidRPr="00A936AA" w:rsidRDefault="001D4FA8" w:rsidP="00661F95">
      <w:pPr>
        <w:pStyle w:val="BodyText"/>
      </w:pPr>
      <w:r w:rsidRPr="00A936AA">
        <w:t>Data presented shows the following:</w:t>
      </w:r>
    </w:p>
    <w:p w14:paraId="5114DB0B" w14:textId="4B32BF2B" w:rsidR="001D4FA8" w:rsidRPr="00CA1389" w:rsidRDefault="001D4FA8" w:rsidP="00550261">
      <w:pPr>
        <w:pStyle w:val="BodyText"/>
      </w:pPr>
      <w:r w:rsidRPr="00CA1389">
        <w:t>In early 1933, TEL was used in approximately half of all (US) aviation gasoline</w:t>
      </w:r>
      <w:r w:rsidR="00A37399" w:rsidRPr="00CA1389">
        <w:fldChar w:fldCharType="begin"/>
      </w:r>
      <w:r w:rsidR="00A37399" w:rsidRPr="00CA1389">
        <w:instrText xml:space="preserve"> XE "aviation gasoline" </w:instrText>
      </w:r>
      <w:r w:rsidR="00A37399" w:rsidRPr="00CA1389">
        <w:fldChar w:fldCharType="end"/>
      </w:r>
      <w:r w:rsidRPr="00CA1389">
        <w:t>, by m</w:t>
      </w:r>
      <w:r w:rsidR="009F13F2" w:rsidRPr="00CA1389">
        <w:t>i</w:t>
      </w:r>
      <w:r w:rsidRPr="00CA1389">
        <w:t>d 1933 this had increased to 75%.</w:t>
      </w:r>
    </w:p>
    <w:p w14:paraId="28240446" w14:textId="01208032" w:rsidR="001D4FA8" w:rsidRPr="00CA1389" w:rsidRDefault="001D4FA8" w:rsidP="00550261">
      <w:pPr>
        <w:pStyle w:val="BodyText"/>
      </w:pPr>
      <w:r w:rsidRPr="00CA1389">
        <w:t>Today (1939) about 75 per cent of all gasoline sold in the United States contains tetraethyl</w:t>
      </w:r>
      <w:r w:rsidR="004117C1" w:rsidRPr="00CA1389">
        <w:t xml:space="preserve"> </w:t>
      </w:r>
      <w:r w:rsidRPr="00CA1389">
        <w:t>lead (TEL). In the aviation field, almost all gasoline of 80 octane</w:t>
      </w:r>
      <w:r w:rsidR="00A37399" w:rsidRPr="00CA1389">
        <w:fldChar w:fldCharType="begin"/>
      </w:r>
      <w:r w:rsidR="00A37399" w:rsidRPr="00CA1389">
        <w:instrText xml:space="preserve"> XE "80 octane" </w:instrText>
      </w:r>
      <w:r w:rsidR="00A37399" w:rsidRPr="00CA1389">
        <w:fldChar w:fldCharType="end"/>
      </w:r>
      <w:r w:rsidRPr="00CA1389">
        <w:t xml:space="preserve"> number or better contains tetraethyl</w:t>
      </w:r>
      <w:r w:rsidR="004117C1" w:rsidRPr="00CA1389">
        <w:t xml:space="preserve"> </w:t>
      </w:r>
      <w:r w:rsidRPr="00CA1389">
        <w:t xml:space="preserve">lead (TEL); in </w:t>
      </w:r>
      <w:r w:rsidR="00304E2D" w:rsidRPr="00CA1389">
        <w:t>fact,</w:t>
      </w:r>
      <w:r w:rsidRPr="00CA1389">
        <w:t xml:space="preserve"> the performance of the modern military or transport plane</w:t>
      </w:r>
      <w:r w:rsidR="00A37399" w:rsidRPr="00CA1389">
        <w:fldChar w:fldCharType="begin"/>
      </w:r>
      <w:r w:rsidR="00A37399" w:rsidRPr="00CA1389">
        <w:instrText xml:space="preserve"> XE "transport plane" </w:instrText>
      </w:r>
      <w:r w:rsidR="00A37399" w:rsidRPr="00CA1389">
        <w:fldChar w:fldCharType="end"/>
      </w:r>
      <w:r w:rsidRPr="00CA1389">
        <w:t xml:space="preserve"> is due to in large part to the development of high-octane gasoline</w:t>
      </w:r>
      <w:r w:rsidR="00A37399" w:rsidRPr="00CA1389">
        <w:fldChar w:fldCharType="begin"/>
      </w:r>
      <w:r w:rsidR="00A37399" w:rsidRPr="00CA1389">
        <w:instrText xml:space="preserve"> XE "high-octane gasoline" </w:instrText>
      </w:r>
      <w:r w:rsidR="00A37399" w:rsidRPr="00CA1389">
        <w:fldChar w:fldCharType="end"/>
      </w:r>
      <w:r w:rsidRPr="00CA1389">
        <w:t>, a development in which tetraethyl</w:t>
      </w:r>
      <w:r w:rsidR="004117C1" w:rsidRPr="00CA1389">
        <w:t xml:space="preserve"> </w:t>
      </w:r>
      <w:r w:rsidRPr="00CA1389">
        <w:t>lead</w:t>
      </w:r>
      <w:r w:rsidR="00A37399" w:rsidRPr="00CA1389">
        <w:fldChar w:fldCharType="begin"/>
      </w:r>
      <w:r w:rsidR="00A37399" w:rsidRPr="00CA1389">
        <w:instrText xml:space="preserve"> XE "tetraethyl lead" </w:instrText>
      </w:r>
      <w:r w:rsidR="00A37399" w:rsidRPr="00CA1389">
        <w:fldChar w:fldCharType="end"/>
      </w:r>
      <w:r w:rsidRPr="00CA1389">
        <w:t xml:space="preserve"> (TEL</w:t>
      </w:r>
      <w:r w:rsidR="00A37399" w:rsidRPr="00CA1389">
        <w:fldChar w:fldCharType="begin"/>
      </w:r>
      <w:r w:rsidR="00A37399" w:rsidRPr="00CA1389">
        <w:instrText xml:space="preserve"> XE "TEL" </w:instrText>
      </w:r>
      <w:r w:rsidR="00A37399" w:rsidRPr="00CA1389">
        <w:fldChar w:fldCharType="end"/>
      </w:r>
      <w:r w:rsidRPr="00CA1389">
        <w:t xml:space="preserve">) played an important role. </w:t>
      </w:r>
    </w:p>
    <w:p w14:paraId="08C4ABA7" w14:textId="2D401DBA" w:rsidR="001D4FA8" w:rsidRPr="00CA1389" w:rsidRDefault="001D4FA8" w:rsidP="00550261">
      <w:pPr>
        <w:pStyle w:val="BodyText"/>
      </w:pPr>
      <w:r w:rsidRPr="00CA1389">
        <w:t>Outside of the United States</w:t>
      </w:r>
      <w:r w:rsidR="00A37399" w:rsidRPr="00CA1389">
        <w:fldChar w:fldCharType="begin"/>
      </w:r>
      <w:r w:rsidR="00A37399" w:rsidRPr="00CA1389">
        <w:instrText xml:space="preserve"> XE "United States" </w:instrText>
      </w:r>
      <w:r w:rsidR="00A37399" w:rsidRPr="00CA1389">
        <w:fldChar w:fldCharType="end"/>
      </w:r>
      <w:r w:rsidRPr="00CA1389">
        <w:t xml:space="preserve"> tetraethyl</w:t>
      </w:r>
      <w:r w:rsidR="004117C1" w:rsidRPr="00CA1389">
        <w:t xml:space="preserve"> </w:t>
      </w:r>
      <w:r w:rsidRPr="00CA1389">
        <w:t>lead</w:t>
      </w:r>
      <w:r w:rsidR="00532D0F">
        <w:t>,</w:t>
      </w:r>
      <w:r w:rsidRPr="00CA1389">
        <w:t xml:space="preserve"> (TEL) is used (in 1939) in motor gasoline</w:t>
      </w:r>
      <w:r w:rsidR="00A37399" w:rsidRPr="00CA1389">
        <w:fldChar w:fldCharType="begin"/>
      </w:r>
      <w:r w:rsidR="00A37399" w:rsidRPr="00CA1389">
        <w:instrText xml:space="preserve"> XE "motor gasoline" </w:instrText>
      </w:r>
      <w:r w:rsidR="00A37399" w:rsidRPr="00CA1389">
        <w:fldChar w:fldCharType="end"/>
      </w:r>
      <w:r w:rsidRPr="00CA1389">
        <w:t xml:space="preserve"> extensively in Canada</w:t>
      </w:r>
      <w:r w:rsidR="00A37399" w:rsidRPr="00CA1389">
        <w:fldChar w:fldCharType="begin"/>
      </w:r>
      <w:r w:rsidR="00A37399" w:rsidRPr="00CA1389">
        <w:instrText xml:space="preserve"> XE "Canada" </w:instrText>
      </w:r>
      <w:r w:rsidR="00A37399" w:rsidRPr="00CA1389">
        <w:fldChar w:fldCharType="end"/>
      </w:r>
      <w:r w:rsidRPr="00CA1389">
        <w:t>, England</w:t>
      </w:r>
      <w:r w:rsidR="00A37399" w:rsidRPr="00CA1389">
        <w:fldChar w:fldCharType="begin"/>
      </w:r>
      <w:r w:rsidR="00A37399" w:rsidRPr="00CA1389">
        <w:instrText xml:space="preserve"> XE "England" </w:instrText>
      </w:r>
      <w:r w:rsidR="00A37399" w:rsidRPr="00CA1389">
        <w:fldChar w:fldCharType="end"/>
      </w:r>
      <w:r w:rsidRPr="00CA1389">
        <w:t>, France</w:t>
      </w:r>
      <w:r w:rsidR="00A37399" w:rsidRPr="00CA1389">
        <w:fldChar w:fldCharType="begin"/>
      </w:r>
      <w:r w:rsidR="00A37399" w:rsidRPr="00CA1389">
        <w:instrText xml:space="preserve"> XE "France" </w:instrText>
      </w:r>
      <w:r w:rsidR="00A37399" w:rsidRPr="00CA1389">
        <w:fldChar w:fldCharType="end"/>
      </w:r>
      <w:r w:rsidRPr="00CA1389">
        <w:t>, Australia</w:t>
      </w:r>
      <w:r w:rsidR="00A37399" w:rsidRPr="00CA1389">
        <w:fldChar w:fldCharType="begin"/>
      </w:r>
      <w:r w:rsidR="00A37399" w:rsidRPr="00CA1389">
        <w:instrText xml:space="preserve"> XE "Australia" </w:instrText>
      </w:r>
      <w:r w:rsidR="00A37399" w:rsidRPr="00CA1389">
        <w:fldChar w:fldCharType="end"/>
      </w:r>
      <w:r w:rsidRPr="00CA1389">
        <w:t>, New Zealand</w:t>
      </w:r>
      <w:r w:rsidR="00A37399" w:rsidRPr="00CA1389">
        <w:fldChar w:fldCharType="begin"/>
      </w:r>
      <w:r w:rsidR="00A37399" w:rsidRPr="00CA1389">
        <w:instrText xml:space="preserve"> XE "New Zealand" </w:instrText>
      </w:r>
      <w:r w:rsidR="00A37399" w:rsidRPr="00CA1389">
        <w:fldChar w:fldCharType="end"/>
      </w:r>
      <w:r w:rsidRPr="00CA1389">
        <w:t>, and Germany</w:t>
      </w:r>
      <w:r w:rsidR="00A37399" w:rsidRPr="00CA1389">
        <w:fldChar w:fldCharType="begin"/>
      </w:r>
      <w:r w:rsidR="00A37399" w:rsidRPr="00CA1389">
        <w:instrText xml:space="preserve"> XE "Germany" </w:instrText>
      </w:r>
      <w:r w:rsidR="00A37399" w:rsidRPr="00CA1389">
        <w:fldChar w:fldCharType="end"/>
      </w:r>
      <w:r w:rsidRPr="00CA1389">
        <w:t>, and to a smaller extent in many other countries. In the aviation field</w:t>
      </w:r>
      <w:r w:rsidR="00203576" w:rsidRPr="00CA1389">
        <w:fldChar w:fldCharType="begin"/>
      </w:r>
      <w:r w:rsidR="00203576" w:rsidRPr="00CA1389">
        <w:instrText xml:space="preserve"> XE "aviation field" </w:instrText>
      </w:r>
      <w:r w:rsidR="00203576" w:rsidRPr="00CA1389">
        <w:fldChar w:fldCharType="end"/>
      </w:r>
      <w:r w:rsidRPr="00CA1389">
        <w:t xml:space="preserve"> it is used in nearly every country in the world for both military and transport purposes. Manufacturing plants</w:t>
      </w:r>
      <w:r w:rsidR="00203576" w:rsidRPr="00CA1389">
        <w:fldChar w:fldCharType="begin"/>
      </w:r>
      <w:r w:rsidR="00203576" w:rsidRPr="00CA1389">
        <w:instrText xml:space="preserve"> XE "Manufacturing plants" </w:instrText>
      </w:r>
      <w:r w:rsidR="00203576" w:rsidRPr="00CA1389">
        <w:fldChar w:fldCharType="end"/>
      </w:r>
      <w:r w:rsidRPr="00CA1389">
        <w:t xml:space="preserve"> are in operation in Germany and France and are planned for other countries, although a share of the foreign demand is still supplied from the United States.</w:t>
      </w:r>
    </w:p>
    <w:p w14:paraId="7BF9DE4F" w14:textId="74DC9FC5" w:rsidR="001D4FA8" w:rsidRDefault="001D4FA8" w:rsidP="00550261">
      <w:pPr>
        <w:pStyle w:val="BodyText"/>
      </w:pPr>
      <w:r>
        <w:t>A surprising feature is that tetraethyl</w:t>
      </w:r>
      <w:r w:rsidR="004117C1">
        <w:t xml:space="preserve"> </w:t>
      </w:r>
      <w:r>
        <w:t>lead</w:t>
      </w:r>
      <w:r w:rsidR="00203576">
        <w:fldChar w:fldCharType="begin"/>
      </w:r>
      <w:r w:rsidR="00203576">
        <w:instrText xml:space="preserve"> XE "</w:instrText>
      </w:r>
      <w:r w:rsidR="00203576" w:rsidRPr="0079603D">
        <w:instrText>tetraethyl lead</w:instrText>
      </w:r>
      <w:r w:rsidR="00203576">
        <w:instrText xml:space="preserve">" </w:instrText>
      </w:r>
      <w:r w:rsidR="00203576">
        <w:fldChar w:fldCharType="end"/>
      </w:r>
      <w:r>
        <w:t xml:space="preserve"> (TEL</w:t>
      </w:r>
      <w:r w:rsidR="00203576">
        <w:fldChar w:fldCharType="begin"/>
      </w:r>
      <w:r w:rsidR="00203576">
        <w:instrText xml:space="preserve"> XE "</w:instrText>
      </w:r>
      <w:r w:rsidR="00203576" w:rsidRPr="00790C73">
        <w:instrText>TEL</w:instrText>
      </w:r>
      <w:r w:rsidR="00203576">
        <w:instrText xml:space="preserve">" </w:instrText>
      </w:r>
      <w:r w:rsidR="00203576">
        <w:fldChar w:fldCharType="end"/>
      </w:r>
      <w:r>
        <w:t>) has been on the market for sixteen years without serious competition in its field. Many laboratories</w:t>
      </w:r>
      <w:r w:rsidR="00203576">
        <w:fldChar w:fldCharType="begin"/>
      </w:r>
      <w:r w:rsidR="00203576">
        <w:instrText xml:space="preserve"> XE "</w:instrText>
      </w:r>
      <w:r w:rsidR="00203576" w:rsidRPr="00664F86">
        <w:instrText>laboratories</w:instrText>
      </w:r>
      <w:r w:rsidR="00203576">
        <w:instrText xml:space="preserve">" </w:instrText>
      </w:r>
      <w:r w:rsidR="00203576">
        <w:fldChar w:fldCharType="end"/>
      </w:r>
      <w:r>
        <w:t xml:space="preserve"> have studied anti</w:t>
      </w:r>
      <w:r w:rsidR="00203576">
        <w:t>-</w:t>
      </w:r>
      <w:r>
        <w:t>knock compounds</w:t>
      </w:r>
      <w:r w:rsidR="00203576">
        <w:fldChar w:fldCharType="begin"/>
      </w:r>
      <w:r w:rsidR="00203576">
        <w:instrText xml:space="preserve"> XE "</w:instrText>
      </w:r>
      <w:r w:rsidR="00203576" w:rsidRPr="00BB511E">
        <w:instrText>anti-knock compounds</w:instrText>
      </w:r>
      <w:r w:rsidR="00203576">
        <w:instrText xml:space="preserve">" </w:instrText>
      </w:r>
      <w:r w:rsidR="00203576">
        <w:fldChar w:fldCharType="end"/>
      </w:r>
      <w:r>
        <w:t xml:space="preserve"> and continue to study them. Many anti</w:t>
      </w:r>
      <w:r w:rsidR="004117C1">
        <w:t>-</w:t>
      </w:r>
      <w:r>
        <w:t>knocks are known, but so far</w:t>
      </w:r>
      <w:r w:rsidR="00A936AA">
        <w:t>,</w:t>
      </w:r>
      <w:r>
        <w:t xml:space="preserve"> all others have possessed economic or technical disadvantages which have relegated them to a temporary or minor role. </w:t>
      </w:r>
    </w:p>
    <w:p w14:paraId="3BD28931" w14:textId="77777777" w:rsidR="001D4FA8" w:rsidRDefault="001D4FA8" w:rsidP="00550261">
      <w:pPr>
        <w:pStyle w:val="BodyText"/>
      </w:pPr>
      <w:r>
        <w:t>This paper is concerned with the broad aspects of some of the problems encountered and some of those which are anticipated.</w:t>
      </w:r>
    </w:p>
    <w:p w14:paraId="16E5E675" w14:textId="77777777" w:rsidR="001D4FA8" w:rsidRDefault="001D4FA8" w:rsidP="00ED1DAA">
      <w:pPr>
        <w:pStyle w:val="Heading7"/>
        <w:framePr w:wrap="around"/>
      </w:pPr>
      <w:r>
        <w:t>Problems of Manufacture</w:t>
      </w:r>
    </w:p>
    <w:p w14:paraId="0CC6DF30" w14:textId="77777777" w:rsidR="001D4FA8" w:rsidRDefault="001D4FA8" w:rsidP="00550261">
      <w:pPr>
        <w:pStyle w:val="BodyText"/>
      </w:pPr>
      <w:r>
        <w:t>The manufacture</w:t>
      </w:r>
      <w:r w:rsidR="00203576">
        <w:fldChar w:fldCharType="begin"/>
      </w:r>
      <w:r w:rsidR="00203576">
        <w:instrText xml:space="preserve"> XE "</w:instrText>
      </w:r>
      <w:r w:rsidR="00203576" w:rsidRPr="00B55749">
        <w:instrText>manufacture</w:instrText>
      </w:r>
      <w:r w:rsidR="00203576">
        <w:instrText xml:space="preserve">" </w:instrText>
      </w:r>
      <w:r w:rsidR="00203576">
        <w:fldChar w:fldCharType="end"/>
      </w:r>
      <w:r>
        <w:t xml:space="preserve"> of tetraethyl</w:t>
      </w:r>
      <w:r w:rsidR="004117C1">
        <w:t xml:space="preserve"> </w:t>
      </w:r>
      <w:r>
        <w:t>lead (TEL) has represented serious problems from the start. There was no “prior art” in the large scale production of any organo-metallic compounds</w:t>
      </w:r>
      <w:r w:rsidR="00203576">
        <w:fldChar w:fldCharType="begin"/>
      </w:r>
      <w:r w:rsidR="00203576">
        <w:instrText xml:space="preserve"> XE "</w:instrText>
      </w:r>
      <w:r w:rsidR="00203576" w:rsidRPr="005F7BE4">
        <w:instrText>organo-metallic compounds</w:instrText>
      </w:r>
      <w:r w:rsidR="00203576">
        <w:instrText xml:space="preserve">" </w:instrText>
      </w:r>
      <w:r w:rsidR="00203576">
        <w:fldChar w:fldCharType="end"/>
      </w:r>
      <w:r>
        <w:t xml:space="preserve">, and knowledge had to be accumulated by gradual and sometimes painful experience. </w:t>
      </w:r>
    </w:p>
    <w:p w14:paraId="446CEF42" w14:textId="77777777" w:rsidR="001D4FA8" w:rsidRDefault="001D4FA8" w:rsidP="00550261">
      <w:pPr>
        <w:pStyle w:val="BodyText"/>
      </w:pPr>
      <w:r>
        <w:t xml:space="preserve">Several years </w:t>
      </w:r>
      <w:r w:rsidR="004F68FB">
        <w:t>ago,</w:t>
      </w:r>
      <w:r>
        <w:t xml:space="preserve"> it was obvious that the capacity of the existing tetraethyl</w:t>
      </w:r>
      <w:r w:rsidR="004117C1">
        <w:t xml:space="preserve"> </w:t>
      </w:r>
      <w:r>
        <w:t>lead (TEL) plants at Deepwater</w:t>
      </w:r>
      <w:r w:rsidR="00203576">
        <w:fldChar w:fldCharType="begin"/>
      </w:r>
      <w:r w:rsidR="00203576">
        <w:instrText xml:space="preserve"> XE "</w:instrText>
      </w:r>
      <w:r w:rsidR="00203576" w:rsidRPr="008124B8">
        <w:instrText>Deepwater</w:instrText>
      </w:r>
      <w:r w:rsidR="00203576">
        <w:instrText xml:space="preserve">" </w:instrText>
      </w:r>
      <w:r w:rsidR="00203576">
        <w:fldChar w:fldCharType="end"/>
      </w:r>
      <w:r>
        <w:t>, New Jersey</w:t>
      </w:r>
      <w:r w:rsidR="00203576">
        <w:fldChar w:fldCharType="begin"/>
      </w:r>
      <w:r w:rsidR="00203576">
        <w:instrText xml:space="preserve"> XE "</w:instrText>
      </w:r>
      <w:r w:rsidR="00203576" w:rsidRPr="000C143E">
        <w:instrText>New Jersey</w:instrText>
      </w:r>
      <w:r w:rsidR="00203576">
        <w:instrText xml:space="preserve">" </w:instrText>
      </w:r>
      <w:r w:rsidR="00203576">
        <w:fldChar w:fldCharType="end"/>
      </w:r>
      <w:r>
        <w:t xml:space="preserve"> (U.S.A.) would not long be adequate for an expanding business, and it was decided to locate a plant</w:t>
      </w:r>
      <w:r w:rsidR="00203576">
        <w:fldChar w:fldCharType="begin"/>
      </w:r>
      <w:r w:rsidR="00203576">
        <w:instrText xml:space="preserve"> XE "</w:instrText>
      </w:r>
      <w:r w:rsidR="00203576" w:rsidRPr="00581684">
        <w:instrText>plant</w:instrText>
      </w:r>
      <w:r w:rsidR="00203576">
        <w:instrText xml:space="preserve">" </w:instrText>
      </w:r>
      <w:r w:rsidR="00203576">
        <w:fldChar w:fldCharType="end"/>
      </w:r>
      <w:r>
        <w:t xml:space="preserve"> elsewhere. Baton Rouge</w:t>
      </w:r>
      <w:r w:rsidR="00203576">
        <w:fldChar w:fldCharType="begin"/>
      </w:r>
      <w:r w:rsidR="00203576">
        <w:instrText xml:space="preserve"> XE "</w:instrText>
      </w:r>
      <w:r w:rsidR="00203576" w:rsidRPr="00DC682C">
        <w:instrText>Baton Rouge</w:instrText>
      </w:r>
      <w:r w:rsidR="00203576">
        <w:instrText xml:space="preserve">" </w:instrText>
      </w:r>
      <w:r w:rsidR="00203576">
        <w:fldChar w:fldCharType="end"/>
      </w:r>
      <w:r>
        <w:t>, Louisiana</w:t>
      </w:r>
      <w:r w:rsidR="00203576">
        <w:fldChar w:fldCharType="begin"/>
      </w:r>
      <w:r w:rsidR="00203576">
        <w:instrText xml:space="preserve"> XE "</w:instrText>
      </w:r>
      <w:r w:rsidR="00203576" w:rsidRPr="00991E02">
        <w:instrText>Louisiana</w:instrText>
      </w:r>
      <w:r w:rsidR="00203576">
        <w:instrText xml:space="preserve">" </w:instrText>
      </w:r>
      <w:r w:rsidR="00203576">
        <w:fldChar w:fldCharType="end"/>
      </w:r>
      <w:r>
        <w:t>, appeared to offer a satisfactory site from the standpoint of availability of raw materials, power, and transportation</w:t>
      </w:r>
      <w:r w:rsidR="00203576">
        <w:fldChar w:fldCharType="begin"/>
      </w:r>
      <w:r w:rsidR="00203576">
        <w:instrText xml:space="preserve"> XE "</w:instrText>
      </w:r>
      <w:r w:rsidR="00203576" w:rsidRPr="00382615">
        <w:instrText>transportation</w:instrText>
      </w:r>
      <w:r w:rsidR="00203576">
        <w:instrText xml:space="preserve">" </w:instrText>
      </w:r>
      <w:r w:rsidR="00203576">
        <w:fldChar w:fldCharType="end"/>
      </w:r>
      <w:r>
        <w:t>. The Ethyl Gasoline Corporation</w:t>
      </w:r>
      <w:r w:rsidR="00203576">
        <w:fldChar w:fldCharType="begin"/>
      </w:r>
      <w:r w:rsidR="00203576">
        <w:instrText xml:space="preserve"> XE "</w:instrText>
      </w:r>
      <w:r w:rsidR="00203576" w:rsidRPr="000B3EC8">
        <w:instrText>Ethyl Gasoline Corporation</w:instrText>
      </w:r>
      <w:r w:rsidR="00203576">
        <w:instrText xml:space="preserve">" </w:instrText>
      </w:r>
      <w:r w:rsidR="00203576">
        <w:fldChar w:fldCharType="end"/>
      </w:r>
      <w:r>
        <w:t xml:space="preserve"> therefore purchased a plot of land in Baton Rouge, began construction shortly thereafter, and by the end of 1938, had created a plant development equal capacity to the plants at Deepwater. As the Baton Rouge plants represent the most modern developments (in 1939), they will be taken as the basis for a brief discussion of some of the manufacturing problems.</w:t>
      </w:r>
    </w:p>
    <w:p w14:paraId="22238102" w14:textId="77777777" w:rsidR="001D4FA8" w:rsidRDefault="001D4FA8" w:rsidP="00550261">
      <w:pPr>
        <w:pStyle w:val="BodyText"/>
      </w:pPr>
      <w:r>
        <w:t>Tetraethyl</w:t>
      </w:r>
      <w:r w:rsidR="004117C1">
        <w:t xml:space="preserve"> </w:t>
      </w:r>
      <w:r>
        <w:t xml:space="preserve">lead (TEL) is manufactured by the reaction of </w:t>
      </w:r>
      <w:r w:rsidR="00203576">
        <w:t>E</w:t>
      </w:r>
      <w:r>
        <w:t>thyl Chloride</w:t>
      </w:r>
      <w:r w:rsidR="00203576">
        <w:fldChar w:fldCharType="begin"/>
      </w:r>
      <w:r w:rsidR="00203576">
        <w:instrText xml:space="preserve"> XE "</w:instrText>
      </w:r>
      <w:r w:rsidR="00203576" w:rsidRPr="001A7920">
        <w:instrText>Ethyl Chloride</w:instrText>
      </w:r>
      <w:r w:rsidR="00203576">
        <w:instrText xml:space="preserve">" </w:instrText>
      </w:r>
      <w:r w:rsidR="00203576">
        <w:fldChar w:fldCharType="end"/>
      </w:r>
      <w:r>
        <w:t xml:space="preserve"> with an alloy</w:t>
      </w:r>
      <w:r w:rsidR="00203576">
        <w:fldChar w:fldCharType="begin"/>
      </w:r>
      <w:r w:rsidR="00203576">
        <w:instrText xml:space="preserve"> XE "</w:instrText>
      </w:r>
      <w:r w:rsidR="00203576" w:rsidRPr="00A65920">
        <w:instrText>alloy</w:instrText>
      </w:r>
      <w:r w:rsidR="00203576">
        <w:instrText xml:space="preserve">" </w:instrText>
      </w:r>
      <w:r w:rsidR="00203576">
        <w:fldChar w:fldCharType="end"/>
      </w:r>
      <w:r>
        <w:t xml:space="preserve"> of </w:t>
      </w:r>
      <w:r w:rsidR="00203576">
        <w:t>S</w:t>
      </w:r>
      <w:r>
        <w:t>odium</w:t>
      </w:r>
      <w:r w:rsidR="00203576">
        <w:fldChar w:fldCharType="begin"/>
      </w:r>
      <w:r w:rsidR="00203576">
        <w:instrText xml:space="preserve"> XE "</w:instrText>
      </w:r>
      <w:r w:rsidR="00203576" w:rsidRPr="00060B43">
        <w:instrText>Sodium</w:instrText>
      </w:r>
      <w:r w:rsidR="00203576">
        <w:instrText xml:space="preserve">" </w:instrText>
      </w:r>
      <w:r w:rsidR="00203576">
        <w:fldChar w:fldCharType="end"/>
      </w:r>
      <w:r>
        <w:t xml:space="preserve"> and metallic lead</w:t>
      </w:r>
      <w:r w:rsidR="00203576">
        <w:fldChar w:fldCharType="begin"/>
      </w:r>
      <w:r w:rsidR="00203576">
        <w:instrText xml:space="preserve"> XE "</w:instrText>
      </w:r>
      <w:r w:rsidR="00203576" w:rsidRPr="00B42579">
        <w:instrText>metallic lead</w:instrText>
      </w:r>
      <w:r w:rsidR="00203576">
        <w:instrText xml:space="preserve">" </w:instrText>
      </w:r>
      <w:r w:rsidR="00203576">
        <w:fldChar w:fldCharType="end"/>
      </w:r>
      <w:r>
        <w:t>, and the intermediate raw materials are therefore ethyl chloride, sodium and lead</w:t>
      </w:r>
      <w:r w:rsidR="00203576">
        <w:fldChar w:fldCharType="begin"/>
      </w:r>
      <w:r w:rsidR="00203576">
        <w:instrText xml:space="preserve"> XE "</w:instrText>
      </w:r>
      <w:r w:rsidR="00203576" w:rsidRPr="00D317F9">
        <w:instrText>lead</w:instrText>
      </w:r>
      <w:r w:rsidR="00203576">
        <w:instrText xml:space="preserve">" </w:instrText>
      </w:r>
      <w:r w:rsidR="00203576">
        <w:fldChar w:fldCharType="end"/>
      </w:r>
      <w:r>
        <w:t>. With the exception of metallic lead, none of these are available commercially in the quantities required, and for this reason, as well as in the interest of manufacturing economy, it was necessary to include their manufacture at Baton Rouge.</w:t>
      </w:r>
    </w:p>
    <w:p w14:paraId="4718EEE3" w14:textId="3408ADD8" w:rsidR="001D4FA8" w:rsidRDefault="001D4FA8" w:rsidP="00550261">
      <w:pPr>
        <w:pStyle w:val="BodyText"/>
      </w:pPr>
      <w:r>
        <w:t xml:space="preserve">Figure </w:t>
      </w:r>
      <w:r w:rsidR="00261F0A">
        <w:t>2</w:t>
      </w:r>
      <w:r>
        <w:t>.</w:t>
      </w:r>
      <w:r w:rsidR="00550261">
        <w:t xml:space="preserve"> </w:t>
      </w:r>
      <w:r>
        <w:t>gives a flow sheet of the manufacturing operations. Salt,</w:t>
      </w:r>
      <w:r w:rsidR="00203576">
        <w:fldChar w:fldCharType="begin"/>
      </w:r>
      <w:r w:rsidR="00203576">
        <w:instrText xml:space="preserve"> XE "</w:instrText>
      </w:r>
      <w:r w:rsidR="00203576" w:rsidRPr="002A44B3">
        <w:instrText>Salt</w:instrText>
      </w:r>
      <w:r w:rsidR="00203576">
        <w:instrText xml:space="preserve">" </w:instrText>
      </w:r>
      <w:r w:rsidR="00203576">
        <w:fldChar w:fldCharType="end"/>
      </w:r>
      <w:r>
        <w:t xml:space="preserve"> obtained from the adjoining works of the Solvay Company</w:t>
      </w:r>
      <w:r w:rsidR="00203576">
        <w:fldChar w:fldCharType="begin"/>
      </w:r>
      <w:r w:rsidR="00203576">
        <w:instrText xml:space="preserve"> XE "</w:instrText>
      </w:r>
      <w:r w:rsidR="00203576" w:rsidRPr="00290EE3">
        <w:instrText>Solvay Company</w:instrText>
      </w:r>
      <w:r w:rsidR="00203576">
        <w:instrText xml:space="preserve">" </w:instrText>
      </w:r>
      <w:r w:rsidR="00203576">
        <w:fldChar w:fldCharType="end"/>
      </w:r>
      <w:r>
        <w:t>, is electrolyzed</w:t>
      </w:r>
      <w:r w:rsidR="00203576">
        <w:fldChar w:fldCharType="begin"/>
      </w:r>
      <w:r w:rsidR="00203576">
        <w:instrText xml:space="preserve"> XE "</w:instrText>
      </w:r>
      <w:r w:rsidR="00203576" w:rsidRPr="00D309B4">
        <w:instrText>electrolyzed</w:instrText>
      </w:r>
      <w:r w:rsidR="00203576">
        <w:instrText xml:space="preserve">" </w:instrText>
      </w:r>
      <w:r w:rsidR="00203576">
        <w:fldChar w:fldCharType="end"/>
      </w:r>
      <w:r>
        <w:t xml:space="preserve"> to produce </w:t>
      </w:r>
      <w:r w:rsidR="004117C1">
        <w:t xml:space="preserve">elemental </w:t>
      </w:r>
      <w:r>
        <w:t>sodium</w:t>
      </w:r>
      <w:r w:rsidR="00203576">
        <w:fldChar w:fldCharType="begin"/>
      </w:r>
      <w:r w:rsidR="00203576">
        <w:instrText xml:space="preserve"> XE "</w:instrText>
      </w:r>
      <w:r w:rsidR="00203576" w:rsidRPr="00FB3E70">
        <w:instrText>elemental sodium</w:instrText>
      </w:r>
      <w:r w:rsidR="00203576">
        <w:instrText xml:space="preserve">" </w:instrText>
      </w:r>
      <w:r w:rsidR="00203576">
        <w:fldChar w:fldCharType="end"/>
      </w:r>
      <w:r>
        <w:t xml:space="preserve"> and chlorine</w:t>
      </w:r>
      <w:r w:rsidR="00203576">
        <w:fldChar w:fldCharType="begin"/>
      </w:r>
      <w:r w:rsidR="00203576">
        <w:instrText xml:space="preserve"> XE "</w:instrText>
      </w:r>
      <w:r w:rsidR="00203576" w:rsidRPr="009200AD">
        <w:instrText>chlorine</w:instrText>
      </w:r>
      <w:r w:rsidR="00203576">
        <w:instrText xml:space="preserve">" </w:instrText>
      </w:r>
      <w:r w:rsidR="00203576">
        <w:fldChar w:fldCharType="end"/>
      </w:r>
      <w:r>
        <w:t>. The sodium is melted with lead to form the alloy which, after grinding, is ready for the final reaction. The chlorine formed in the electrolysis</w:t>
      </w:r>
      <w:r w:rsidR="00203576">
        <w:fldChar w:fldCharType="begin"/>
      </w:r>
      <w:r w:rsidR="00203576">
        <w:instrText xml:space="preserve"> XE "</w:instrText>
      </w:r>
      <w:r w:rsidR="00203576" w:rsidRPr="002D4F38">
        <w:instrText>electrolysis</w:instrText>
      </w:r>
      <w:r w:rsidR="00203576">
        <w:instrText xml:space="preserve">" </w:instrText>
      </w:r>
      <w:r w:rsidR="00203576">
        <w:fldChar w:fldCharType="end"/>
      </w:r>
      <w:r>
        <w:t xml:space="preserve"> is burned with hydrogen</w:t>
      </w:r>
      <w:r w:rsidR="00203576">
        <w:fldChar w:fldCharType="begin"/>
      </w:r>
      <w:r w:rsidR="00203576">
        <w:instrText xml:space="preserve"> XE "</w:instrText>
      </w:r>
      <w:r w:rsidR="00203576" w:rsidRPr="00C66CFE">
        <w:instrText>hydrogen</w:instrText>
      </w:r>
      <w:r w:rsidR="00203576">
        <w:instrText xml:space="preserve">" </w:instrText>
      </w:r>
      <w:r w:rsidR="00203576">
        <w:fldChar w:fldCharType="end"/>
      </w:r>
      <w:r>
        <w:t>, obtained from the adjoining refinery</w:t>
      </w:r>
      <w:r w:rsidR="00203576">
        <w:fldChar w:fldCharType="begin"/>
      </w:r>
      <w:r w:rsidR="00203576">
        <w:instrText xml:space="preserve"> XE "</w:instrText>
      </w:r>
      <w:r w:rsidR="00203576" w:rsidRPr="00CD33D3">
        <w:instrText>refinery</w:instrText>
      </w:r>
      <w:r w:rsidR="00203576">
        <w:instrText xml:space="preserve">" </w:instrText>
      </w:r>
      <w:r w:rsidR="00203576">
        <w:fldChar w:fldCharType="end"/>
      </w:r>
      <w:r>
        <w:t xml:space="preserve"> of the Standard Oil Company of Louisiana</w:t>
      </w:r>
      <w:r w:rsidR="00203576">
        <w:fldChar w:fldCharType="begin"/>
      </w:r>
      <w:r w:rsidR="00203576">
        <w:instrText xml:space="preserve"> XE "</w:instrText>
      </w:r>
      <w:r w:rsidR="00203576" w:rsidRPr="00DC4FE1">
        <w:instrText>Standard Oil Company of Louisiana</w:instrText>
      </w:r>
      <w:r w:rsidR="00203576">
        <w:instrText xml:space="preserve">" </w:instrText>
      </w:r>
      <w:r w:rsidR="00203576">
        <w:fldChar w:fldCharType="end"/>
      </w:r>
      <w:r>
        <w:t>, to form gaseous hydrochloric acid</w:t>
      </w:r>
      <w:r w:rsidR="00203576">
        <w:fldChar w:fldCharType="begin"/>
      </w:r>
      <w:r w:rsidR="00203576">
        <w:instrText xml:space="preserve"> XE "</w:instrText>
      </w:r>
      <w:r w:rsidR="00203576" w:rsidRPr="00C604A4">
        <w:instrText>hydrochloric acid</w:instrText>
      </w:r>
      <w:r w:rsidR="00203576">
        <w:instrText xml:space="preserve">" </w:instrText>
      </w:r>
      <w:r w:rsidR="00203576">
        <w:fldChar w:fldCharType="end"/>
      </w:r>
      <w:r>
        <w:t>.</w:t>
      </w:r>
    </w:p>
    <w:p w14:paraId="2291470B" w14:textId="77777777" w:rsidR="001D4FA8" w:rsidRDefault="001D4FA8" w:rsidP="00550261">
      <w:pPr>
        <w:pStyle w:val="BodyText"/>
      </w:pPr>
      <w:r>
        <w:lastRenderedPageBreak/>
        <w:t>Ethyl chloride is produced from hydrochloric acid by two distinct processes. The first is the familiar reaction with ethyl alcohol</w:t>
      </w:r>
      <w:r w:rsidR="00203576">
        <w:fldChar w:fldCharType="begin"/>
      </w:r>
      <w:r w:rsidR="00203576">
        <w:instrText xml:space="preserve"> XE "</w:instrText>
      </w:r>
      <w:r w:rsidR="00203576" w:rsidRPr="00C05970">
        <w:instrText>ethyl alcohol</w:instrText>
      </w:r>
      <w:r w:rsidR="00203576">
        <w:instrText xml:space="preserve">" </w:instrText>
      </w:r>
      <w:r w:rsidR="00203576">
        <w:fldChar w:fldCharType="end"/>
      </w:r>
      <w:r>
        <w:t>. The second is by reaction with ethylene</w:t>
      </w:r>
      <w:r w:rsidR="00203576">
        <w:fldChar w:fldCharType="begin"/>
      </w:r>
      <w:r w:rsidR="00203576">
        <w:instrText xml:space="preserve"> XE "</w:instrText>
      </w:r>
      <w:r w:rsidR="00203576" w:rsidRPr="00463073">
        <w:instrText>ethylene</w:instrText>
      </w:r>
      <w:r w:rsidR="00203576">
        <w:instrText xml:space="preserve">" </w:instrText>
      </w:r>
      <w:r w:rsidR="00203576">
        <w:fldChar w:fldCharType="end"/>
      </w:r>
      <w:r>
        <w:t>. In this process, refinery</w:t>
      </w:r>
      <w:r w:rsidR="00203576">
        <w:fldChar w:fldCharType="begin"/>
      </w:r>
      <w:r w:rsidR="00203576">
        <w:instrText xml:space="preserve"> XE "</w:instrText>
      </w:r>
      <w:r w:rsidR="00203576" w:rsidRPr="00EC5DE0">
        <w:instrText>refinery</w:instrText>
      </w:r>
      <w:r w:rsidR="00203576">
        <w:instrText xml:space="preserve">" </w:instrText>
      </w:r>
      <w:r w:rsidR="00203576">
        <w:fldChar w:fldCharType="end"/>
      </w:r>
      <w:r>
        <w:t xml:space="preserve"> stabilizer gases</w:t>
      </w:r>
      <w:r w:rsidR="00203576">
        <w:fldChar w:fldCharType="begin"/>
      </w:r>
      <w:r w:rsidR="00203576">
        <w:instrText xml:space="preserve"> XE "</w:instrText>
      </w:r>
      <w:r w:rsidR="00203576" w:rsidRPr="00760D1A">
        <w:instrText>stabilizer gases</w:instrText>
      </w:r>
      <w:r w:rsidR="00203576">
        <w:instrText xml:space="preserve">" </w:instrText>
      </w:r>
      <w:r w:rsidR="00203576">
        <w:fldChar w:fldCharType="end"/>
      </w:r>
      <w:r>
        <w:t xml:space="preserve"> consisting largely of propane</w:t>
      </w:r>
      <w:r w:rsidR="00203576">
        <w:fldChar w:fldCharType="begin"/>
      </w:r>
      <w:r w:rsidR="00203576">
        <w:instrText xml:space="preserve"> XE "</w:instrText>
      </w:r>
      <w:r w:rsidR="00203576" w:rsidRPr="00D82F00">
        <w:instrText>propane</w:instrText>
      </w:r>
      <w:r w:rsidR="00203576">
        <w:instrText xml:space="preserve">" </w:instrText>
      </w:r>
      <w:r w:rsidR="00203576">
        <w:fldChar w:fldCharType="end"/>
      </w:r>
      <w:r>
        <w:t xml:space="preserve"> are cracked and the cracked gases</w:t>
      </w:r>
      <w:r w:rsidR="00203576">
        <w:fldChar w:fldCharType="begin"/>
      </w:r>
      <w:r w:rsidR="00203576">
        <w:instrText xml:space="preserve"> XE "</w:instrText>
      </w:r>
      <w:r w:rsidR="00203576" w:rsidRPr="0018577F">
        <w:instrText>cracked gases</w:instrText>
      </w:r>
      <w:r w:rsidR="00203576">
        <w:instrText xml:space="preserve">" </w:instrText>
      </w:r>
      <w:r w:rsidR="00203576">
        <w:fldChar w:fldCharType="end"/>
      </w:r>
      <w:r>
        <w:t xml:space="preserve"> fractionated at low temperatures to separate the ethylene formed. This is allowed to react with hydrochloric acid gas at low temperature in the presence of a catalyst</w:t>
      </w:r>
      <w:r w:rsidR="008174DB">
        <w:fldChar w:fldCharType="begin"/>
      </w:r>
      <w:r w:rsidR="008174DB">
        <w:instrText xml:space="preserve"> XE "</w:instrText>
      </w:r>
      <w:r w:rsidR="008174DB" w:rsidRPr="00CB4B47">
        <w:instrText>catalyst</w:instrText>
      </w:r>
      <w:r w:rsidR="008174DB">
        <w:instrText xml:space="preserve">" </w:instrText>
      </w:r>
      <w:r w:rsidR="008174DB">
        <w:fldChar w:fldCharType="end"/>
      </w:r>
      <w:r>
        <w:t xml:space="preserve"> to produce ethyl chloride</w:t>
      </w:r>
      <w:r w:rsidR="008174DB">
        <w:fldChar w:fldCharType="begin"/>
      </w:r>
      <w:r w:rsidR="008174DB">
        <w:instrText xml:space="preserve"> XE "</w:instrText>
      </w:r>
      <w:r w:rsidR="008174DB" w:rsidRPr="00B022A0">
        <w:instrText>ethyl chloride</w:instrText>
      </w:r>
      <w:r w:rsidR="008174DB">
        <w:instrText xml:space="preserve">" </w:instrText>
      </w:r>
      <w:r w:rsidR="008174DB">
        <w:fldChar w:fldCharType="end"/>
      </w:r>
      <w:r>
        <w:t>. The Baton Rouge</w:t>
      </w:r>
      <w:r w:rsidR="008174DB">
        <w:fldChar w:fldCharType="begin"/>
      </w:r>
      <w:r w:rsidR="008174DB">
        <w:instrText xml:space="preserve"> XE "</w:instrText>
      </w:r>
      <w:r w:rsidR="008174DB" w:rsidRPr="00EA17EF">
        <w:instrText>Baton Rouge</w:instrText>
      </w:r>
      <w:r w:rsidR="008174DB">
        <w:instrText xml:space="preserve">" </w:instrText>
      </w:r>
      <w:r w:rsidR="008174DB">
        <w:fldChar w:fldCharType="end"/>
      </w:r>
      <w:r>
        <w:t xml:space="preserve"> plant</w:t>
      </w:r>
      <w:r w:rsidR="008174DB">
        <w:fldChar w:fldCharType="begin"/>
      </w:r>
      <w:r w:rsidR="008174DB">
        <w:instrText xml:space="preserve"> XE "</w:instrText>
      </w:r>
      <w:r w:rsidR="008174DB" w:rsidRPr="00C714EF">
        <w:instrText>plant</w:instrText>
      </w:r>
      <w:r w:rsidR="008174DB">
        <w:instrText xml:space="preserve">" </w:instrText>
      </w:r>
      <w:r w:rsidR="008174DB">
        <w:fldChar w:fldCharType="end"/>
      </w:r>
      <w:r>
        <w:t xml:space="preserve"> is the first commercial development of this method of manufacturing</w:t>
      </w:r>
      <w:r w:rsidR="008174DB">
        <w:fldChar w:fldCharType="begin"/>
      </w:r>
      <w:r w:rsidR="008174DB">
        <w:instrText xml:space="preserve"> XE "</w:instrText>
      </w:r>
      <w:r w:rsidR="008174DB" w:rsidRPr="00004FE1">
        <w:instrText>manufacturing</w:instrText>
      </w:r>
      <w:r w:rsidR="008174DB">
        <w:instrText xml:space="preserve">" </w:instrText>
      </w:r>
      <w:r w:rsidR="008174DB">
        <w:fldChar w:fldCharType="end"/>
      </w:r>
      <w:r>
        <w:t xml:space="preserve"> ethyl chloride. Ethyl chloride produced by either process is subjected to appropriate purification processes and is then ready for the final reaction with the sodium–lead alloy</w:t>
      </w:r>
      <w:r w:rsidR="008174DB">
        <w:fldChar w:fldCharType="begin"/>
      </w:r>
      <w:r w:rsidR="008174DB">
        <w:instrText xml:space="preserve"> XE "</w:instrText>
      </w:r>
      <w:r w:rsidR="008174DB" w:rsidRPr="00D3033B">
        <w:instrText>sodium–lead alloy</w:instrText>
      </w:r>
      <w:r w:rsidR="008174DB">
        <w:instrText xml:space="preserve">" </w:instrText>
      </w:r>
      <w:r w:rsidR="008174DB">
        <w:fldChar w:fldCharType="end"/>
      </w:r>
      <w:r>
        <w:t>.</w:t>
      </w:r>
    </w:p>
    <w:p w14:paraId="3A5F3CE6" w14:textId="77777777" w:rsidR="001D4FA8" w:rsidRDefault="001D4FA8" w:rsidP="00550261">
      <w:pPr>
        <w:pStyle w:val="BodyText"/>
      </w:pPr>
      <w:r>
        <w:t>The reaction is represented by the equation:</w:t>
      </w:r>
    </w:p>
    <w:p w14:paraId="72B01D77" w14:textId="77777777" w:rsidR="001D4FA8" w:rsidRDefault="001D4FA8" w:rsidP="00550261">
      <w:pPr>
        <w:pStyle w:val="BodyText"/>
      </w:pPr>
      <w:r>
        <w:t>4PbNa + 4 C</w:t>
      </w:r>
      <w:r>
        <w:rPr>
          <w:sz w:val="32"/>
          <w:vertAlign w:val="subscript"/>
        </w:rPr>
        <w:t>2</w:t>
      </w:r>
      <w:r>
        <w:t>H</w:t>
      </w:r>
      <w:r>
        <w:rPr>
          <w:sz w:val="32"/>
          <w:vertAlign w:val="subscript"/>
        </w:rPr>
        <w:t>5</w:t>
      </w:r>
      <w:r>
        <w:t>Cl = Pb(C</w:t>
      </w:r>
      <w:r>
        <w:rPr>
          <w:sz w:val="32"/>
          <w:vertAlign w:val="subscript"/>
        </w:rPr>
        <w:t>2</w:t>
      </w:r>
      <w:r>
        <w:t>H</w:t>
      </w:r>
      <w:r>
        <w:rPr>
          <w:sz w:val="32"/>
          <w:vertAlign w:val="subscript"/>
        </w:rPr>
        <w:t>5</w:t>
      </w:r>
      <w:r>
        <w:t>)</w:t>
      </w:r>
      <w:r>
        <w:rPr>
          <w:sz w:val="32"/>
          <w:vertAlign w:val="subscript"/>
        </w:rPr>
        <w:t xml:space="preserve">4 </w:t>
      </w:r>
      <w:r>
        <w:t>+ 4NaCl + 3Pb</w:t>
      </w:r>
    </w:p>
    <w:p w14:paraId="3D709C24" w14:textId="067DCB14" w:rsidR="0028202A" w:rsidRDefault="009E79E4" w:rsidP="008B3860">
      <w:pPr>
        <w:pStyle w:val="Caption"/>
      </w:pPr>
      <w:r>
        <w:t>Fi</w:t>
      </w:r>
      <w:r w:rsidR="0028202A">
        <w:t xml:space="preserve">gure </w:t>
      </w:r>
      <w:r w:rsidR="00261F0A">
        <w:t>2</w:t>
      </w:r>
      <w:r w:rsidR="0028202A">
        <w:t xml:space="preserve">. Flow sheet of Tetraethyl </w:t>
      </w:r>
      <w:r w:rsidR="008174DB">
        <w:t>L</w:t>
      </w:r>
      <w:r w:rsidR="0028202A">
        <w:t>ead Manufacture</w:t>
      </w:r>
      <w:r w:rsidR="008174DB">
        <w:fldChar w:fldCharType="begin"/>
      </w:r>
      <w:r w:rsidR="008174DB">
        <w:instrText xml:space="preserve"> XE "</w:instrText>
      </w:r>
      <w:r w:rsidR="008174DB" w:rsidRPr="005F5381">
        <w:instrText>Tetraethyl Lead Manufacture</w:instrText>
      </w:r>
      <w:r w:rsidR="008174DB">
        <w:instrText xml:space="preserve">" </w:instrText>
      </w:r>
      <w:r w:rsidR="008174DB">
        <w:fldChar w:fldCharType="end"/>
      </w:r>
    </w:p>
    <w:p w14:paraId="2422E6A6" w14:textId="77777777" w:rsidR="00695E1B" w:rsidRDefault="00695E1B" w:rsidP="00661F95">
      <w:pPr>
        <w:pStyle w:val="Picture"/>
      </w:pPr>
      <w:r w:rsidRPr="00695E1B">
        <w:rPr>
          <w:noProof/>
          <w:lang w:eastAsia="en-AU"/>
        </w:rPr>
        <w:drawing>
          <wp:inline distT="0" distB="0" distL="0" distR="0" wp14:anchorId="467EB968" wp14:editId="3F89AB6B">
            <wp:extent cx="3455541" cy="252663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4776" cy="2526073"/>
                    </a:xfrm>
                    <a:prstGeom prst="rect">
                      <a:avLst/>
                    </a:prstGeom>
                  </pic:spPr>
                </pic:pic>
              </a:graphicData>
            </a:graphic>
          </wp:inline>
        </w:drawing>
      </w:r>
    </w:p>
    <w:p w14:paraId="25607D64" w14:textId="77777777" w:rsidR="008D1D08" w:rsidRDefault="008D1D08" w:rsidP="00661F95">
      <w:pPr>
        <w:pStyle w:val="BodyTextItalic"/>
      </w:pPr>
    </w:p>
    <w:p w14:paraId="69F7326A" w14:textId="77777777" w:rsidR="00695E1B" w:rsidRDefault="00695E1B" w:rsidP="00550261">
      <w:pPr>
        <w:pStyle w:val="BodyText"/>
      </w:pPr>
      <w:r>
        <w:t>In the manufacturing process the alloy and the ethyl chloride</w:t>
      </w:r>
      <w:r w:rsidR="008174DB">
        <w:fldChar w:fldCharType="begin"/>
      </w:r>
      <w:r w:rsidR="008174DB">
        <w:instrText xml:space="preserve"> XE "</w:instrText>
      </w:r>
      <w:r w:rsidR="008174DB" w:rsidRPr="00910923">
        <w:instrText>ethyl chloride</w:instrText>
      </w:r>
      <w:r w:rsidR="008174DB">
        <w:instrText xml:space="preserve">" </w:instrText>
      </w:r>
      <w:r w:rsidR="008174DB">
        <w:fldChar w:fldCharType="end"/>
      </w:r>
      <w:r>
        <w:t xml:space="preserve"> are allowed to react at moderate pressures and temperatures. At the completion of the reaction, the product is distilled with steam to separate the tetraethyl lead (TEL), and the lead sludge</w:t>
      </w:r>
      <w:r w:rsidR="008174DB">
        <w:fldChar w:fldCharType="begin"/>
      </w:r>
      <w:r w:rsidR="008174DB">
        <w:instrText xml:space="preserve"> XE "</w:instrText>
      </w:r>
      <w:r w:rsidR="008174DB" w:rsidRPr="00EF608C">
        <w:instrText>lead sludge</w:instrText>
      </w:r>
      <w:r w:rsidR="008174DB">
        <w:instrText xml:space="preserve">" </w:instrText>
      </w:r>
      <w:r w:rsidR="008174DB">
        <w:fldChar w:fldCharType="end"/>
      </w:r>
      <w:r>
        <w:t xml:space="preserve"> is collected and resmelted into pig lead</w:t>
      </w:r>
      <w:r w:rsidR="008174DB">
        <w:fldChar w:fldCharType="begin"/>
      </w:r>
      <w:r w:rsidR="008174DB">
        <w:instrText xml:space="preserve"> XE "</w:instrText>
      </w:r>
      <w:r w:rsidR="008174DB" w:rsidRPr="00282712">
        <w:instrText>pig lead</w:instrText>
      </w:r>
      <w:r w:rsidR="008174DB">
        <w:instrText xml:space="preserve">" </w:instrText>
      </w:r>
      <w:r w:rsidR="008174DB">
        <w:fldChar w:fldCharType="end"/>
      </w:r>
      <w:r>
        <w:t>. Although the reaction appears simple, this appearance is illusory. Side reactions invariably occur, and the conditions under which the formation of tetraethyl lead (TEL) take place with a minimum of side reaction</w:t>
      </w:r>
      <w:r w:rsidR="008174DB">
        <w:fldChar w:fldCharType="begin"/>
      </w:r>
      <w:r w:rsidR="008174DB">
        <w:instrText xml:space="preserve"> XE "</w:instrText>
      </w:r>
      <w:r w:rsidR="008174DB" w:rsidRPr="00A82B91">
        <w:instrText>side reaction</w:instrText>
      </w:r>
      <w:r w:rsidR="008174DB">
        <w:instrText xml:space="preserve">" </w:instrText>
      </w:r>
      <w:r w:rsidR="008174DB">
        <w:fldChar w:fldCharType="end"/>
      </w:r>
      <w:r>
        <w:t xml:space="preserve"> have required extended study. Furthermore, tetraethyl lead (TEL) is thermally unstable, and the closest control of the reaction rate is essential to prevent the initiation of decomposition</w:t>
      </w:r>
      <w:r w:rsidR="008174DB">
        <w:fldChar w:fldCharType="begin"/>
      </w:r>
      <w:r w:rsidR="008174DB">
        <w:instrText xml:space="preserve"> XE "</w:instrText>
      </w:r>
      <w:r w:rsidR="008174DB" w:rsidRPr="00D5539D">
        <w:instrText>decomposition</w:instrText>
      </w:r>
      <w:r w:rsidR="008174DB">
        <w:instrText xml:space="preserve">" </w:instrText>
      </w:r>
      <w:r w:rsidR="008174DB">
        <w:fldChar w:fldCharType="end"/>
      </w:r>
      <w:r>
        <w:t xml:space="preserve"> which may reach dangerous proportions.</w:t>
      </w:r>
    </w:p>
    <w:p w14:paraId="4B55EA9E" w14:textId="77777777" w:rsidR="001D4FA8" w:rsidRDefault="001D4FA8" w:rsidP="00550261">
      <w:pPr>
        <w:pStyle w:val="BodyText"/>
      </w:pPr>
      <w:r>
        <w:t>Tetraethyl</w:t>
      </w:r>
      <w:r w:rsidR="0028202A">
        <w:t xml:space="preserve"> </w:t>
      </w:r>
      <w:r>
        <w:t>lead</w:t>
      </w:r>
      <w:r w:rsidR="008174DB">
        <w:fldChar w:fldCharType="begin"/>
      </w:r>
      <w:r w:rsidR="008174DB">
        <w:instrText xml:space="preserve"> XE "</w:instrText>
      </w:r>
      <w:r w:rsidR="008174DB" w:rsidRPr="00CA682F">
        <w:instrText>Tetraethyl lead</w:instrText>
      </w:r>
      <w:r w:rsidR="008174DB">
        <w:instrText xml:space="preserve">" </w:instrText>
      </w:r>
      <w:r w:rsidR="008174DB">
        <w:fldChar w:fldCharType="end"/>
      </w:r>
      <w:r>
        <w:t xml:space="preserve"> (TEL) is poisonous</w:t>
      </w:r>
      <w:r w:rsidR="008174DB">
        <w:fldChar w:fldCharType="begin"/>
      </w:r>
      <w:r w:rsidR="008174DB">
        <w:instrText xml:space="preserve"> XE "</w:instrText>
      </w:r>
      <w:r w:rsidR="008174DB" w:rsidRPr="00550AE8">
        <w:instrText>poisonous</w:instrText>
      </w:r>
      <w:r w:rsidR="008174DB">
        <w:instrText xml:space="preserve">" </w:instrText>
      </w:r>
      <w:r w:rsidR="008174DB">
        <w:fldChar w:fldCharType="end"/>
      </w:r>
      <w:r>
        <w:t xml:space="preserve"> and may be absorbed into the body by skin contact</w:t>
      </w:r>
      <w:r w:rsidR="008174DB">
        <w:fldChar w:fldCharType="begin"/>
      </w:r>
      <w:r w:rsidR="008174DB">
        <w:instrText xml:space="preserve"> XE "</w:instrText>
      </w:r>
      <w:r w:rsidR="008174DB" w:rsidRPr="00501E41">
        <w:instrText>skin contact</w:instrText>
      </w:r>
      <w:r w:rsidR="008174DB">
        <w:instrText xml:space="preserve">" </w:instrText>
      </w:r>
      <w:r w:rsidR="008174DB">
        <w:fldChar w:fldCharType="end"/>
      </w:r>
      <w:r>
        <w:t xml:space="preserve"> and inhalation</w:t>
      </w:r>
      <w:r w:rsidR="008174DB">
        <w:fldChar w:fldCharType="begin"/>
      </w:r>
      <w:r w:rsidR="008174DB">
        <w:instrText xml:space="preserve"> XE "</w:instrText>
      </w:r>
      <w:r w:rsidR="008174DB" w:rsidRPr="005C78BC">
        <w:instrText>inhalation</w:instrText>
      </w:r>
      <w:r w:rsidR="008174DB">
        <w:instrText xml:space="preserve">" </w:instrText>
      </w:r>
      <w:r w:rsidR="008174DB">
        <w:fldChar w:fldCharType="end"/>
      </w:r>
      <w:r>
        <w:t xml:space="preserve"> of vapo</w:t>
      </w:r>
      <w:r w:rsidR="00695E1B">
        <w:t>u</w:t>
      </w:r>
      <w:r>
        <w:t>r</w:t>
      </w:r>
      <w:r w:rsidR="008174DB">
        <w:fldChar w:fldCharType="begin"/>
      </w:r>
      <w:r w:rsidR="008174DB">
        <w:instrText xml:space="preserve"> XE "</w:instrText>
      </w:r>
      <w:r w:rsidR="008174DB" w:rsidRPr="00510731">
        <w:instrText>vapour</w:instrText>
      </w:r>
      <w:r w:rsidR="008174DB">
        <w:instrText xml:space="preserve">" </w:instrText>
      </w:r>
      <w:r w:rsidR="008174DB">
        <w:fldChar w:fldCharType="end"/>
      </w:r>
      <w:r>
        <w:t>, as well as by ingestion</w:t>
      </w:r>
      <w:r w:rsidR="008174DB">
        <w:fldChar w:fldCharType="begin"/>
      </w:r>
      <w:r w:rsidR="008174DB">
        <w:instrText xml:space="preserve"> XE "</w:instrText>
      </w:r>
      <w:r w:rsidR="008174DB" w:rsidRPr="00710DEE">
        <w:instrText>ingestion</w:instrText>
      </w:r>
      <w:r w:rsidR="008174DB">
        <w:instrText xml:space="preserve">" </w:instrText>
      </w:r>
      <w:r w:rsidR="008174DB">
        <w:fldChar w:fldCharType="end"/>
      </w:r>
      <w:r>
        <w:t>. This fact has necessitated the development of specialized equipment and well controlled operating techniques in order to safeguard the health</w:t>
      </w:r>
      <w:r w:rsidR="008174DB">
        <w:fldChar w:fldCharType="begin"/>
      </w:r>
      <w:r w:rsidR="008174DB">
        <w:instrText xml:space="preserve"> XE "</w:instrText>
      </w:r>
      <w:r w:rsidR="008174DB" w:rsidRPr="00D12952">
        <w:instrText>health</w:instrText>
      </w:r>
      <w:r w:rsidR="008174DB">
        <w:instrText xml:space="preserve">" </w:instrText>
      </w:r>
      <w:r w:rsidR="008174DB">
        <w:fldChar w:fldCharType="end"/>
      </w:r>
      <w:r>
        <w:t xml:space="preserve"> of the operators. Ventilating equipment of unusual capacity must be provided; valves</w:t>
      </w:r>
      <w:r w:rsidR="008174DB">
        <w:fldChar w:fldCharType="begin"/>
      </w:r>
      <w:r w:rsidR="008174DB">
        <w:instrText xml:space="preserve"> XE "</w:instrText>
      </w:r>
      <w:r w:rsidR="008174DB" w:rsidRPr="003C412D">
        <w:instrText>valves</w:instrText>
      </w:r>
      <w:r w:rsidR="008174DB">
        <w:instrText xml:space="preserve">" </w:instrText>
      </w:r>
      <w:r w:rsidR="008174DB">
        <w:fldChar w:fldCharType="end"/>
      </w:r>
      <w:r>
        <w:t>, stuffing boxes</w:t>
      </w:r>
      <w:r w:rsidR="008174DB">
        <w:fldChar w:fldCharType="begin"/>
      </w:r>
      <w:r w:rsidR="008174DB">
        <w:instrText xml:space="preserve"> XE "</w:instrText>
      </w:r>
      <w:r w:rsidR="008174DB" w:rsidRPr="00D17DB9">
        <w:instrText>stuffing boxes</w:instrText>
      </w:r>
      <w:r w:rsidR="008174DB">
        <w:instrText xml:space="preserve">" </w:instrText>
      </w:r>
      <w:r w:rsidR="008174DB">
        <w:fldChar w:fldCharType="end"/>
      </w:r>
      <w:r>
        <w:t>, and gaskets</w:t>
      </w:r>
      <w:r w:rsidR="008174DB">
        <w:fldChar w:fldCharType="begin"/>
      </w:r>
      <w:r w:rsidR="008174DB">
        <w:instrText xml:space="preserve"> XE "</w:instrText>
      </w:r>
      <w:r w:rsidR="008174DB" w:rsidRPr="008A7DB7">
        <w:instrText>gaskets</w:instrText>
      </w:r>
      <w:r w:rsidR="008174DB">
        <w:instrText xml:space="preserve">" </w:instrText>
      </w:r>
      <w:r w:rsidR="008174DB">
        <w:fldChar w:fldCharType="end"/>
      </w:r>
      <w:r>
        <w:t xml:space="preserve"> required special design, as an entire absence of leaks must be achieved; and emergency conditions must be provided for. Despite the difficulties inherent in the problem the safety record of the </w:t>
      </w:r>
      <w:r w:rsidR="008F6328">
        <w:t>tetraethyl lead</w:t>
      </w:r>
      <w:r w:rsidR="008174DB">
        <w:fldChar w:fldCharType="begin"/>
      </w:r>
      <w:r w:rsidR="008174DB">
        <w:instrText xml:space="preserve"> XE "</w:instrText>
      </w:r>
      <w:r w:rsidR="008174DB" w:rsidRPr="00BE7950">
        <w:instrText>tetraethyl lead</w:instrText>
      </w:r>
      <w:r w:rsidR="008174DB">
        <w:instrText xml:space="preserve">" </w:instrText>
      </w:r>
      <w:r w:rsidR="008174DB">
        <w:fldChar w:fldCharType="end"/>
      </w:r>
      <w:r>
        <w:t xml:space="preserve"> (TEL</w:t>
      </w:r>
      <w:r w:rsidR="008174DB">
        <w:fldChar w:fldCharType="begin"/>
      </w:r>
      <w:r w:rsidR="008174DB">
        <w:instrText xml:space="preserve"> XE "</w:instrText>
      </w:r>
      <w:r w:rsidR="008174DB" w:rsidRPr="006B2560">
        <w:instrText>TEL</w:instrText>
      </w:r>
      <w:r w:rsidR="008174DB">
        <w:instrText xml:space="preserve">" </w:instrText>
      </w:r>
      <w:r w:rsidR="008174DB">
        <w:fldChar w:fldCharType="end"/>
      </w:r>
      <w:r>
        <w:t>) industry has for many years been far better th</w:t>
      </w:r>
      <w:r w:rsidR="00534DE7">
        <w:t>a</w:t>
      </w:r>
      <w:r>
        <w:t>n that of any other lead industry</w:t>
      </w:r>
      <w:r w:rsidR="008174DB">
        <w:fldChar w:fldCharType="begin"/>
      </w:r>
      <w:r w:rsidR="008174DB">
        <w:instrText xml:space="preserve"> XE "</w:instrText>
      </w:r>
      <w:r w:rsidR="008174DB" w:rsidRPr="008534EA">
        <w:instrText>lead industry</w:instrText>
      </w:r>
      <w:r w:rsidR="008174DB">
        <w:instrText xml:space="preserve">" </w:instrText>
      </w:r>
      <w:r w:rsidR="008174DB">
        <w:fldChar w:fldCharType="end"/>
      </w:r>
      <w:r>
        <w:t>, according to the best available figures.</w:t>
      </w:r>
    </w:p>
    <w:p w14:paraId="3A168EA2" w14:textId="77777777" w:rsidR="001D4FA8" w:rsidRDefault="001D4FA8" w:rsidP="00550261">
      <w:pPr>
        <w:pStyle w:val="BodyText"/>
      </w:pPr>
      <w:r>
        <w:t>The Baton Rouge</w:t>
      </w:r>
      <w:r w:rsidR="008174DB">
        <w:fldChar w:fldCharType="begin"/>
      </w:r>
      <w:r w:rsidR="008174DB">
        <w:instrText xml:space="preserve"> XE "</w:instrText>
      </w:r>
      <w:r w:rsidR="008174DB" w:rsidRPr="004161C6">
        <w:instrText>Baton Rouge</w:instrText>
      </w:r>
      <w:r w:rsidR="008174DB">
        <w:instrText xml:space="preserve">" </w:instrText>
      </w:r>
      <w:r w:rsidR="008174DB">
        <w:fldChar w:fldCharType="end"/>
      </w:r>
      <w:r>
        <w:t xml:space="preserve"> plants</w:t>
      </w:r>
      <w:r w:rsidR="008174DB">
        <w:fldChar w:fldCharType="begin"/>
      </w:r>
      <w:r w:rsidR="008174DB">
        <w:instrText xml:space="preserve"> XE "</w:instrText>
      </w:r>
      <w:r w:rsidR="008174DB" w:rsidRPr="00C9420F">
        <w:instrText>plants</w:instrText>
      </w:r>
      <w:r w:rsidR="008174DB">
        <w:instrText xml:space="preserve">" </w:instrText>
      </w:r>
      <w:r w:rsidR="008174DB">
        <w:fldChar w:fldCharType="end"/>
      </w:r>
      <w:r>
        <w:t xml:space="preserve"> give a picture of a self-contained manufacturing</w:t>
      </w:r>
      <w:r w:rsidR="008174DB">
        <w:fldChar w:fldCharType="begin"/>
      </w:r>
      <w:r w:rsidR="008174DB">
        <w:instrText xml:space="preserve"> XE "</w:instrText>
      </w:r>
      <w:r w:rsidR="008174DB" w:rsidRPr="00E81F63">
        <w:instrText>manufacturing</w:instrText>
      </w:r>
      <w:r w:rsidR="008174DB">
        <w:instrText xml:space="preserve">" </w:instrText>
      </w:r>
      <w:r w:rsidR="008174DB">
        <w:fldChar w:fldCharType="end"/>
      </w:r>
      <w:r>
        <w:t xml:space="preserve"> development utilizing only the basic raw materials, and representing the most efficient and economic processes known to the art </w:t>
      </w:r>
      <w:r>
        <w:lastRenderedPageBreak/>
        <w:t xml:space="preserve">today. The total capacity is better than 60,000,000 pounds (27,000 tonnes) of </w:t>
      </w:r>
      <w:r w:rsidR="008F6328">
        <w:t>tetraethyl lead</w:t>
      </w:r>
      <w:r w:rsidR="008174DB">
        <w:fldChar w:fldCharType="begin"/>
      </w:r>
      <w:r w:rsidR="008174DB">
        <w:instrText xml:space="preserve"> XE "</w:instrText>
      </w:r>
      <w:r w:rsidR="008174DB" w:rsidRPr="00317D34">
        <w:instrText>tetraethyl lead</w:instrText>
      </w:r>
      <w:r w:rsidR="008174DB">
        <w:instrText xml:space="preserve">" </w:instrText>
      </w:r>
      <w:r w:rsidR="008174DB">
        <w:fldChar w:fldCharType="end"/>
      </w:r>
      <w:r>
        <w:t xml:space="preserve"> (TEL) per year, and the plant has involved an investment of many millions of dollars.</w:t>
      </w:r>
    </w:p>
    <w:p w14:paraId="0E6AB186" w14:textId="798BC32B" w:rsidR="001D4FA8" w:rsidRDefault="001D4FA8" w:rsidP="00550261">
      <w:pPr>
        <w:pStyle w:val="BodyText"/>
      </w:pPr>
      <w:r>
        <w:t xml:space="preserve">In addition to </w:t>
      </w:r>
      <w:r w:rsidR="008F6328">
        <w:t>tetraethyl lead</w:t>
      </w:r>
      <w:r>
        <w:t xml:space="preserve"> (TEL), the finished anti</w:t>
      </w:r>
      <w:r w:rsidR="008174DB">
        <w:t>-</w:t>
      </w:r>
      <w:r>
        <w:t>knock fluid</w:t>
      </w:r>
      <w:r w:rsidR="008174DB">
        <w:fldChar w:fldCharType="begin"/>
      </w:r>
      <w:r w:rsidR="008174DB">
        <w:instrText xml:space="preserve"> XE "</w:instrText>
      </w:r>
      <w:r w:rsidR="008174DB" w:rsidRPr="00FC2085">
        <w:instrText>anti-knock fluid</w:instrText>
      </w:r>
      <w:r w:rsidR="008174DB">
        <w:instrText xml:space="preserve">" </w:instrText>
      </w:r>
      <w:r w:rsidR="008174DB">
        <w:fldChar w:fldCharType="end"/>
      </w:r>
      <w:r>
        <w:t xml:space="preserve"> requires the addition of ethylene dibromide</w:t>
      </w:r>
      <w:r w:rsidR="008174DB">
        <w:fldChar w:fldCharType="begin"/>
      </w:r>
      <w:r w:rsidR="008174DB">
        <w:instrText xml:space="preserve"> XE "</w:instrText>
      </w:r>
      <w:r w:rsidR="008174DB" w:rsidRPr="00373C58">
        <w:instrText>ethylene dibromide</w:instrText>
      </w:r>
      <w:r w:rsidR="008174DB">
        <w:instrText xml:space="preserve">" </w:instrText>
      </w:r>
      <w:r w:rsidR="008174DB">
        <w:fldChar w:fldCharType="end"/>
      </w:r>
      <w:r>
        <w:t>, ethylene dichloride</w:t>
      </w:r>
      <w:r w:rsidR="008174DB">
        <w:fldChar w:fldCharType="begin"/>
      </w:r>
      <w:r w:rsidR="008174DB">
        <w:instrText xml:space="preserve"> XE "</w:instrText>
      </w:r>
      <w:r w:rsidR="008174DB" w:rsidRPr="009D4635">
        <w:instrText>ethylene dichloride</w:instrText>
      </w:r>
      <w:r w:rsidR="008174DB">
        <w:instrText xml:space="preserve">" </w:instrText>
      </w:r>
      <w:r w:rsidR="008174DB">
        <w:fldChar w:fldCharType="end"/>
      </w:r>
      <w:r>
        <w:t xml:space="preserve"> and dye</w:t>
      </w:r>
      <w:r w:rsidR="008174DB">
        <w:fldChar w:fldCharType="begin"/>
      </w:r>
      <w:r w:rsidR="008174DB">
        <w:instrText xml:space="preserve"> XE "</w:instrText>
      </w:r>
      <w:r w:rsidR="008174DB" w:rsidRPr="009A4493">
        <w:instrText>dye</w:instrText>
      </w:r>
      <w:r w:rsidR="008174DB">
        <w:instrText xml:space="preserve">" </w:instrText>
      </w:r>
      <w:r w:rsidR="008174DB">
        <w:fldChar w:fldCharType="end"/>
      </w:r>
      <w:r>
        <w:t>. The latter two are purchased in the open market, but an adequate supply of ethylene dibromide at reasonable cost ha</w:t>
      </w:r>
      <w:r w:rsidR="007B3C28">
        <w:t>s</w:t>
      </w:r>
      <w:r>
        <w:t xml:space="preserve"> represented a serious manufacturing problem for many years. Supplies of bromine</w:t>
      </w:r>
      <w:r w:rsidR="008174DB">
        <w:fldChar w:fldCharType="begin"/>
      </w:r>
      <w:r w:rsidR="008174DB">
        <w:instrText xml:space="preserve"> XE "</w:instrText>
      </w:r>
      <w:r w:rsidR="008174DB" w:rsidRPr="00A75CEB">
        <w:instrText>bromine</w:instrText>
      </w:r>
      <w:r w:rsidR="008174DB">
        <w:instrText xml:space="preserve">" </w:instrText>
      </w:r>
      <w:r w:rsidR="008174DB">
        <w:fldChar w:fldCharType="end"/>
      </w:r>
      <w:r>
        <w:t xml:space="preserve"> are limited, and for this reason recourse was had a few years</w:t>
      </w:r>
      <w:r w:rsidR="00A235D7">
        <w:t>, to</w:t>
      </w:r>
      <w:r>
        <w:t xml:space="preserve"> go to that great reservoir of raw materials, the sea. The dramatic success, both technical and economic, of the Ethyl-Dow</w:t>
      </w:r>
      <w:r w:rsidR="008174DB">
        <w:fldChar w:fldCharType="begin"/>
      </w:r>
      <w:r w:rsidR="008174DB">
        <w:instrText xml:space="preserve"> XE "</w:instrText>
      </w:r>
      <w:r w:rsidR="008174DB" w:rsidRPr="001109F7">
        <w:instrText>Ethyl-Dow</w:instrText>
      </w:r>
      <w:r w:rsidR="008174DB">
        <w:instrText xml:space="preserve">" </w:instrText>
      </w:r>
      <w:r w:rsidR="008174DB">
        <w:fldChar w:fldCharType="end"/>
      </w:r>
      <w:r>
        <w:t xml:space="preserve"> plant</w:t>
      </w:r>
      <w:r w:rsidR="008174DB">
        <w:fldChar w:fldCharType="begin"/>
      </w:r>
      <w:r w:rsidR="008174DB">
        <w:instrText xml:space="preserve"> XE "</w:instrText>
      </w:r>
      <w:r w:rsidR="008174DB" w:rsidRPr="00DC6013">
        <w:instrText>plant</w:instrText>
      </w:r>
      <w:r w:rsidR="008174DB">
        <w:instrText xml:space="preserve">" </w:instrText>
      </w:r>
      <w:r w:rsidR="008174DB">
        <w:fldChar w:fldCharType="end"/>
      </w:r>
      <w:r>
        <w:t xml:space="preserve"> at Kure Beach</w:t>
      </w:r>
      <w:r w:rsidR="008174DB">
        <w:fldChar w:fldCharType="begin"/>
      </w:r>
      <w:r w:rsidR="008174DB">
        <w:instrText xml:space="preserve"> XE "</w:instrText>
      </w:r>
      <w:r w:rsidR="008174DB" w:rsidRPr="003C3216">
        <w:instrText>Kure Beach</w:instrText>
      </w:r>
      <w:r w:rsidR="008174DB">
        <w:instrText xml:space="preserve">" </w:instrText>
      </w:r>
      <w:r w:rsidR="008174DB">
        <w:fldChar w:fldCharType="end"/>
      </w:r>
      <w:r>
        <w:t>, North Carolina</w:t>
      </w:r>
      <w:r w:rsidR="008174DB">
        <w:fldChar w:fldCharType="begin"/>
      </w:r>
      <w:r w:rsidR="008174DB">
        <w:instrText xml:space="preserve"> XE "</w:instrText>
      </w:r>
      <w:r w:rsidR="008174DB" w:rsidRPr="0076207F">
        <w:instrText>North Carolina</w:instrText>
      </w:r>
      <w:r w:rsidR="008174DB">
        <w:instrText xml:space="preserve">" </w:instrText>
      </w:r>
      <w:r w:rsidR="008174DB">
        <w:fldChar w:fldCharType="end"/>
      </w:r>
      <w:r>
        <w:t>, (U.S.A.), for producing ethylene dibromide</w:t>
      </w:r>
      <w:r w:rsidR="008174DB">
        <w:fldChar w:fldCharType="begin"/>
      </w:r>
      <w:r w:rsidR="008174DB">
        <w:instrText xml:space="preserve"> XE "</w:instrText>
      </w:r>
      <w:r w:rsidR="008174DB" w:rsidRPr="00D11372">
        <w:instrText>ethylene dibromide</w:instrText>
      </w:r>
      <w:r w:rsidR="008174DB">
        <w:instrText xml:space="preserve">" </w:instrText>
      </w:r>
      <w:r w:rsidR="008174DB">
        <w:fldChar w:fldCharType="end"/>
      </w:r>
      <w:r>
        <w:t xml:space="preserve"> from sea water</w:t>
      </w:r>
      <w:r w:rsidR="008174DB">
        <w:fldChar w:fldCharType="begin"/>
      </w:r>
      <w:r w:rsidR="008174DB">
        <w:instrText xml:space="preserve"> XE "</w:instrText>
      </w:r>
      <w:r w:rsidR="008174DB" w:rsidRPr="00CA1141">
        <w:instrText>sea water</w:instrText>
      </w:r>
      <w:r w:rsidR="008174DB">
        <w:instrText xml:space="preserve">" </w:instrText>
      </w:r>
      <w:r w:rsidR="008174DB">
        <w:fldChar w:fldCharType="end"/>
      </w:r>
      <w:r>
        <w:t>, has been described (in Ind. Eng. Chem</w:t>
      </w:r>
      <w:r w:rsidR="008174DB">
        <w:fldChar w:fldCharType="begin"/>
      </w:r>
      <w:r w:rsidR="008174DB">
        <w:instrText xml:space="preserve"> XE "</w:instrText>
      </w:r>
      <w:r w:rsidR="008174DB" w:rsidRPr="008A14EB">
        <w:instrText>Ind. Eng. Chem</w:instrText>
      </w:r>
      <w:r w:rsidR="008174DB">
        <w:instrText xml:space="preserve">" </w:instrText>
      </w:r>
      <w:r w:rsidR="008174DB">
        <w:fldChar w:fldCharType="end"/>
      </w:r>
      <w:r>
        <w:t>. 26, 361-9 (1934 by L.C.</w:t>
      </w:r>
      <w:r w:rsidR="00A235D7">
        <w:t xml:space="preserve"> </w:t>
      </w:r>
      <w:r>
        <w:t>Stewart</w:t>
      </w:r>
      <w:r w:rsidR="008174DB">
        <w:fldChar w:fldCharType="begin"/>
      </w:r>
      <w:r w:rsidR="008174DB">
        <w:instrText xml:space="preserve"> XE "</w:instrText>
      </w:r>
      <w:r w:rsidR="008174DB" w:rsidRPr="004B2E63">
        <w:instrText>L.C.Stewart</w:instrText>
      </w:r>
      <w:r w:rsidR="008174DB">
        <w:instrText xml:space="preserve">" </w:instrText>
      </w:r>
      <w:r w:rsidR="008174DB">
        <w:fldChar w:fldCharType="end"/>
      </w:r>
      <w:r>
        <w:t>).</w:t>
      </w:r>
    </w:p>
    <w:p w14:paraId="2E291EE6" w14:textId="77777777" w:rsidR="001D4FA8" w:rsidRDefault="001D4FA8" w:rsidP="00550261">
      <w:pPr>
        <w:pStyle w:val="BodyText"/>
      </w:pPr>
      <w:r>
        <w:t>Sea water contains an average of only 67 parts of bromine</w:t>
      </w:r>
      <w:r w:rsidR="00E0250C">
        <w:fldChar w:fldCharType="begin"/>
      </w:r>
      <w:r w:rsidR="00E0250C">
        <w:instrText xml:space="preserve"> XE "</w:instrText>
      </w:r>
      <w:r w:rsidR="00E0250C" w:rsidRPr="009439BA">
        <w:instrText>bromine</w:instrText>
      </w:r>
      <w:r w:rsidR="00E0250C">
        <w:instrText xml:space="preserve">" </w:instrText>
      </w:r>
      <w:r w:rsidR="00E0250C">
        <w:fldChar w:fldCharType="end"/>
      </w:r>
      <w:r>
        <w:t xml:space="preserve"> per million of water, or about one pound of bromine in 7.5 tons of water, but research has been equal to the task of extracting this minute amount. The sea water is acidified</w:t>
      </w:r>
      <w:r w:rsidR="00E0250C">
        <w:fldChar w:fldCharType="begin"/>
      </w:r>
      <w:r w:rsidR="00E0250C">
        <w:instrText xml:space="preserve"> XE "</w:instrText>
      </w:r>
      <w:r w:rsidR="00E0250C" w:rsidRPr="00195798">
        <w:instrText>acidified</w:instrText>
      </w:r>
      <w:r w:rsidR="00E0250C">
        <w:instrText xml:space="preserve">" </w:instrText>
      </w:r>
      <w:r w:rsidR="00E0250C">
        <w:fldChar w:fldCharType="end"/>
      </w:r>
      <w:r>
        <w:t xml:space="preserve"> and chlorinated</w:t>
      </w:r>
      <w:r w:rsidR="00E0250C">
        <w:fldChar w:fldCharType="begin"/>
      </w:r>
      <w:r w:rsidR="00E0250C">
        <w:instrText xml:space="preserve"> XE "</w:instrText>
      </w:r>
      <w:r w:rsidR="00E0250C" w:rsidRPr="00AD51E5">
        <w:instrText>chlorinated</w:instrText>
      </w:r>
      <w:r w:rsidR="00E0250C">
        <w:instrText xml:space="preserve">" </w:instrText>
      </w:r>
      <w:r w:rsidR="00E0250C">
        <w:fldChar w:fldCharType="end"/>
      </w:r>
      <w:r>
        <w:t>, the bromine is blown out with air and concentrated by absorption</w:t>
      </w:r>
      <w:r w:rsidR="00E0250C">
        <w:fldChar w:fldCharType="begin"/>
      </w:r>
      <w:r w:rsidR="00E0250C">
        <w:instrText xml:space="preserve"> XE "</w:instrText>
      </w:r>
      <w:r w:rsidR="00E0250C" w:rsidRPr="00D61879">
        <w:instrText>absorption</w:instrText>
      </w:r>
      <w:r w:rsidR="00E0250C">
        <w:instrText xml:space="preserve">" </w:instrText>
      </w:r>
      <w:r w:rsidR="00E0250C">
        <w:fldChar w:fldCharType="end"/>
      </w:r>
      <w:r>
        <w:t>, reliberated from the concentrated solution, recovered by distillation,</w:t>
      </w:r>
      <w:r w:rsidR="00E0250C">
        <w:fldChar w:fldCharType="begin"/>
      </w:r>
      <w:r w:rsidR="00E0250C">
        <w:instrText xml:space="preserve"> XE "</w:instrText>
      </w:r>
      <w:r w:rsidR="00E0250C" w:rsidRPr="00E1476E">
        <w:instrText>distillation,</w:instrText>
      </w:r>
      <w:r w:rsidR="00E0250C">
        <w:instrText xml:space="preserve">" </w:instrText>
      </w:r>
      <w:r w:rsidR="00E0250C">
        <w:fldChar w:fldCharType="end"/>
      </w:r>
      <w:r>
        <w:t xml:space="preserve"> and finally allowed to react with ethylene</w:t>
      </w:r>
      <w:r w:rsidR="00E0250C">
        <w:fldChar w:fldCharType="begin"/>
      </w:r>
      <w:r w:rsidR="00E0250C">
        <w:instrText xml:space="preserve"> XE "</w:instrText>
      </w:r>
      <w:r w:rsidR="00E0250C" w:rsidRPr="001F6B3B">
        <w:instrText>ethylene</w:instrText>
      </w:r>
      <w:r w:rsidR="00E0250C">
        <w:instrText xml:space="preserve">" </w:instrText>
      </w:r>
      <w:r w:rsidR="00E0250C">
        <w:fldChar w:fldCharType="end"/>
      </w:r>
      <w:r>
        <w:t xml:space="preserve"> to form the desired product, ethylene dibromide</w:t>
      </w:r>
      <w:r w:rsidR="00E0250C">
        <w:fldChar w:fldCharType="begin"/>
      </w:r>
      <w:r w:rsidR="00E0250C">
        <w:instrText xml:space="preserve"> XE "</w:instrText>
      </w:r>
      <w:r w:rsidR="00E0250C" w:rsidRPr="00363403">
        <w:instrText>ethylene dibromide</w:instrText>
      </w:r>
      <w:r w:rsidR="00E0250C">
        <w:instrText xml:space="preserve">" </w:instrText>
      </w:r>
      <w:r w:rsidR="00E0250C">
        <w:fldChar w:fldCharType="end"/>
      </w:r>
      <w:r>
        <w:t>. (The Ethyl-Dow</w:t>
      </w:r>
      <w:r w:rsidR="00E0250C">
        <w:fldChar w:fldCharType="begin"/>
      </w:r>
      <w:r w:rsidR="00E0250C">
        <w:instrText xml:space="preserve"> XE "</w:instrText>
      </w:r>
      <w:r w:rsidR="00E0250C" w:rsidRPr="003E0C9F">
        <w:instrText>Ethyl-Dow</w:instrText>
      </w:r>
      <w:r w:rsidR="00E0250C">
        <w:instrText xml:space="preserve">" </w:instrText>
      </w:r>
      <w:r w:rsidR="00E0250C">
        <w:fldChar w:fldCharType="end"/>
      </w:r>
      <w:r>
        <w:t xml:space="preserve"> plant</w:t>
      </w:r>
      <w:r w:rsidR="00E0250C">
        <w:fldChar w:fldCharType="begin"/>
      </w:r>
      <w:r w:rsidR="00E0250C">
        <w:instrText xml:space="preserve"> XE "</w:instrText>
      </w:r>
      <w:r w:rsidR="00E0250C" w:rsidRPr="007D616C">
        <w:instrText>plant</w:instrText>
      </w:r>
      <w:r w:rsidR="00E0250C">
        <w:instrText xml:space="preserve">" </w:instrText>
      </w:r>
      <w:r w:rsidR="00E0250C">
        <w:fldChar w:fldCharType="end"/>
      </w:r>
      <w:r>
        <w:t xml:space="preserve"> has been substantially expanded since it was first described in 1934.)</w:t>
      </w:r>
    </w:p>
    <w:p w14:paraId="7A932063" w14:textId="77777777" w:rsidR="001D4FA8" w:rsidRDefault="001D4FA8" w:rsidP="00207134">
      <w:pPr>
        <w:pStyle w:val="Heading7"/>
        <w:framePr w:wrap="around"/>
      </w:pPr>
      <w:r>
        <w:t>The Future</w:t>
      </w:r>
      <w:r w:rsidR="00207134">
        <w:t xml:space="preserve"> (as at 1939)</w:t>
      </w:r>
    </w:p>
    <w:p w14:paraId="6E485D50" w14:textId="77777777" w:rsidR="00A235D7" w:rsidRDefault="001D4FA8" w:rsidP="00550261">
      <w:pPr>
        <w:pStyle w:val="BodyText"/>
      </w:pPr>
      <w:r>
        <w:t>Vast progress has been made and will continue to be made by the oil refiners</w:t>
      </w:r>
      <w:r w:rsidR="00E0250C">
        <w:fldChar w:fldCharType="begin"/>
      </w:r>
      <w:r w:rsidR="00E0250C">
        <w:instrText xml:space="preserve"> XE "</w:instrText>
      </w:r>
      <w:r w:rsidR="00E0250C" w:rsidRPr="009F07D5">
        <w:instrText>oil refiners</w:instrText>
      </w:r>
      <w:r w:rsidR="00E0250C">
        <w:instrText xml:space="preserve">" </w:instrText>
      </w:r>
      <w:r w:rsidR="00E0250C">
        <w:fldChar w:fldCharType="end"/>
      </w:r>
      <w:r>
        <w:t>. What effect will these developments have on the use of the anti</w:t>
      </w:r>
      <w:r w:rsidR="00E0250C">
        <w:t>-</w:t>
      </w:r>
      <w:r>
        <w:t>knock compounds</w:t>
      </w:r>
      <w:r w:rsidR="00E0250C">
        <w:fldChar w:fldCharType="begin"/>
      </w:r>
      <w:r w:rsidR="00E0250C">
        <w:instrText xml:space="preserve"> XE "</w:instrText>
      </w:r>
      <w:r w:rsidR="00E0250C" w:rsidRPr="002A4A63">
        <w:instrText>anti-knock compounds</w:instrText>
      </w:r>
      <w:r w:rsidR="00E0250C">
        <w:instrText xml:space="preserve">" </w:instrText>
      </w:r>
      <w:r w:rsidR="00E0250C">
        <w:fldChar w:fldCharType="end"/>
      </w:r>
      <w:r>
        <w:t>? When the Ethyl gasoline</w:t>
      </w:r>
      <w:r w:rsidR="00E0250C">
        <w:fldChar w:fldCharType="begin"/>
      </w:r>
      <w:r w:rsidR="00E0250C">
        <w:instrText xml:space="preserve"> XE "</w:instrText>
      </w:r>
      <w:r w:rsidR="00E0250C" w:rsidRPr="004F54D5">
        <w:instrText>Ethyl gasoline</w:instrText>
      </w:r>
      <w:r w:rsidR="00E0250C">
        <w:instrText xml:space="preserve">" </w:instrText>
      </w:r>
      <w:r w:rsidR="00E0250C">
        <w:fldChar w:fldCharType="end"/>
      </w:r>
      <w:r>
        <w:t xml:space="preserve"> was first put on the market, the octane scale</w:t>
      </w:r>
      <w:r w:rsidR="00E0250C">
        <w:fldChar w:fldCharType="begin"/>
      </w:r>
      <w:r w:rsidR="00E0250C">
        <w:instrText xml:space="preserve"> XE "</w:instrText>
      </w:r>
      <w:r w:rsidR="00E0250C" w:rsidRPr="00CC2CE1">
        <w:instrText>octane scale</w:instrText>
      </w:r>
      <w:r w:rsidR="00E0250C">
        <w:instrText xml:space="preserve">" </w:instrText>
      </w:r>
      <w:r w:rsidR="00E0250C">
        <w:fldChar w:fldCharType="end"/>
      </w:r>
      <w:r>
        <w:t xml:space="preserve"> was unknown, and the methods of measuring anti</w:t>
      </w:r>
      <w:r w:rsidR="00E0250C">
        <w:t>-</w:t>
      </w:r>
      <w:r>
        <w:t>knock value</w:t>
      </w:r>
      <w:r w:rsidR="00E0250C">
        <w:fldChar w:fldCharType="begin"/>
      </w:r>
      <w:r w:rsidR="00E0250C">
        <w:instrText xml:space="preserve"> XE "</w:instrText>
      </w:r>
      <w:r w:rsidR="00E0250C" w:rsidRPr="00340613">
        <w:instrText>anti-knock value</w:instrText>
      </w:r>
      <w:r w:rsidR="00E0250C">
        <w:instrText xml:space="preserve">" </w:instrText>
      </w:r>
      <w:r w:rsidR="00E0250C">
        <w:fldChar w:fldCharType="end"/>
      </w:r>
      <w:r>
        <w:t xml:space="preserve"> were uncertain, to say the least. The Ethyl gasoline of today (1939) is 10 octane numbers</w:t>
      </w:r>
      <w:r w:rsidR="00E0250C">
        <w:fldChar w:fldCharType="begin"/>
      </w:r>
      <w:r w:rsidR="00E0250C">
        <w:instrText xml:space="preserve"> XE "</w:instrText>
      </w:r>
      <w:r w:rsidR="00E0250C" w:rsidRPr="00881CAB">
        <w:instrText>octane numbers</w:instrText>
      </w:r>
      <w:r w:rsidR="00E0250C">
        <w:instrText xml:space="preserve">" </w:instrText>
      </w:r>
      <w:r w:rsidR="00E0250C">
        <w:fldChar w:fldCharType="end"/>
      </w:r>
      <w:r>
        <w:t xml:space="preserve"> better than it was fifteen years ago. </w:t>
      </w:r>
    </w:p>
    <w:p w14:paraId="794E7710" w14:textId="0AE618FD" w:rsidR="001D4FA8" w:rsidRDefault="001D4FA8" w:rsidP="00550261">
      <w:pPr>
        <w:pStyle w:val="BodyText"/>
      </w:pPr>
      <w:r>
        <w:t>What will the future fuels be? No answer can be given. Amazing progress has been made and is being made by the [petroleum industry</w:t>
      </w:r>
      <w:r w:rsidR="00E0250C">
        <w:fldChar w:fldCharType="begin"/>
      </w:r>
      <w:r w:rsidR="00E0250C">
        <w:instrText xml:space="preserve"> XE "</w:instrText>
      </w:r>
      <w:r w:rsidR="00E0250C" w:rsidRPr="009C114E">
        <w:instrText>petroleum industry</w:instrText>
      </w:r>
      <w:r w:rsidR="00E0250C">
        <w:instrText xml:space="preserve">" </w:instrText>
      </w:r>
      <w:r w:rsidR="00E0250C">
        <w:fldChar w:fldCharType="end"/>
      </w:r>
      <w:r>
        <w:t xml:space="preserve"> in modifying the structure of petroleum hydrocarbons</w:t>
      </w:r>
      <w:r w:rsidR="00E0250C">
        <w:fldChar w:fldCharType="begin"/>
      </w:r>
      <w:r w:rsidR="00E0250C">
        <w:instrText xml:space="preserve"> XE "</w:instrText>
      </w:r>
      <w:r w:rsidR="00E0250C" w:rsidRPr="007A49A1">
        <w:instrText>petroleum hydrocarbons</w:instrText>
      </w:r>
      <w:r w:rsidR="00E0250C">
        <w:instrText xml:space="preserve">" </w:instrText>
      </w:r>
      <w:r w:rsidR="00E0250C">
        <w:fldChar w:fldCharType="end"/>
      </w:r>
      <w:r>
        <w:t xml:space="preserve"> to produce gasoline of high anti</w:t>
      </w:r>
      <w:r w:rsidR="00E0250C">
        <w:t>-</w:t>
      </w:r>
      <w:r>
        <w:t>knock value</w:t>
      </w:r>
      <w:r w:rsidR="00E0250C">
        <w:fldChar w:fldCharType="begin"/>
      </w:r>
      <w:r w:rsidR="00E0250C">
        <w:instrText xml:space="preserve"> XE "</w:instrText>
      </w:r>
      <w:r w:rsidR="00E0250C" w:rsidRPr="00C80435">
        <w:instrText>anti-knock value</w:instrText>
      </w:r>
      <w:r w:rsidR="00E0250C">
        <w:instrText xml:space="preserve">" </w:instrText>
      </w:r>
      <w:r w:rsidR="00E0250C">
        <w:fldChar w:fldCharType="end"/>
      </w:r>
      <w:r>
        <w:t>. Cracking</w:t>
      </w:r>
      <w:r w:rsidR="00E0250C">
        <w:fldChar w:fldCharType="begin"/>
      </w:r>
      <w:r w:rsidR="00E0250C">
        <w:instrText xml:space="preserve"> XE "</w:instrText>
      </w:r>
      <w:r w:rsidR="00E0250C" w:rsidRPr="00074FA0">
        <w:instrText>Cracking</w:instrText>
      </w:r>
      <w:r w:rsidR="00E0250C">
        <w:instrText xml:space="preserve">" </w:instrText>
      </w:r>
      <w:r w:rsidR="00E0250C">
        <w:fldChar w:fldCharType="end"/>
      </w:r>
      <w:r>
        <w:t xml:space="preserve"> and reforming</w:t>
      </w:r>
      <w:r w:rsidR="00E0250C">
        <w:fldChar w:fldCharType="begin"/>
      </w:r>
      <w:r w:rsidR="00E0250C">
        <w:instrText xml:space="preserve"> XE "</w:instrText>
      </w:r>
      <w:r w:rsidR="00E0250C" w:rsidRPr="00650EE9">
        <w:instrText>reforming</w:instrText>
      </w:r>
      <w:r w:rsidR="00E0250C">
        <w:instrText xml:space="preserve">" </w:instrText>
      </w:r>
      <w:r w:rsidR="00E0250C">
        <w:fldChar w:fldCharType="end"/>
      </w:r>
      <w:r>
        <w:t>, both thermal</w:t>
      </w:r>
      <w:r w:rsidR="00E0250C">
        <w:fldChar w:fldCharType="begin"/>
      </w:r>
      <w:r w:rsidR="00E0250C">
        <w:instrText xml:space="preserve"> XE "</w:instrText>
      </w:r>
      <w:r w:rsidR="00E0250C" w:rsidRPr="00DA3E53">
        <w:instrText>thermal</w:instrText>
      </w:r>
      <w:r w:rsidR="00E0250C">
        <w:instrText xml:space="preserve">" </w:instrText>
      </w:r>
      <w:r w:rsidR="00E0250C">
        <w:fldChar w:fldCharType="end"/>
      </w:r>
      <w:r>
        <w:t xml:space="preserve"> and catalytic</w:t>
      </w:r>
      <w:r w:rsidR="00E0250C">
        <w:fldChar w:fldCharType="begin"/>
      </w:r>
      <w:r w:rsidR="00E0250C">
        <w:instrText xml:space="preserve"> XE "</w:instrText>
      </w:r>
      <w:r w:rsidR="00E0250C" w:rsidRPr="005F718A">
        <w:instrText>catalytic</w:instrText>
      </w:r>
      <w:r w:rsidR="00E0250C">
        <w:instrText xml:space="preserve">" </w:instrText>
      </w:r>
      <w:r w:rsidR="00E0250C">
        <w:fldChar w:fldCharType="end"/>
      </w:r>
      <w:r>
        <w:t>, coupled with isomerization</w:t>
      </w:r>
      <w:r w:rsidR="00E0250C">
        <w:fldChar w:fldCharType="begin"/>
      </w:r>
      <w:r w:rsidR="00E0250C">
        <w:instrText xml:space="preserve"> XE "</w:instrText>
      </w:r>
      <w:r w:rsidR="00E0250C" w:rsidRPr="00570D2D">
        <w:instrText>isomerization</w:instrText>
      </w:r>
      <w:r w:rsidR="00E0250C">
        <w:instrText xml:space="preserve">" </w:instrText>
      </w:r>
      <w:r w:rsidR="00E0250C">
        <w:fldChar w:fldCharType="end"/>
      </w:r>
      <w:r>
        <w:t>, alkylation</w:t>
      </w:r>
      <w:r w:rsidR="00E0250C">
        <w:fldChar w:fldCharType="begin"/>
      </w:r>
      <w:r w:rsidR="00E0250C">
        <w:instrText xml:space="preserve"> XE "</w:instrText>
      </w:r>
      <w:r w:rsidR="00E0250C" w:rsidRPr="003642CC">
        <w:instrText>alkylation</w:instrText>
      </w:r>
      <w:r w:rsidR="00E0250C">
        <w:instrText xml:space="preserve">" </w:instrText>
      </w:r>
      <w:r w:rsidR="00E0250C">
        <w:fldChar w:fldCharType="end"/>
      </w:r>
      <w:r>
        <w:t>, polymerisation</w:t>
      </w:r>
      <w:r w:rsidR="00A235D7">
        <w:t>,</w:t>
      </w:r>
      <w:r w:rsidR="00E0250C">
        <w:fldChar w:fldCharType="begin"/>
      </w:r>
      <w:r w:rsidR="00E0250C">
        <w:instrText xml:space="preserve"> XE "</w:instrText>
      </w:r>
      <w:r w:rsidR="00E0250C" w:rsidRPr="006E1F8F">
        <w:instrText>polymerisation</w:instrText>
      </w:r>
      <w:r w:rsidR="00E0250C">
        <w:instrText xml:space="preserve">" </w:instrText>
      </w:r>
      <w:r w:rsidR="00E0250C">
        <w:fldChar w:fldCharType="end"/>
      </w:r>
      <w:r>
        <w:t xml:space="preserve"> aromatisation</w:t>
      </w:r>
      <w:r w:rsidR="00E0250C">
        <w:fldChar w:fldCharType="begin"/>
      </w:r>
      <w:r w:rsidR="00E0250C">
        <w:instrText xml:space="preserve"> XE "</w:instrText>
      </w:r>
      <w:r w:rsidR="00E0250C" w:rsidRPr="008E1684">
        <w:instrText>aromatisation</w:instrText>
      </w:r>
      <w:r w:rsidR="00E0250C">
        <w:instrText xml:space="preserve">" </w:instrText>
      </w:r>
      <w:r w:rsidR="00E0250C">
        <w:fldChar w:fldCharType="end"/>
      </w:r>
      <w:r>
        <w:t>, etc. are developing rapidly, and are increasing both yield and quality of gasoline</w:t>
      </w:r>
      <w:r w:rsidR="00E0250C">
        <w:fldChar w:fldCharType="begin"/>
      </w:r>
      <w:r w:rsidR="00E0250C">
        <w:instrText xml:space="preserve"> XE "</w:instrText>
      </w:r>
      <w:r w:rsidR="00E0250C" w:rsidRPr="006146B5">
        <w:instrText>gasoline</w:instrText>
      </w:r>
      <w:r w:rsidR="00E0250C">
        <w:instrText xml:space="preserve">" </w:instrText>
      </w:r>
      <w:r w:rsidR="00E0250C">
        <w:fldChar w:fldCharType="end"/>
      </w:r>
      <w:r>
        <w:t>.</w:t>
      </w:r>
    </w:p>
    <w:p w14:paraId="523A9FD1" w14:textId="77777777" w:rsidR="001D4FA8" w:rsidRDefault="001D4FA8" w:rsidP="00550261">
      <w:pPr>
        <w:pStyle w:val="BodyText"/>
      </w:pPr>
      <w:r>
        <w:t xml:space="preserve">What part will </w:t>
      </w:r>
      <w:r w:rsidR="008F6328">
        <w:t>tetraethyl lead</w:t>
      </w:r>
      <w:r w:rsidR="00E0250C">
        <w:fldChar w:fldCharType="begin"/>
      </w:r>
      <w:r w:rsidR="00E0250C">
        <w:instrText xml:space="preserve"> XE "</w:instrText>
      </w:r>
      <w:r w:rsidR="00E0250C" w:rsidRPr="005D6FF5">
        <w:instrText>tetraethyl lead</w:instrText>
      </w:r>
      <w:r w:rsidR="00E0250C">
        <w:instrText xml:space="preserve">" </w:instrText>
      </w:r>
      <w:r w:rsidR="00E0250C">
        <w:fldChar w:fldCharType="end"/>
      </w:r>
      <w:r>
        <w:t xml:space="preserve"> (TEL</w:t>
      </w:r>
      <w:r w:rsidR="00E0250C">
        <w:fldChar w:fldCharType="begin"/>
      </w:r>
      <w:r w:rsidR="00E0250C">
        <w:instrText xml:space="preserve"> XE "</w:instrText>
      </w:r>
      <w:r w:rsidR="00E0250C" w:rsidRPr="00B02784">
        <w:instrText>TEL</w:instrText>
      </w:r>
      <w:r w:rsidR="00E0250C">
        <w:instrText xml:space="preserve">" </w:instrText>
      </w:r>
      <w:r w:rsidR="00E0250C">
        <w:fldChar w:fldCharType="end"/>
      </w:r>
      <w:r>
        <w:t>) play in this development? Perhaps we should say “anti</w:t>
      </w:r>
      <w:r w:rsidR="00E0250C">
        <w:t>-</w:t>
      </w:r>
      <w:r>
        <w:t>knock compounds</w:t>
      </w:r>
      <w:r w:rsidR="00BC37A1">
        <w:fldChar w:fldCharType="begin"/>
      </w:r>
      <w:r w:rsidR="00BC37A1">
        <w:instrText xml:space="preserve"> XE "</w:instrText>
      </w:r>
      <w:r w:rsidR="00BC37A1" w:rsidRPr="007E4F1F">
        <w:instrText>anti-knock compounds</w:instrText>
      </w:r>
      <w:r w:rsidR="00BC37A1">
        <w:instrText xml:space="preserve">" </w:instrText>
      </w:r>
      <w:r w:rsidR="00BC37A1">
        <w:fldChar w:fldCharType="end"/>
      </w:r>
      <w:r>
        <w:t>” instead of “</w:t>
      </w:r>
      <w:r w:rsidR="008F6328">
        <w:t>tetraethyl lead</w:t>
      </w:r>
      <w:r>
        <w:t>” since we are considering the future, and particularly since some mixtures of lead alkyls</w:t>
      </w:r>
      <w:r w:rsidR="00BC37A1">
        <w:fldChar w:fldCharType="begin"/>
      </w:r>
      <w:r w:rsidR="00BC37A1">
        <w:instrText xml:space="preserve"> XE "</w:instrText>
      </w:r>
      <w:r w:rsidR="00BC37A1" w:rsidRPr="00B31ABB">
        <w:instrText>lead alkyls</w:instrText>
      </w:r>
      <w:r w:rsidR="00BC37A1">
        <w:instrText xml:space="preserve">" </w:instrText>
      </w:r>
      <w:r w:rsidR="00BC37A1">
        <w:fldChar w:fldCharType="end"/>
      </w:r>
      <w:r>
        <w:t xml:space="preserve"> are already known which possess advantages over </w:t>
      </w:r>
      <w:r w:rsidR="008F6328">
        <w:t>tetraethyl lead</w:t>
      </w:r>
      <w:r>
        <w:t xml:space="preserve">. (See Author’s postscript 4.) </w:t>
      </w:r>
    </w:p>
    <w:p w14:paraId="2E11EA45" w14:textId="77777777" w:rsidR="001D4FA8" w:rsidRDefault="001D4FA8" w:rsidP="00550261">
      <w:pPr>
        <w:pStyle w:val="BodyText"/>
      </w:pPr>
      <w:r>
        <w:t>In summary, we can say that the discovery of the anti</w:t>
      </w:r>
      <w:r w:rsidR="00BC37A1">
        <w:t>-</w:t>
      </w:r>
      <w:r>
        <w:t>knock value</w:t>
      </w:r>
      <w:r w:rsidR="00BC37A1">
        <w:fldChar w:fldCharType="begin"/>
      </w:r>
      <w:r w:rsidR="00BC37A1">
        <w:instrText xml:space="preserve"> XE "</w:instrText>
      </w:r>
      <w:r w:rsidR="00BC37A1" w:rsidRPr="00385102">
        <w:instrText>anti-knock value</w:instrText>
      </w:r>
      <w:r w:rsidR="00BC37A1">
        <w:instrText xml:space="preserve">" </w:instrText>
      </w:r>
      <w:r w:rsidR="00BC37A1">
        <w:fldChar w:fldCharType="end"/>
      </w:r>
      <w:r>
        <w:t xml:space="preserve"> of </w:t>
      </w:r>
      <w:r w:rsidR="008F6328">
        <w:t>tetraethyl lead</w:t>
      </w:r>
      <w:r>
        <w:t xml:space="preserve"> (TEL) has played an important role in the development of the petroleum</w:t>
      </w:r>
      <w:r w:rsidR="00BC37A1">
        <w:fldChar w:fldCharType="begin"/>
      </w:r>
      <w:r w:rsidR="00BC37A1">
        <w:instrText xml:space="preserve"> XE "</w:instrText>
      </w:r>
      <w:r w:rsidR="00BC37A1" w:rsidRPr="00E010DA">
        <w:instrText>petroleum</w:instrText>
      </w:r>
      <w:r w:rsidR="00BC37A1">
        <w:instrText xml:space="preserve">" </w:instrText>
      </w:r>
      <w:r w:rsidR="00BC37A1">
        <w:fldChar w:fldCharType="end"/>
      </w:r>
      <w:r>
        <w:t xml:space="preserve"> and automotive industries</w:t>
      </w:r>
      <w:r w:rsidR="00BC37A1">
        <w:fldChar w:fldCharType="begin"/>
      </w:r>
      <w:r w:rsidR="00BC37A1">
        <w:instrText xml:space="preserve"> XE "</w:instrText>
      </w:r>
      <w:r w:rsidR="00BC37A1" w:rsidRPr="00623651">
        <w:instrText>automotive industries</w:instrText>
      </w:r>
      <w:r w:rsidR="00BC37A1">
        <w:instrText xml:space="preserve">" </w:instrText>
      </w:r>
      <w:r w:rsidR="00BC37A1">
        <w:fldChar w:fldCharType="end"/>
      </w:r>
      <w:r>
        <w:t>; that many problems of manufacture</w:t>
      </w:r>
      <w:r w:rsidR="00BC37A1">
        <w:fldChar w:fldCharType="begin"/>
      </w:r>
      <w:r w:rsidR="00BC37A1">
        <w:instrText xml:space="preserve"> XE "</w:instrText>
      </w:r>
      <w:r w:rsidR="00BC37A1" w:rsidRPr="00165964">
        <w:instrText>manufacture</w:instrText>
      </w:r>
      <w:r w:rsidR="00BC37A1">
        <w:instrText xml:space="preserve">" </w:instrText>
      </w:r>
      <w:r w:rsidR="00BC37A1">
        <w:fldChar w:fldCharType="end"/>
      </w:r>
      <w:r>
        <w:t xml:space="preserve"> and utilization have been solved, and it is expected that others will be solved as they arise; that after sixteen years we find </w:t>
      </w:r>
      <w:r w:rsidR="008F6328">
        <w:t>tetraethyl lead</w:t>
      </w:r>
      <w:r>
        <w:t xml:space="preserve"> (TEL) a well established factor in the economic life of the petroleum industry</w:t>
      </w:r>
      <w:r w:rsidR="00BC37A1">
        <w:fldChar w:fldCharType="begin"/>
      </w:r>
      <w:r w:rsidR="00BC37A1">
        <w:instrText xml:space="preserve"> XE "</w:instrText>
      </w:r>
      <w:r w:rsidR="00BC37A1" w:rsidRPr="004E69BE">
        <w:instrText>petroleum industry</w:instrText>
      </w:r>
      <w:r w:rsidR="00BC37A1">
        <w:instrText xml:space="preserve">" </w:instrText>
      </w:r>
      <w:r w:rsidR="00BC37A1">
        <w:fldChar w:fldCharType="end"/>
      </w:r>
      <w:r>
        <w:t>; and finally, that there is every expectation that it will continue to play its part in the fuel and automobile</w:t>
      </w:r>
      <w:r w:rsidR="004E5120">
        <w:fldChar w:fldCharType="begin"/>
      </w:r>
      <w:r w:rsidR="004E5120">
        <w:instrText xml:space="preserve"> XE "</w:instrText>
      </w:r>
      <w:r w:rsidR="004E5120" w:rsidRPr="004B44FD">
        <w:instrText>automobile</w:instrText>
      </w:r>
      <w:r w:rsidR="004E5120">
        <w:instrText xml:space="preserve">" </w:instrText>
      </w:r>
      <w:r w:rsidR="004E5120">
        <w:fldChar w:fldCharType="end"/>
      </w:r>
      <w:r>
        <w:t xml:space="preserve"> of the future, either unchanged or in the form of an improved substitute.</w:t>
      </w:r>
    </w:p>
    <w:p w14:paraId="00552EA4" w14:textId="77777777" w:rsidR="001D4FA8" w:rsidRPr="00A6504E" w:rsidRDefault="001D4FA8" w:rsidP="00207134">
      <w:pPr>
        <w:pStyle w:val="Heading7"/>
        <w:framePr w:wrap="around"/>
      </w:pPr>
      <w:r w:rsidRPr="00A6504E">
        <w:t>Postscript</w:t>
      </w:r>
    </w:p>
    <w:p w14:paraId="5EEAE753" w14:textId="56A5C6E1" w:rsidR="001D4FA8" w:rsidRDefault="001D4FA8" w:rsidP="00661F95">
      <w:pPr>
        <w:pStyle w:val="BodyText"/>
      </w:pPr>
      <w:r>
        <w:t>The results of the U.S. Public Hea</w:t>
      </w:r>
      <w:r w:rsidR="00FD3B08">
        <w:t>l</w:t>
      </w:r>
      <w:r>
        <w:t>th Service</w:t>
      </w:r>
      <w:r w:rsidR="004E5120">
        <w:fldChar w:fldCharType="begin"/>
      </w:r>
      <w:r w:rsidR="004E5120">
        <w:instrText xml:space="preserve"> XE "</w:instrText>
      </w:r>
      <w:r w:rsidR="004E5120" w:rsidRPr="005F5EC4">
        <w:instrText>U.S. Public Health Service</w:instrText>
      </w:r>
      <w:r w:rsidR="004E5120">
        <w:instrText xml:space="preserve">" </w:instrText>
      </w:r>
      <w:r w:rsidR="004E5120">
        <w:fldChar w:fldCharType="end"/>
      </w:r>
      <w:r>
        <w:t xml:space="preserve"> report were published in </w:t>
      </w:r>
      <w:r w:rsidR="00FD3B08">
        <w:t>1922</w:t>
      </w:r>
      <w:r w:rsidR="00261F0A">
        <w:t xml:space="preserve"> by A. M. Stimson</w:t>
      </w:r>
      <w:r w:rsidR="004E5120">
        <w:fldChar w:fldCharType="begin"/>
      </w:r>
      <w:r w:rsidR="004E5120">
        <w:instrText xml:space="preserve"> XE "</w:instrText>
      </w:r>
      <w:r w:rsidR="004E5120" w:rsidRPr="005D5B90">
        <w:instrText>A. M. Stimson</w:instrText>
      </w:r>
      <w:r w:rsidR="004E5120">
        <w:instrText xml:space="preserve">" </w:instrText>
      </w:r>
      <w:r w:rsidR="004E5120">
        <w:fldChar w:fldCharType="end"/>
      </w:r>
      <w:r w:rsidR="00261F0A">
        <w:t>, Assistant Surgeon General</w:t>
      </w:r>
      <w:r w:rsidR="004E5120">
        <w:fldChar w:fldCharType="begin"/>
      </w:r>
      <w:r w:rsidR="004E5120">
        <w:instrText xml:space="preserve"> XE "</w:instrText>
      </w:r>
      <w:r w:rsidR="004E5120" w:rsidRPr="00967606">
        <w:instrText>Assistant Surgeon General</w:instrText>
      </w:r>
      <w:r w:rsidR="004E5120">
        <w:instrText xml:space="preserve">" </w:instrText>
      </w:r>
      <w:r w:rsidR="004E5120">
        <w:fldChar w:fldCharType="end"/>
      </w:r>
      <w:r w:rsidR="00261F0A">
        <w:t xml:space="preserve">. </w:t>
      </w:r>
      <w:r>
        <w:t>The demise of tetraethyl</w:t>
      </w:r>
      <w:r w:rsidR="00261F0A">
        <w:t xml:space="preserve"> </w:t>
      </w:r>
      <w:r>
        <w:t>lead</w:t>
      </w:r>
      <w:r w:rsidR="004E5120">
        <w:fldChar w:fldCharType="begin"/>
      </w:r>
      <w:r w:rsidR="004E5120">
        <w:instrText xml:space="preserve"> XE "</w:instrText>
      </w:r>
      <w:r w:rsidR="004E5120" w:rsidRPr="00627342">
        <w:instrText>tetraethyl lead</w:instrText>
      </w:r>
      <w:r w:rsidR="004E5120">
        <w:instrText xml:space="preserve">" </w:instrText>
      </w:r>
      <w:r w:rsidR="004E5120">
        <w:fldChar w:fldCharType="end"/>
      </w:r>
      <w:r>
        <w:t xml:space="preserve"> (TEL</w:t>
      </w:r>
      <w:r w:rsidR="004E5120">
        <w:fldChar w:fldCharType="begin"/>
      </w:r>
      <w:r w:rsidR="004E5120">
        <w:instrText xml:space="preserve"> XE "</w:instrText>
      </w:r>
      <w:r w:rsidR="004E5120" w:rsidRPr="007027BC">
        <w:instrText>TEL</w:instrText>
      </w:r>
      <w:r w:rsidR="004E5120">
        <w:instrText xml:space="preserve">" </w:instrText>
      </w:r>
      <w:r w:rsidR="004E5120">
        <w:fldChar w:fldCharType="end"/>
      </w:r>
      <w:r>
        <w:t>) was brought about in the 19</w:t>
      </w:r>
      <w:r w:rsidR="00207134">
        <w:t>80</w:t>
      </w:r>
      <w:r>
        <w:t>’s by the progressive use of catalytic converters</w:t>
      </w:r>
      <w:r w:rsidR="004E5120">
        <w:fldChar w:fldCharType="begin"/>
      </w:r>
      <w:r w:rsidR="004E5120">
        <w:instrText xml:space="preserve"> XE "</w:instrText>
      </w:r>
      <w:r w:rsidR="004E5120" w:rsidRPr="0013070F">
        <w:instrText>catalytic converters</w:instrText>
      </w:r>
      <w:r w:rsidR="004E5120">
        <w:instrText xml:space="preserve">" </w:instrText>
      </w:r>
      <w:r w:rsidR="004E5120">
        <w:fldChar w:fldCharType="end"/>
      </w:r>
      <w:r>
        <w:t xml:space="preserve"> on automobiles</w:t>
      </w:r>
      <w:r w:rsidR="004E5120">
        <w:fldChar w:fldCharType="begin"/>
      </w:r>
      <w:r w:rsidR="004E5120">
        <w:instrText xml:space="preserve"> XE "</w:instrText>
      </w:r>
      <w:r w:rsidR="004E5120" w:rsidRPr="00B01174">
        <w:instrText>automobiles</w:instrText>
      </w:r>
      <w:r w:rsidR="004E5120">
        <w:instrText xml:space="preserve">" </w:instrText>
      </w:r>
      <w:r w:rsidR="004E5120">
        <w:fldChar w:fldCharType="end"/>
      </w:r>
      <w:r>
        <w:t>. While there was the claim of improved environment from the reduction of vehicle exhaust emissions</w:t>
      </w:r>
      <w:r w:rsidR="004E5120">
        <w:fldChar w:fldCharType="begin"/>
      </w:r>
      <w:r w:rsidR="004E5120">
        <w:instrText xml:space="preserve"> XE "</w:instrText>
      </w:r>
      <w:r w:rsidR="004E5120" w:rsidRPr="00D22C2A">
        <w:instrText>exhaust emissions</w:instrText>
      </w:r>
      <w:r w:rsidR="004E5120">
        <w:instrText xml:space="preserve">" </w:instrText>
      </w:r>
      <w:r w:rsidR="004E5120">
        <w:fldChar w:fldCharType="end"/>
      </w:r>
      <w:r>
        <w:t>, driven primarily by the United States</w:t>
      </w:r>
      <w:r w:rsidR="004E5120">
        <w:fldChar w:fldCharType="begin"/>
      </w:r>
      <w:r w:rsidR="004E5120">
        <w:instrText xml:space="preserve"> XE "</w:instrText>
      </w:r>
      <w:r w:rsidR="004E5120" w:rsidRPr="00270490">
        <w:instrText>United States</w:instrText>
      </w:r>
      <w:r w:rsidR="004E5120">
        <w:instrText xml:space="preserve">" </w:instrText>
      </w:r>
      <w:r w:rsidR="004E5120">
        <w:fldChar w:fldCharType="end"/>
      </w:r>
      <w:r>
        <w:t xml:space="preserve"> and slavishly adopted by the rest of the world, there was also the claim of reduction in lead toxicity</w:t>
      </w:r>
      <w:r w:rsidR="004E5120">
        <w:fldChar w:fldCharType="begin"/>
      </w:r>
      <w:r w:rsidR="004E5120">
        <w:instrText xml:space="preserve"> XE "</w:instrText>
      </w:r>
      <w:r w:rsidR="004E5120" w:rsidRPr="00334601">
        <w:instrText>lead toxicity</w:instrText>
      </w:r>
      <w:r w:rsidR="004E5120">
        <w:instrText xml:space="preserve">" </w:instrText>
      </w:r>
      <w:r w:rsidR="004E5120">
        <w:fldChar w:fldCharType="end"/>
      </w:r>
      <w:r>
        <w:t xml:space="preserve"> in public health</w:t>
      </w:r>
      <w:r w:rsidR="004E5120">
        <w:fldChar w:fldCharType="begin"/>
      </w:r>
      <w:r w:rsidR="004E5120">
        <w:instrText xml:space="preserve"> XE "</w:instrText>
      </w:r>
      <w:r w:rsidR="004E5120" w:rsidRPr="0093598C">
        <w:instrText>public health</w:instrText>
      </w:r>
      <w:r w:rsidR="004E5120">
        <w:instrText xml:space="preserve">" </w:instrText>
      </w:r>
      <w:r w:rsidR="004E5120">
        <w:fldChar w:fldCharType="end"/>
      </w:r>
      <w:r>
        <w:t xml:space="preserve"> by the “lead free gasoline zealots</w:t>
      </w:r>
      <w:r w:rsidR="004E5120">
        <w:fldChar w:fldCharType="begin"/>
      </w:r>
      <w:r w:rsidR="004E5120">
        <w:instrText xml:space="preserve"> XE "</w:instrText>
      </w:r>
      <w:r w:rsidR="004E5120" w:rsidRPr="00AB6795">
        <w:instrText>lead free gasoline zealots</w:instrText>
      </w:r>
      <w:r w:rsidR="004E5120">
        <w:instrText xml:space="preserve">" </w:instrText>
      </w:r>
      <w:r w:rsidR="004E5120">
        <w:fldChar w:fldCharType="end"/>
      </w:r>
      <w:r>
        <w:t>”. Th</w:t>
      </w:r>
      <w:r w:rsidR="00A235D7">
        <w:t>is</w:t>
      </w:r>
      <w:r>
        <w:t xml:space="preserve"> author does not share this view on lead toxicity based on </w:t>
      </w:r>
      <w:r w:rsidR="002209AE">
        <w:t>3</w:t>
      </w:r>
      <w:r>
        <w:t xml:space="preserve">0 </w:t>
      </w:r>
      <w:r w:rsidR="004F68FB">
        <w:t>years’ experience</w:t>
      </w:r>
      <w:r>
        <w:t xml:space="preserve"> in the oil industry</w:t>
      </w:r>
      <w:r w:rsidR="004E5120">
        <w:fldChar w:fldCharType="begin"/>
      </w:r>
      <w:r w:rsidR="004E5120">
        <w:instrText xml:space="preserve"> XE "</w:instrText>
      </w:r>
      <w:r w:rsidR="004E5120" w:rsidRPr="00FD1BFE">
        <w:instrText>oil industry</w:instrText>
      </w:r>
      <w:r w:rsidR="004E5120">
        <w:instrText xml:space="preserve">" </w:instrText>
      </w:r>
      <w:r w:rsidR="004E5120">
        <w:fldChar w:fldCharType="end"/>
      </w:r>
      <w:r>
        <w:t xml:space="preserve"> which included lead monitoring</w:t>
      </w:r>
      <w:r w:rsidR="004E5120">
        <w:fldChar w:fldCharType="begin"/>
      </w:r>
      <w:r w:rsidR="004E5120">
        <w:instrText xml:space="preserve"> XE "</w:instrText>
      </w:r>
      <w:r w:rsidR="004E5120" w:rsidRPr="008E47B1">
        <w:instrText>lead monitoring</w:instrText>
      </w:r>
      <w:r w:rsidR="004E5120">
        <w:instrText xml:space="preserve">" </w:instrText>
      </w:r>
      <w:r w:rsidR="004E5120">
        <w:fldChar w:fldCharType="end"/>
      </w:r>
      <w:r>
        <w:t xml:space="preserve"> of TEL</w:t>
      </w:r>
      <w:r w:rsidR="002209AE">
        <w:fldChar w:fldCharType="begin"/>
      </w:r>
      <w:r w:rsidR="002209AE">
        <w:instrText xml:space="preserve"> XE "</w:instrText>
      </w:r>
      <w:r w:rsidR="002209AE" w:rsidRPr="00CC1703">
        <w:instrText>TEL</w:instrText>
      </w:r>
      <w:r w:rsidR="002209AE">
        <w:instrText xml:space="preserve">" </w:instrText>
      </w:r>
      <w:r w:rsidR="002209AE">
        <w:fldChar w:fldCharType="end"/>
      </w:r>
      <w:r>
        <w:t xml:space="preserve"> facilities and lead contaminated </w:t>
      </w:r>
      <w:r>
        <w:lastRenderedPageBreak/>
        <w:t>gasoline tanks</w:t>
      </w:r>
      <w:r w:rsidR="002209AE">
        <w:fldChar w:fldCharType="begin"/>
      </w:r>
      <w:r w:rsidR="002209AE">
        <w:instrText xml:space="preserve"> XE "</w:instrText>
      </w:r>
      <w:r w:rsidR="002209AE" w:rsidRPr="00A84D92">
        <w:instrText>lead contaminated gasoline tanks</w:instrText>
      </w:r>
      <w:r w:rsidR="002209AE">
        <w:instrText xml:space="preserve">" </w:instrText>
      </w:r>
      <w:r w:rsidR="002209AE">
        <w:fldChar w:fldCharType="end"/>
      </w:r>
      <w:r>
        <w:t>. Essentially the problem with lead in gasoline was one of poisoning</w:t>
      </w:r>
      <w:r w:rsidR="002209AE">
        <w:fldChar w:fldCharType="begin"/>
      </w:r>
      <w:r w:rsidR="002209AE">
        <w:instrText xml:space="preserve"> XE "</w:instrText>
      </w:r>
      <w:r w:rsidR="002209AE" w:rsidRPr="00F46D55">
        <w:instrText>poisoning</w:instrText>
      </w:r>
      <w:r w:rsidR="002209AE">
        <w:instrText xml:space="preserve">" </w:instrText>
      </w:r>
      <w:r w:rsidR="002209AE">
        <w:fldChar w:fldCharType="end"/>
      </w:r>
      <w:r>
        <w:t xml:space="preserve"> of the catalyst</w:t>
      </w:r>
      <w:r w:rsidR="002209AE">
        <w:fldChar w:fldCharType="begin"/>
      </w:r>
      <w:r w:rsidR="002209AE">
        <w:instrText xml:space="preserve"> XE "</w:instrText>
      </w:r>
      <w:r w:rsidR="002209AE" w:rsidRPr="006F71AA">
        <w:instrText>catalyst</w:instrText>
      </w:r>
      <w:r w:rsidR="002209AE">
        <w:instrText xml:space="preserve">" </w:instrText>
      </w:r>
      <w:r w:rsidR="002209AE">
        <w:fldChar w:fldCharType="end"/>
      </w:r>
      <w:r>
        <w:t xml:space="preserve"> in the catalytic converters</w:t>
      </w:r>
      <w:r w:rsidR="002209AE">
        <w:fldChar w:fldCharType="begin"/>
      </w:r>
      <w:r w:rsidR="002209AE">
        <w:instrText xml:space="preserve"> XE "</w:instrText>
      </w:r>
      <w:r w:rsidR="002209AE" w:rsidRPr="007C1C5C">
        <w:instrText>catalytic converters</w:instrText>
      </w:r>
      <w:r w:rsidR="002209AE">
        <w:instrText xml:space="preserve">" </w:instrText>
      </w:r>
      <w:r w:rsidR="002209AE">
        <w:fldChar w:fldCharType="end"/>
      </w:r>
      <w:r>
        <w:t xml:space="preserve">. </w:t>
      </w:r>
    </w:p>
    <w:p w14:paraId="74B93943" w14:textId="09CD63BC" w:rsidR="001D4FA8" w:rsidRDefault="001D4FA8" w:rsidP="00661F95">
      <w:pPr>
        <w:pStyle w:val="BodyText"/>
      </w:pPr>
      <w:r>
        <w:t>The replacements for tetraethyl</w:t>
      </w:r>
      <w:r w:rsidR="00261F0A">
        <w:t xml:space="preserve"> </w:t>
      </w:r>
      <w:r>
        <w:t>lead (TEL) in gasolines</w:t>
      </w:r>
      <w:r w:rsidR="002209AE">
        <w:fldChar w:fldCharType="begin"/>
      </w:r>
      <w:r w:rsidR="002209AE">
        <w:instrText xml:space="preserve"> XE "</w:instrText>
      </w:r>
      <w:r w:rsidR="002209AE" w:rsidRPr="008824FD">
        <w:instrText>gasolines</w:instrText>
      </w:r>
      <w:r w:rsidR="002209AE">
        <w:instrText xml:space="preserve">" </w:instrText>
      </w:r>
      <w:r w:rsidR="002209AE">
        <w:fldChar w:fldCharType="end"/>
      </w:r>
      <w:r>
        <w:t xml:space="preserve"> were: (a) oxygenates</w:t>
      </w:r>
      <w:r w:rsidR="002209AE">
        <w:fldChar w:fldCharType="begin"/>
      </w:r>
      <w:r w:rsidR="002209AE">
        <w:instrText xml:space="preserve"> XE "</w:instrText>
      </w:r>
      <w:r w:rsidR="002209AE" w:rsidRPr="002E7358">
        <w:instrText>oxygenates</w:instrText>
      </w:r>
      <w:r w:rsidR="002209AE">
        <w:instrText xml:space="preserve">" </w:instrText>
      </w:r>
      <w:r w:rsidR="002209AE">
        <w:fldChar w:fldCharType="end"/>
      </w:r>
      <w:r>
        <w:t xml:space="preserve"> (blending agents</w:t>
      </w:r>
      <w:r w:rsidR="002209AE">
        <w:fldChar w:fldCharType="begin"/>
      </w:r>
      <w:r w:rsidR="002209AE">
        <w:instrText xml:space="preserve"> XE "</w:instrText>
      </w:r>
      <w:r w:rsidR="002209AE" w:rsidRPr="006F1FDA">
        <w:instrText>blending agents</w:instrText>
      </w:r>
      <w:r w:rsidR="002209AE">
        <w:instrText xml:space="preserve">" </w:instrText>
      </w:r>
      <w:r w:rsidR="002209AE">
        <w:fldChar w:fldCharType="end"/>
      </w:r>
      <w:r>
        <w:t>) such as Methyl Tertiary Butyl Ether</w:t>
      </w:r>
      <w:r w:rsidR="00A235D7">
        <w:t>,</w:t>
      </w:r>
      <w:r w:rsidR="002209AE">
        <w:fldChar w:fldCharType="begin"/>
      </w:r>
      <w:r w:rsidR="002209AE">
        <w:instrText xml:space="preserve"> XE "</w:instrText>
      </w:r>
      <w:r w:rsidR="002209AE" w:rsidRPr="00EC7833">
        <w:instrText>Methyl Tertiary Butyl Ether</w:instrText>
      </w:r>
      <w:r w:rsidR="002209AE">
        <w:instrText xml:space="preserve">" </w:instrText>
      </w:r>
      <w:r w:rsidR="002209AE">
        <w:fldChar w:fldCharType="end"/>
      </w:r>
      <w:r>
        <w:t xml:space="preserve"> Ethanol</w:t>
      </w:r>
      <w:r w:rsidR="002209AE">
        <w:fldChar w:fldCharType="begin"/>
      </w:r>
      <w:r w:rsidR="002209AE">
        <w:instrText xml:space="preserve"> XE "</w:instrText>
      </w:r>
      <w:r w:rsidR="002209AE" w:rsidRPr="009F48A4">
        <w:instrText>Ethanol</w:instrText>
      </w:r>
      <w:r w:rsidR="002209AE">
        <w:instrText xml:space="preserve">" </w:instrText>
      </w:r>
      <w:r w:rsidR="002209AE">
        <w:fldChar w:fldCharType="end"/>
      </w:r>
      <w:r>
        <w:t>, etc. (b) increased aromatic content</w:t>
      </w:r>
      <w:r w:rsidR="002209AE">
        <w:fldChar w:fldCharType="begin"/>
      </w:r>
      <w:r w:rsidR="002209AE">
        <w:instrText xml:space="preserve"> XE "</w:instrText>
      </w:r>
      <w:r w:rsidR="002209AE" w:rsidRPr="00776FE3">
        <w:instrText>aromatic content</w:instrText>
      </w:r>
      <w:r w:rsidR="002209AE">
        <w:instrText xml:space="preserve">" </w:instrText>
      </w:r>
      <w:r w:rsidR="002209AE">
        <w:fldChar w:fldCharType="end"/>
      </w:r>
      <w:r>
        <w:t xml:space="preserve"> in particular Toluene (but reduced Benzene</w:t>
      </w:r>
      <w:r w:rsidR="002209AE">
        <w:fldChar w:fldCharType="begin"/>
      </w:r>
      <w:r w:rsidR="002209AE">
        <w:instrText xml:space="preserve"> XE "</w:instrText>
      </w:r>
      <w:r w:rsidR="002209AE" w:rsidRPr="00FC66A2">
        <w:instrText>Benzene</w:instrText>
      </w:r>
      <w:r w:rsidR="002209AE">
        <w:instrText xml:space="preserve">" </w:instrText>
      </w:r>
      <w:r w:rsidR="002209AE">
        <w:fldChar w:fldCharType="end"/>
      </w:r>
      <w:r>
        <w:t>), and (c) addition on new anti</w:t>
      </w:r>
      <w:r w:rsidR="002209AE">
        <w:t>-</w:t>
      </w:r>
      <w:r>
        <w:t>knock additives</w:t>
      </w:r>
      <w:r w:rsidR="002209AE">
        <w:fldChar w:fldCharType="begin"/>
      </w:r>
      <w:r w:rsidR="002209AE">
        <w:instrText xml:space="preserve"> XE "</w:instrText>
      </w:r>
      <w:r w:rsidR="002209AE" w:rsidRPr="00500888">
        <w:instrText>anti-knock additives</w:instrText>
      </w:r>
      <w:r w:rsidR="002209AE">
        <w:instrText xml:space="preserve">" </w:instrText>
      </w:r>
      <w:r w:rsidR="002209AE">
        <w:fldChar w:fldCharType="end"/>
      </w:r>
      <w:r>
        <w:t xml:space="preserve"> such as Methyl</w:t>
      </w:r>
      <w:r w:rsidR="00261F0A">
        <w:t xml:space="preserve"> </w:t>
      </w:r>
      <w:r>
        <w:t>cyclopentadienyl Manganese Tricarbonyl</w:t>
      </w:r>
      <w:r w:rsidR="002209AE">
        <w:fldChar w:fldCharType="begin"/>
      </w:r>
      <w:r w:rsidR="002209AE">
        <w:instrText xml:space="preserve"> XE "</w:instrText>
      </w:r>
      <w:r w:rsidR="002209AE" w:rsidRPr="00BD3680">
        <w:instrText>Methyl cyclopentadienyl Manganese Tricarbonyl</w:instrText>
      </w:r>
      <w:r w:rsidR="002209AE">
        <w:instrText xml:space="preserve">" </w:instrText>
      </w:r>
      <w:r w:rsidR="002209AE">
        <w:fldChar w:fldCharType="end"/>
      </w:r>
      <w:r>
        <w:t xml:space="preserve"> (MMT</w:t>
      </w:r>
      <w:r w:rsidR="002209AE">
        <w:fldChar w:fldCharType="begin"/>
      </w:r>
      <w:r w:rsidR="002209AE">
        <w:instrText xml:space="preserve"> XE "</w:instrText>
      </w:r>
      <w:r w:rsidR="002209AE" w:rsidRPr="00C83265">
        <w:instrText>MMT</w:instrText>
      </w:r>
      <w:r w:rsidR="002209AE">
        <w:instrText xml:space="preserve">" </w:instrText>
      </w:r>
      <w:r w:rsidR="002209AE">
        <w:fldChar w:fldCharType="end"/>
      </w:r>
      <w:r>
        <w:t>).</w:t>
      </w:r>
    </w:p>
    <w:p w14:paraId="00D6ACF7" w14:textId="77777777" w:rsidR="001D4FA8" w:rsidRDefault="001D4FA8" w:rsidP="00661F95">
      <w:pPr>
        <w:pStyle w:val="BodyText"/>
      </w:pPr>
      <w:r>
        <w:t>Later developments in alkyl lead anti</w:t>
      </w:r>
      <w:r w:rsidR="002209AE">
        <w:t>-</w:t>
      </w:r>
      <w:r>
        <w:t>knock compounds saw the introduction of Tetramethyl Lead</w:t>
      </w:r>
      <w:r w:rsidR="002209AE">
        <w:fldChar w:fldCharType="begin"/>
      </w:r>
      <w:r w:rsidR="002209AE">
        <w:instrText xml:space="preserve"> XE "</w:instrText>
      </w:r>
      <w:r w:rsidR="002209AE" w:rsidRPr="00E26E3D">
        <w:instrText>Tetramethyl Lead</w:instrText>
      </w:r>
      <w:r w:rsidR="002209AE">
        <w:instrText xml:space="preserve">" </w:instrText>
      </w:r>
      <w:r w:rsidR="002209AE">
        <w:fldChar w:fldCharType="end"/>
      </w:r>
      <w:r>
        <w:t xml:space="preserve"> (TML</w:t>
      </w:r>
      <w:r w:rsidR="002209AE">
        <w:fldChar w:fldCharType="begin"/>
      </w:r>
      <w:r w:rsidR="002209AE">
        <w:instrText xml:space="preserve"> XE "</w:instrText>
      </w:r>
      <w:r w:rsidR="002209AE" w:rsidRPr="0098675E">
        <w:instrText>TML</w:instrText>
      </w:r>
      <w:r w:rsidR="002209AE">
        <w:instrText xml:space="preserve">" </w:instrText>
      </w:r>
      <w:r w:rsidR="002209AE">
        <w:fldChar w:fldCharType="end"/>
      </w:r>
      <w:r>
        <w:t xml:space="preserve">), and blends of TEL and TML. Refer to Table </w:t>
      </w:r>
      <w:r w:rsidR="00353828">
        <w:t>5</w:t>
      </w:r>
      <w:r>
        <w:t>.</w:t>
      </w:r>
    </w:p>
    <w:p w14:paraId="46B62951" w14:textId="77777777" w:rsidR="001D4FA8" w:rsidRDefault="001D4FA8" w:rsidP="00661F95">
      <w:pPr>
        <w:pStyle w:val="BodyText"/>
      </w:pPr>
      <w:r>
        <w:t>Only TEL-B was used in aviation gasolines</w:t>
      </w:r>
      <w:r w:rsidR="002209AE">
        <w:fldChar w:fldCharType="begin"/>
      </w:r>
      <w:r w:rsidR="002209AE">
        <w:instrText xml:space="preserve"> XE "</w:instrText>
      </w:r>
      <w:r w:rsidR="002209AE" w:rsidRPr="00EF2ED2">
        <w:instrText>aviation gasolines</w:instrText>
      </w:r>
      <w:r w:rsidR="002209AE">
        <w:instrText xml:space="preserve">" </w:instrText>
      </w:r>
      <w:r w:rsidR="002209AE">
        <w:fldChar w:fldCharType="end"/>
      </w:r>
      <w:r>
        <w:t>.</w:t>
      </w:r>
    </w:p>
    <w:p w14:paraId="555BDAFF" w14:textId="6C7E0275" w:rsidR="001D4FA8" w:rsidRDefault="001D4FA8">
      <w:pPr>
        <w:pStyle w:val="Heading1"/>
      </w:pPr>
      <w:bookmarkStart w:id="4" w:name="_Toc24227747"/>
      <w:r>
        <w:t>“Ethyl Fluid”</w:t>
      </w:r>
      <w:r>
        <w:rPr>
          <w:rStyle w:val="EndnoteReference"/>
        </w:rPr>
        <w:endnoteReference w:id="5"/>
      </w:r>
      <w:bookmarkEnd w:id="4"/>
    </w:p>
    <w:p w14:paraId="3FED5462" w14:textId="77777777" w:rsidR="001D4FA8" w:rsidRDefault="001D4FA8" w:rsidP="00661F95">
      <w:pPr>
        <w:pStyle w:val="BodyText"/>
      </w:pPr>
      <w:r>
        <w:t>The composition of “Ethyl Fluid</w:t>
      </w:r>
      <w:r w:rsidR="002209AE">
        <w:fldChar w:fldCharType="begin"/>
      </w:r>
      <w:r w:rsidR="002209AE">
        <w:instrText xml:space="preserve"> XE "</w:instrText>
      </w:r>
      <w:r w:rsidR="002209AE" w:rsidRPr="007178C0">
        <w:instrText>Ethyl Fluid</w:instrText>
      </w:r>
      <w:r w:rsidR="002209AE">
        <w:instrText xml:space="preserve">" </w:instrText>
      </w:r>
      <w:r w:rsidR="002209AE">
        <w:fldChar w:fldCharType="end"/>
      </w:r>
      <w:r>
        <w:t xml:space="preserve">” in 1940 is listed Table </w:t>
      </w:r>
      <w:r w:rsidR="00261F0A">
        <w:t>2</w:t>
      </w:r>
      <w:r>
        <w:t>.</w:t>
      </w:r>
    </w:p>
    <w:p w14:paraId="0ECB1516" w14:textId="77777777" w:rsidR="001D4FA8" w:rsidRDefault="001D4FA8" w:rsidP="008B3860">
      <w:pPr>
        <w:pStyle w:val="Caption"/>
      </w:pPr>
      <w:r>
        <w:t xml:space="preserve">Table </w:t>
      </w:r>
      <w:fldSimple w:instr=" SEQ Table \* ARABIC ">
        <w:r w:rsidR="00FD70C5">
          <w:rPr>
            <w:noProof/>
          </w:rPr>
          <w:t>2</w:t>
        </w:r>
      </w:fldSimple>
      <w:r w:rsidR="00261F0A">
        <w:t>.</w:t>
      </w:r>
      <w:r>
        <w:t xml:space="preserve">Composition of </w:t>
      </w:r>
      <w:r w:rsidR="00F80162">
        <w:t>‘</w:t>
      </w:r>
      <w:r>
        <w:t>Ethyl Fluid</w:t>
      </w:r>
      <w:r w:rsidR="00F80162">
        <w:t xml:space="preserve">’ </w:t>
      </w:r>
      <w:r>
        <w:t>(1940)</w:t>
      </w:r>
    </w:p>
    <w:tbl>
      <w:tblPr>
        <w:tblW w:w="0" w:type="auto"/>
        <w:tblInd w:w="20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779"/>
        <w:gridCol w:w="1324"/>
      </w:tblGrid>
      <w:tr w:rsidR="001D4FA8" w14:paraId="732FBB7D" w14:textId="77777777" w:rsidTr="0028202A">
        <w:tc>
          <w:tcPr>
            <w:tcW w:w="3779" w:type="dxa"/>
            <w:tcBorders>
              <w:bottom w:val="single" w:sz="12" w:space="0" w:color="000000"/>
            </w:tcBorders>
          </w:tcPr>
          <w:p w14:paraId="1FF4AC89" w14:textId="77777777" w:rsidR="001D4FA8" w:rsidRDefault="001D4FA8" w:rsidP="00661F95">
            <w:pPr>
              <w:pStyle w:val="BodyText"/>
            </w:pPr>
            <w:r>
              <w:t>Compound</w:t>
            </w:r>
          </w:p>
        </w:tc>
        <w:tc>
          <w:tcPr>
            <w:tcW w:w="1324" w:type="dxa"/>
            <w:tcBorders>
              <w:bottom w:val="single" w:sz="12" w:space="0" w:color="000000"/>
            </w:tcBorders>
          </w:tcPr>
          <w:p w14:paraId="088BB873" w14:textId="77777777" w:rsidR="001D4FA8" w:rsidRDefault="001D4FA8" w:rsidP="00661F95">
            <w:pPr>
              <w:pStyle w:val="BodyText"/>
            </w:pPr>
            <w:r>
              <w:t>% Weight</w:t>
            </w:r>
          </w:p>
        </w:tc>
      </w:tr>
      <w:tr w:rsidR="001D4FA8" w14:paraId="2A8F97E8" w14:textId="77777777" w:rsidTr="0028202A">
        <w:tc>
          <w:tcPr>
            <w:tcW w:w="3779" w:type="dxa"/>
            <w:tcBorders>
              <w:top w:val="single" w:sz="12" w:space="0" w:color="000000"/>
            </w:tcBorders>
          </w:tcPr>
          <w:p w14:paraId="09388E98" w14:textId="77777777" w:rsidR="001D4FA8" w:rsidRDefault="001D4FA8" w:rsidP="00661F95">
            <w:pPr>
              <w:pStyle w:val="BodyText"/>
            </w:pPr>
            <w:r>
              <w:t>Tetraethyl Lead</w:t>
            </w:r>
            <w:r w:rsidR="002209AE">
              <w:fldChar w:fldCharType="begin"/>
            </w:r>
            <w:r w:rsidR="002209AE">
              <w:instrText xml:space="preserve"> XE "</w:instrText>
            </w:r>
            <w:r w:rsidR="002209AE" w:rsidRPr="00EA607A">
              <w:instrText>Tetraethyl Lead</w:instrText>
            </w:r>
            <w:r w:rsidR="002209AE">
              <w:instrText xml:space="preserve">" </w:instrText>
            </w:r>
            <w:r w:rsidR="002209AE">
              <w:fldChar w:fldCharType="end"/>
            </w:r>
          </w:p>
        </w:tc>
        <w:tc>
          <w:tcPr>
            <w:tcW w:w="1324" w:type="dxa"/>
            <w:tcBorders>
              <w:top w:val="single" w:sz="12" w:space="0" w:color="000000"/>
            </w:tcBorders>
          </w:tcPr>
          <w:p w14:paraId="59C30B26" w14:textId="77777777" w:rsidR="001D4FA8" w:rsidRDefault="001D4FA8" w:rsidP="00661F95">
            <w:pPr>
              <w:pStyle w:val="BodyText"/>
            </w:pPr>
            <w:r>
              <w:t>63.3</w:t>
            </w:r>
          </w:p>
        </w:tc>
      </w:tr>
      <w:tr w:rsidR="001D4FA8" w14:paraId="190E4CB7" w14:textId="77777777" w:rsidTr="0028202A">
        <w:tc>
          <w:tcPr>
            <w:tcW w:w="3779" w:type="dxa"/>
          </w:tcPr>
          <w:p w14:paraId="61C376B9" w14:textId="77777777" w:rsidR="001D4FA8" w:rsidRDefault="001D4FA8" w:rsidP="00661F95">
            <w:pPr>
              <w:pStyle w:val="BodyText"/>
            </w:pPr>
            <w:r>
              <w:t>Ethylene Dibromide</w:t>
            </w:r>
            <w:r w:rsidR="002209AE">
              <w:fldChar w:fldCharType="begin"/>
            </w:r>
            <w:r w:rsidR="002209AE">
              <w:instrText xml:space="preserve"> XE "</w:instrText>
            </w:r>
            <w:r w:rsidR="002209AE" w:rsidRPr="00542398">
              <w:instrText>Ethylene Dibromide</w:instrText>
            </w:r>
            <w:r w:rsidR="002209AE">
              <w:instrText xml:space="preserve">" </w:instrText>
            </w:r>
            <w:r w:rsidR="002209AE">
              <w:fldChar w:fldCharType="end"/>
            </w:r>
          </w:p>
        </w:tc>
        <w:tc>
          <w:tcPr>
            <w:tcW w:w="1324" w:type="dxa"/>
          </w:tcPr>
          <w:p w14:paraId="22AE7013" w14:textId="77777777" w:rsidR="001D4FA8" w:rsidRDefault="001D4FA8" w:rsidP="00661F95">
            <w:pPr>
              <w:pStyle w:val="BodyText"/>
            </w:pPr>
            <w:r>
              <w:t>25.75</w:t>
            </w:r>
          </w:p>
        </w:tc>
      </w:tr>
      <w:tr w:rsidR="001D4FA8" w14:paraId="118F7DB3" w14:textId="77777777" w:rsidTr="0028202A">
        <w:tc>
          <w:tcPr>
            <w:tcW w:w="3779" w:type="dxa"/>
          </w:tcPr>
          <w:p w14:paraId="54A1CAB7" w14:textId="77777777" w:rsidR="001D4FA8" w:rsidRDefault="001D4FA8" w:rsidP="00661F95">
            <w:pPr>
              <w:pStyle w:val="BodyText"/>
            </w:pPr>
            <w:r>
              <w:t>Ethylene Dichloride</w:t>
            </w:r>
            <w:r w:rsidR="002209AE">
              <w:fldChar w:fldCharType="begin"/>
            </w:r>
            <w:r w:rsidR="002209AE">
              <w:instrText xml:space="preserve"> XE "</w:instrText>
            </w:r>
            <w:r w:rsidR="002209AE" w:rsidRPr="000901A1">
              <w:instrText>Ethylene Dichloride</w:instrText>
            </w:r>
            <w:r w:rsidR="002209AE">
              <w:instrText xml:space="preserve">" </w:instrText>
            </w:r>
            <w:r w:rsidR="002209AE">
              <w:fldChar w:fldCharType="end"/>
            </w:r>
          </w:p>
        </w:tc>
        <w:tc>
          <w:tcPr>
            <w:tcW w:w="1324" w:type="dxa"/>
          </w:tcPr>
          <w:p w14:paraId="5DEABE32" w14:textId="77777777" w:rsidR="001D4FA8" w:rsidRDefault="001D4FA8" w:rsidP="00661F95">
            <w:pPr>
              <w:pStyle w:val="BodyText"/>
            </w:pPr>
            <w:r>
              <w:t>8.72</w:t>
            </w:r>
          </w:p>
        </w:tc>
      </w:tr>
      <w:tr w:rsidR="001D4FA8" w14:paraId="29565F64" w14:textId="77777777" w:rsidTr="0028202A">
        <w:tc>
          <w:tcPr>
            <w:tcW w:w="3779" w:type="dxa"/>
          </w:tcPr>
          <w:p w14:paraId="48D60754" w14:textId="77777777" w:rsidR="001D4FA8" w:rsidRDefault="001D4FA8" w:rsidP="00661F95">
            <w:pPr>
              <w:pStyle w:val="BodyText"/>
            </w:pPr>
            <w:r>
              <w:t>Dyes</w:t>
            </w:r>
            <w:r w:rsidR="002209AE">
              <w:fldChar w:fldCharType="begin"/>
            </w:r>
            <w:r w:rsidR="002209AE">
              <w:instrText xml:space="preserve"> XE "</w:instrText>
            </w:r>
            <w:r w:rsidR="002209AE" w:rsidRPr="00D80BC8">
              <w:instrText>Dyes</w:instrText>
            </w:r>
            <w:r w:rsidR="002209AE">
              <w:instrText xml:space="preserve">" </w:instrText>
            </w:r>
            <w:r w:rsidR="002209AE">
              <w:fldChar w:fldCharType="end"/>
            </w:r>
            <w:r>
              <w:t>, petroleum</w:t>
            </w:r>
            <w:r w:rsidR="002209AE">
              <w:fldChar w:fldCharType="begin"/>
            </w:r>
            <w:r w:rsidR="002209AE">
              <w:instrText xml:space="preserve"> XE "</w:instrText>
            </w:r>
            <w:r w:rsidR="002209AE" w:rsidRPr="00A03EA1">
              <w:instrText>petroleum</w:instrText>
            </w:r>
            <w:r w:rsidR="002209AE">
              <w:instrText xml:space="preserve">" </w:instrText>
            </w:r>
            <w:r w:rsidR="002209AE">
              <w:fldChar w:fldCharType="end"/>
            </w:r>
            <w:r>
              <w:t xml:space="preserve"> and other admixtures</w:t>
            </w:r>
            <w:r w:rsidR="002209AE">
              <w:fldChar w:fldCharType="begin"/>
            </w:r>
            <w:r w:rsidR="002209AE">
              <w:instrText xml:space="preserve"> XE "</w:instrText>
            </w:r>
            <w:r w:rsidR="002209AE" w:rsidRPr="00D35B17">
              <w:instrText>admixtures</w:instrText>
            </w:r>
            <w:r w:rsidR="002209AE">
              <w:instrText xml:space="preserve">" </w:instrText>
            </w:r>
            <w:r w:rsidR="002209AE">
              <w:fldChar w:fldCharType="end"/>
            </w:r>
          </w:p>
        </w:tc>
        <w:tc>
          <w:tcPr>
            <w:tcW w:w="1324" w:type="dxa"/>
          </w:tcPr>
          <w:p w14:paraId="55E41069" w14:textId="77777777" w:rsidR="001D4FA8" w:rsidRDefault="001D4FA8" w:rsidP="00661F95">
            <w:pPr>
              <w:pStyle w:val="BodyText"/>
            </w:pPr>
            <w:r>
              <w:t>2.23</w:t>
            </w:r>
          </w:p>
        </w:tc>
      </w:tr>
      <w:tr w:rsidR="001D4FA8" w14:paraId="2EC5455B" w14:textId="77777777" w:rsidTr="0028202A">
        <w:trPr>
          <w:cantSplit/>
        </w:trPr>
        <w:tc>
          <w:tcPr>
            <w:tcW w:w="5103" w:type="dxa"/>
            <w:gridSpan w:val="2"/>
          </w:tcPr>
          <w:p w14:paraId="71965199" w14:textId="77777777" w:rsidR="001D4FA8" w:rsidRDefault="001D4FA8" w:rsidP="00661F95">
            <w:pPr>
              <w:pStyle w:val="BodyText"/>
            </w:pPr>
            <w:r>
              <w:t>Property</w:t>
            </w:r>
          </w:p>
        </w:tc>
      </w:tr>
      <w:tr w:rsidR="001D4FA8" w14:paraId="6DA4D96C" w14:textId="77777777" w:rsidTr="0028202A">
        <w:tc>
          <w:tcPr>
            <w:tcW w:w="3779" w:type="dxa"/>
          </w:tcPr>
          <w:p w14:paraId="610287C0" w14:textId="77777777" w:rsidR="001D4FA8" w:rsidRDefault="001D4FA8" w:rsidP="00661F95">
            <w:pPr>
              <w:pStyle w:val="BodyText"/>
            </w:pPr>
            <w:r>
              <w:t>Density</w:t>
            </w:r>
            <w:r w:rsidR="002209AE">
              <w:fldChar w:fldCharType="begin"/>
            </w:r>
            <w:r w:rsidR="002209AE">
              <w:instrText xml:space="preserve"> XE "</w:instrText>
            </w:r>
            <w:r w:rsidR="002209AE" w:rsidRPr="005F5A13">
              <w:instrText>Density</w:instrText>
            </w:r>
            <w:r w:rsidR="002209AE">
              <w:instrText xml:space="preserve">" </w:instrText>
            </w:r>
            <w:r w:rsidR="002209AE">
              <w:fldChar w:fldCharType="end"/>
            </w:r>
            <w:r>
              <w:t xml:space="preserve"> at 20 deg C</w:t>
            </w:r>
          </w:p>
        </w:tc>
        <w:tc>
          <w:tcPr>
            <w:tcW w:w="1324" w:type="dxa"/>
          </w:tcPr>
          <w:p w14:paraId="391ECCD5" w14:textId="77777777" w:rsidR="001D4FA8" w:rsidRDefault="001D4FA8" w:rsidP="00661F95">
            <w:pPr>
              <w:pStyle w:val="BodyText"/>
            </w:pPr>
            <w:r>
              <w:t>1.671</w:t>
            </w:r>
          </w:p>
        </w:tc>
      </w:tr>
      <w:tr w:rsidR="001D4FA8" w14:paraId="34868C59" w14:textId="77777777" w:rsidTr="0028202A">
        <w:tc>
          <w:tcPr>
            <w:tcW w:w="3779" w:type="dxa"/>
          </w:tcPr>
          <w:p w14:paraId="68360077" w14:textId="77777777" w:rsidR="001D4FA8" w:rsidRDefault="001D4FA8" w:rsidP="00661F95">
            <w:pPr>
              <w:pStyle w:val="BodyText"/>
            </w:pPr>
            <w:r>
              <w:t>Ratio by volume of Ethyl Fluid to TEL</w:t>
            </w:r>
          </w:p>
        </w:tc>
        <w:tc>
          <w:tcPr>
            <w:tcW w:w="1324" w:type="dxa"/>
          </w:tcPr>
          <w:p w14:paraId="7ABCB55C" w14:textId="77777777" w:rsidR="001D4FA8" w:rsidRDefault="001D4FA8" w:rsidP="00661F95">
            <w:pPr>
              <w:pStyle w:val="BodyText"/>
            </w:pPr>
            <w:r>
              <w:t>1.561</w:t>
            </w:r>
          </w:p>
        </w:tc>
      </w:tr>
      <w:tr w:rsidR="001D4FA8" w14:paraId="6362F92B" w14:textId="77777777" w:rsidTr="0028202A">
        <w:tc>
          <w:tcPr>
            <w:tcW w:w="3779" w:type="dxa"/>
          </w:tcPr>
          <w:p w14:paraId="28C30AF9" w14:textId="77777777" w:rsidR="001D4FA8" w:rsidRDefault="001D4FA8" w:rsidP="00661F95">
            <w:pPr>
              <w:pStyle w:val="BodyText"/>
            </w:pPr>
            <w:r>
              <w:t>Freezing Point</w:t>
            </w:r>
            <w:r w:rsidR="002209AE">
              <w:fldChar w:fldCharType="begin"/>
            </w:r>
            <w:r w:rsidR="002209AE">
              <w:instrText xml:space="preserve"> XE "</w:instrText>
            </w:r>
            <w:r w:rsidR="002209AE" w:rsidRPr="008C4151">
              <w:instrText>Freezing Point</w:instrText>
            </w:r>
            <w:r w:rsidR="002209AE">
              <w:instrText xml:space="preserve">" </w:instrText>
            </w:r>
            <w:r w:rsidR="002209AE">
              <w:fldChar w:fldCharType="end"/>
            </w:r>
            <w:r>
              <w:t xml:space="preserve"> Deg C</w:t>
            </w:r>
          </w:p>
        </w:tc>
        <w:tc>
          <w:tcPr>
            <w:tcW w:w="1324" w:type="dxa"/>
          </w:tcPr>
          <w:p w14:paraId="5D88C7B9" w14:textId="77777777" w:rsidR="001D4FA8" w:rsidRDefault="001D4FA8" w:rsidP="00661F95">
            <w:pPr>
              <w:pStyle w:val="BodyText"/>
            </w:pPr>
            <w:r>
              <w:t>-23</w:t>
            </w:r>
          </w:p>
        </w:tc>
      </w:tr>
      <w:tr w:rsidR="001D4FA8" w14:paraId="42625B3C" w14:textId="77777777" w:rsidTr="0028202A">
        <w:tc>
          <w:tcPr>
            <w:tcW w:w="3779" w:type="dxa"/>
          </w:tcPr>
          <w:p w14:paraId="66FDD537" w14:textId="77777777" w:rsidR="001D4FA8" w:rsidRDefault="001D4FA8" w:rsidP="00661F95">
            <w:pPr>
              <w:pStyle w:val="BodyText"/>
            </w:pPr>
            <w:r>
              <w:t>Flash Point</w:t>
            </w:r>
            <w:r w:rsidR="002209AE">
              <w:fldChar w:fldCharType="begin"/>
            </w:r>
            <w:r w:rsidR="002209AE">
              <w:instrText xml:space="preserve"> XE "</w:instrText>
            </w:r>
            <w:r w:rsidR="002209AE" w:rsidRPr="00694227">
              <w:instrText>Flash Point</w:instrText>
            </w:r>
            <w:r w:rsidR="002209AE">
              <w:instrText xml:space="preserve">" </w:instrText>
            </w:r>
            <w:r w:rsidR="002209AE">
              <w:fldChar w:fldCharType="end"/>
            </w:r>
            <w:r>
              <w:t xml:space="preserve"> Deg C</w:t>
            </w:r>
          </w:p>
        </w:tc>
        <w:tc>
          <w:tcPr>
            <w:tcW w:w="1324" w:type="dxa"/>
          </w:tcPr>
          <w:p w14:paraId="32E97CB8" w14:textId="77777777" w:rsidR="001D4FA8" w:rsidRDefault="001D4FA8" w:rsidP="00661F95">
            <w:pPr>
              <w:pStyle w:val="BodyText"/>
            </w:pPr>
            <w:r>
              <w:t>110</w:t>
            </w:r>
          </w:p>
        </w:tc>
      </w:tr>
    </w:tbl>
    <w:p w14:paraId="5252F612" w14:textId="77777777" w:rsidR="001D4FA8" w:rsidRDefault="001D4FA8" w:rsidP="00661F95">
      <w:pPr>
        <w:pStyle w:val="BodyText"/>
      </w:pPr>
      <w:r>
        <w:t>In prolonged engine operation with leaded fuels</w:t>
      </w:r>
      <w:r w:rsidR="00E14011">
        <w:fldChar w:fldCharType="begin"/>
      </w:r>
      <w:r w:rsidR="00E14011">
        <w:instrText xml:space="preserve"> XE "</w:instrText>
      </w:r>
      <w:r w:rsidR="00E14011" w:rsidRPr="002C734D">
        <w:instrText>leaded fuels</w:instrText>
      </w:r>
      <w:r w:rsidR="00E14011">
        <w:instrText xml:space="preserve">" </w:instrText>
      </w:r>
      <w:r w:rsidR="00E14011">
        <w:fldChar w:fldCharType="end"/>
      </w:r>
      <w:r w:rsidR="00F80162">
        <w:t>,</w:t>
      </w:r>
      <w:r>
        <w:t xml:space="preserve"> a fine deposit of lead on the cylinder bottom</w:t>
      </w:r>
      <w:r w:rsidR="00E14011">
        <w:fldChar w:fldCharType="begin"/>
      </w:r>
      <w:r w:rsidR="00E14011">
        <w:instrText xml:space="preserve"> XE "</w:instrText>
      </w:r>
      <w:r w:rsidR="00E14011" w:rsidRPr="009C6CE3">
        <w:instrText>cylinder bottom</w:instrText>
      </w:r>
      <w:r w:rsidR="00E14011">
        <w:instrText xml:space="preserve">" </w:instrText>
      </w:r>
      <w:r w:rsidR="00E14011">
        <w:fldChar w:fldCharType="end"/>
      </w:r>
      <w:r>
        <w:t xml:space="preserve"> and walls became noticeable, this resulted in corrosion</w:t>
      </w:r>
      <w:r w:rsidR="00E14011">
        <w:fldChar w:fldCharType="begin"/>
      </w:r>
      <w:r w:rsidR="00E14011">
        <w:instrText xml:space="preserve"> XE "</w:instrText>
      </w:r>
      <w:r w:rsidR="00E14011" w:rsidRPr="00FB388B">
        <w:instrText>corrosion</w:instrText>
      </w:r>
      <w:r w:rsidR="00E14011">
        <w:instrText xml:space="preserve">" </w:instrText>
      </w:r>
      <w:r w:rsidR="00E14011">
        <w:fldChar w:fldCharType="end"/>
      </w:r>
      <w:r>
        <w:t xml:space="preserve"> of these engine parts. The addition of Ethylene Dibromide</w:t>
      </w:r>
      <w:r w:rsidR="00E14011">
        <w:fldChar w:fldCharType="begin"/>
      </w:r>
      <w:r w:rsidR="00E14011">
        <w:instrText xml:space="preserve"> XE "</w:instrText>
      </w:r>
      <w:r w:rsidR="00E14011" w:rsidRPr="006A06CB">
        <w:instrText>Ethylene Dibromide</w:instrText>
      </w:r>
      <w:r w:rsidR="00E14011">
        <w:instrText xml:space="preserve">" </w:instrText>
      </w:r>
      <w:r w:rsidR="00E14011">
        <w:fldChar w:fldCharType="end"/>
      </w:r>
      <w:r>
        <w:t>, eliminated the objectionable features to some extent, since it was thought to form a volatile halogen compound</w:t>
      </w:r>
      <w:r w:rsidR="00E14011">
        <w:fldChar w:fldCharType="begin"/>
      </w:r>
      <w:r w:rsidR="00E14011">
        <w:instrText xml:space="preserve"> XE "</w:instrText>
      </w:r>
      <w:r w:rsidR="00E14011" w:rsidRPr="003A15F3">
        <w:instrText>halogen compound</w:instrText>
      </w:r>
      <w:r w:rsidR="00E14011">
        <w:instrText xml:space="preserve">" </w:instrText>
      </w:r>
      <w:r w:rsidR="00E14011">
        <w:fldChar w:fldCharType="end"/>
      </w:r>
      <w:r>
        <w:t xml:space="preserve"> at combustion temperatures which were discharged with the engine exhaust gases</w:t>
      </w:r>
      <w:r w:rsidR="00E14011">
        <w:fldChar w:fldCharType="begin"/>
      </w:r>
      <w:r w:rsidR="00E14011">
        <w:instrText xml:space="preserve"> XE "</w:instrText>
      </w:r>
      <w:r w:rsidR="00E14011" w:rsidRPr="00E159C3">
        <w:instrText>engine exhaust gases</w:instrText>
      </w:r>
      <w:r w:rsidR="00E14011">
        <w:instrText xml:space="preserve">" </w:instrText>
      </w:r>
      <w:r w:rsidR="00E14011">
        <w:fldChar w:fldCharType="end"/>
      </w:r>
      <w:r>
        <w:t>.</w:t>
      </w:r>
    </w:p>
    <w:p w14:paraId="53B6F23F" w14:textId="77777777" w:rsidR="001D4FA8" w:rsidRDefault="001D4FA8" w:rsidP="00661F95">
      <w:pPr>
        <w:pStyle w:val="BodyText"/>
      </w:pPr>
      <w:r>
        <w:t>The amount of Ethyl Fluid that can be added to the fuel is limited, first, because of the danger of corrosion, second, the efficiency of tetraethyl lead decreases again in increasing concentration.</w:t>
      </w:r>
    </w:p>
    <w:p w14:paraId="2C782F55" w14:textId="77777777" w:rsidR="001D4FA8" w:rsidRDefault="001D4FA8" w:rsidP="00661F95">
      <w:pPr>
        <w:pStyle w:val="BodyText"/>
      </w:pPr>
      <w:r>
        <w:t>The technical view in 1948 by the R.A.F.</w:t>
      </w:r>
      <w:r w:rsidR="00E14011">
        <w:fldChar w:fldCharType="begin"/>
      </w:r>
      <w:r w:rsidR="00E14011">
        <w:instrText xml:space="preserve"> XE "</w:instrText>
      </w:r>
      <w:r w:rsidR="00E14011" w:rsidRPr="0032515C">
        <w:instrText>R.A.F.</w:instrText>
      </w:r>
      <w:r w:rsidR="00E14011">
        <w:instrText xml:space="preserve">" </w:instrText>
      </w:r>
      <w:r w:rsidR="00E14011">
        <w:fldChar w:fldCharType="end"/>
      </w:r>
      <w:r>
        <w:t xml:space="preserve"> and others was as follows:</w:t>
      </w:r>
    </w:p>
    <w:p w14:paraId="19BC9E8E" w14:textId="710FC348" w:rsidR="00207134" w:rsidRDefault="001D4FA8" w:rsidP="00661F95">
      <w:pPr>
        <w:pStyle w:val="BodyText"/>
      </w:pPr>
      <w:r>
        <w:t>TEL</w:t>
      </w:r>
      <w:r>
        <w:rPr>
          <w:rStyle w:val="EndnoteReference"/>
        </w:rPr>
        <w:endnoteReference w:id="6"/>
      </w:r>
      <w:r>
        <w:t xml:space="preserve"> is added to aviation gasoline</w:t>
      </w:r>
      <w:r w:rsidR="00E14011">
        <w:fldChar w:fldCharType="begin"/>
      </w:r>
      <w:r w:rsidR="00E14011">
        <w:instrText xml:space="preserve"> XE "</w:instrText>
      </w:r>
      <w:r w:rsidR="00E14011" w:rsidRPr="008B070C">
        <w:instrText>aviation gasoline</w:instrText>
      </w:r>
      <w:r w:rsidR="00E14011">
        <w:instrText xml:space="preserve">" </w:instrText>
      </w:r>
      <w:r w:rsidR="00E14011">
        <w:fldChar w:fldCharType="end"/>
      </w:r>
      <w:r>
        <w:t xml:space="preserve"> in the form of</w:t>
      </w:r>
      <w:r w:rsidR="002A764D">
        <w:t xml:space="preserve"> Ethyl Fluid I-T Aviation Mix</w:t>
      </w:r>
      <w:r w:rsidR="00E14011">
        <w:fldChar w:fldCharType="begin"/>
      </w:r>
      <w:r w:rsidR="00E14011">
        <w:instrText xml:space="preserve"> XE "</w:instrText>
      </w:r>
      <w:r w:rsidR="00E14011" w:rsidRPr="00D87BAB">
        <w:instrText>Ethyl Fluid I-T Aviation Mix</w:instrText>
      </w:r>
      <w:r w:rsidR="00E14011">
        <w:instrText xml:space="preserve">" </w:instrText>
      </w:r>
      <w:r w:rsidR="00E14011">
        <w:fldChar w:fldCharType="end"/>
      </w:r>
      <w:r w:rsidR="002A764D">
        <w:t xml:space="preserve">. </w:t>
      </w:r>
      <w:r>
        <w:t>The Ethyl Fluid consists of TEL</w:t>
      </w:r>
      <w:r w:rsidR="00E14011">
        <w:fldChar w:fldCharType="begin"/>
      </w:r>
      <w:r w:rsidR="00E14011">
        <w:instrText xml:space="preserve"> XE "</w:instrText>
      </w:r>
      <w:r w:rsidR="00E14011" w:rsidRPr="0084583C">
        <w:instrText>TEL</w:instrText>
      </w:r>
      <w:r w:rsidR="00E14011">
        <w:instrText xml:space="preserve">" </w:instrText>
      </w:r>
      <w:r w:rsidR="00E14011">
        <w:fldChar w:fldCharType="end"/>
      </w:r>
      <w:r>
        <w:t>, Ethylene Dibromide</w:t>
      </w:r>
      <w:r w:rsidR="00E14011">
        <w:fldChar w:fldCharType="begin"/>
      </w:r>
      <w:r w:rsidR="00E14011">
        <w:instrText xml:space="preserve"> XE "</w:instrText>
      </w:r>
      <w:r w:rsidR="00E14011" w:rsidRPr="001D7AC7">
        <w:instrText>Ethylene Dibromide</w:instrText>
      </w:r>
      <w:r w:rsidR="00E14011">
        <w:instrText xml:space="preserve">" </w:instrText>
      </w:r>
      <w:r w:rsidR="00E14011">
        <w:fldChar w:fldCharType="end"/>
      </w:r>
      <w:r>
        <w:t>, dye</w:t>
      </w:r>
      <w:r w:rsidR="00E14011">
        <w:fldChar w:fldCharType="begin"/>
      </w:r>
      <w:r w:rsidR="00E14011">
        <w:instrText xml:space="preserve"> XE "</w:instrText>
      </w:r>
      <w:r w:rsidR="00E14011" w:rsidRPr="001F2688">
        <w:instrText>dye</w:instrText>
      </w:r>
      <w:r w:rsidR="00E14011">
        <w:instrText xml:space="preserve">" </w:instrText>
      </w:r>
      <w:r w:rsidR="00E14011">
        <w:fldChar w:fldCharType="end"/>
      </w:r>
      <w:r>
        <w:t xml:space="preserve"> and inhibitor</w:t>
      </w:r>
      <w:r w:rsidR="00E14011">
        <w:fldChar w:fldCharType="begin"/>
      </w:r>
      <w:r w:rsidR="00E14011">
        <w:instrText xml:space="preserve"> XE "</w:instrText>
      </w:r>
      <w:r w:rsidR="00E14011" w:rsidRPr="00D87BD5">
        <w:instrText>inhibitor</w:instrText>
      </w:r>
      <w:r w:rsidR="00E14011">
        <w:instrText xml:space="preserve">" </w:instrText>
      </w:r>
      <w:r w:rsidR="00E14011">
        <w:fldChar w:fldCharType="end"/>
      </w:r>
      <w:r>
        <w:t xml:space="preserve"> (against gum formation</w:t>
      </w:r>
      <w:r w:rsidR="00E14011">
        <w:fldChar w:fldCharType="begin"/>
      </w:r>
      <w:r w:rsidR="00E14011">
        <w:instrText xml:space="preserve"> XE "</w:instrText>
      </w:r>
      <w:r w:rsidR="00E14011" w:rsidRPr="005D0F53">
        <w:instrText>gum formation</w:instrText>
      </w:r>
      <w:r w:rsidR="00E14011">
        <w:instrText xml:space="preserve">" </w:instrText>
      </w:r>
      <w:r w:rsidR="00E14011">
        <w:fldChar w:fldCharType="end"/>
      </w:r>
      <w:r>
        <w:t xml:space="preserve">). The </w:t>
      </w:r>
      <w:bookmarkStart w:id="5" w:name="_Hlk24216102"/>
      <w:r>
        <w:t>Ethylene Dibromide</w:t>
      </w:r>
      <w:bookmarkEnd w:id="5"/>
      <w:r>
        <w:t xml:space="preserve"> (C</w:t>
      </w:r>
      <w:r w:rsidRPr="00207134">
        <w:rPr>
          <w:position w:val="-6"/>
        </w:rPr>
        <w:t>2</w:t>
      </w:r>
      <w:r>
        <w:t xml:space="preserve"> H</w:t>
      </w:r>
      <w:r w:rsidRPr="00207134">
        <w:rPr>
          <w:position w:val="-6"/>
        </w:rPr>
        <w:t>4</w:t>
      </w:r>
      <w:r>
        <w:t xml:space="preserve"> Br</w:t>
      </w:r>
      <w:r w:rsidRPr="00207134">
        <w:rPr>
          <w:position w:val="-6"/>
        </w:rPr>
        <w:t>2</w:t>
      </w:r>
      <w:r>
        <w:t>) is added to prevent the formation of lead oxide</w:t>
      </w:r>
      <w:r w:rsidR="00E14011">
        <w:fldChar w:fldCharType="begin"/>
      </w:r>
      <w:r w:rsidR="00E14011">
        <w:instrText xml:space="preserve"> XE "</w:instrText>
      </w:r>
      <w:r w:rsidR="00E14011" w:rsidRPr="009604C6">
        <w:instrText>lead oxide</w:instrText>
      </w:r>
      <w:r w:rsidR="00E14011">
        <w:instrText xml:space="preserve">" </w:instrText>
      </w:r>
      <w:r w:rsidR="00E14011">
        <w:fldChar w:fldCharType="end"/>
      </w:r>
      <w:r>
        <w:t>, which not being volatile, tends to deposit</w:t>
      </w:r>
      <w:r w:rsidR="00E14011">
        <w:fldChar w:fldCharType="begin"/>
      </w:r>
      <w:r w:rsidR="00E14011">
        <w:instrText xml:space="preserve"> XE "</w:instrText>
      </w:r>
      <w:r w:rsidR="00E14011" w:rsidRPr="00536440">
        <w:instrText>deposit</w:instrText>
      </w:r>
      <w:r w:rsidR="00E14011">
        <w:instrText xml:space="preserve">" </w:instrText>
      </w:r>
      <w:r w:rsidR="00E14011">
        <w:fldChar w:fldCharType="end"/>
      </w:r>
      <w:r>
        <w:t xml:space="preserve"> on the combustion chamber</w:t>
      </w:r>
      <w:r w:rsidR="00E14011">
        <w:fldChar w:fldCharType="begin"/>
      </w:r>
      <w:r w:rsidR="00E14011">
        <w:instrText xml:space="preserve"> XE "</w:instrText>
      </w:r>
      <w:r w:rsidR="00E14011" w:rsidRPr="003C4894">
        <w:instrText>combustion chamber</w:instrText>
      </w:r>
      <w:r w:rsidR="00E14011">
        <w:instrText xml:space="preserve">" </w:instrText>
      </w:r>
      <w:r w:rsidR="00E14011">
        <w:fldChar w:fldCharType="end"/>
      </w:r>
      <w:r>
        <w:t>, valves</w:t>
      </w:r>
      <w:r w:rsidR="00E14011">
        <w:fldChar w:fldCharType="begin"/>
      </w:r>
      <w:r w:rsidR="00E14011">
        <w:instrText xml:space="preserve"> XE "</w:instrText>
      </w:r>
      <w:r w:rsidR="00E14011" w:rsidRPr="00746F06">
        <w:instrText>valves</w:instrText>
      </w:r>
      <w:r w:rsidR="00E14011">
        <w:instrText xml:space="preserve">" </w:instrText>
      </w:r>
      <w:r w:rsidR="00E14011">
        <w:fldChar w:fldCharType="end"/>
      </w:r>
      <w:r>
        <w:t>, and spark plugs</w:t>
      </w:r>
      <w:r w:rsidR="00E14011">
        <w:fldChar w:fldCharType="begin"/>
      </w:r>
      <w:r w:rsidR="00E14011">
        <w:instrText xml:space="preserve"> XE "</w:instrText>
      </w:r>
      <w:r w:rsidR="00E14011" w:rsidRPr="00444313">
        <w:instrText>spark plugs</w:instrText>
      </w:r>
      <w:r w:rsidR="00E14011">
        <w:instrText xml:space="preserve">" </w:instrText>
      </w:r>
      <w:r w:rsidR="00E14011">
        <w:fldChar w:fldCharType="end"/>
      </w:r>
      <w:r>
        <w:t xml:space="preserve"> of the engine. This </w:t>
      </w:r>
      <w:r w:rsidR="00F44ACC">
        <w:t xml:space="preserve">Ethylene Dibromide </w:t>
      </w:r>
      <w:r>
        <w:t>is known as a ‘scavenger</w:t>
      </w:r>
      <w:r w:rsidR="00E14011">
        <w:fldChar w:fldCharType="begin"/>
      </w:r>
      <w:r w:rsidR="00E14011">
        <w:instrText xml:space="preserve"> XE "</w:instrText>
      </w:r>
      <w:r w:rsidR="00E14011" w:rsidRPr="00814E5F">
        <w:instrText>scavenger</w:instrText>
      </w:r>
      <w:r w:rsidR="00E14011">
        <w:instrText xml:space="preserve">" </w:instrText>
      </w:r>
      <w:r w:rsidR="00E14011">
        <w:fldChar w:fldCharType="end"/>
      </w:r>
      <w:r>
        <w:t>’. The effect of this addition is that during the combustion</w:t>
      </w:r>
      <w:r w:rsidR="00E14011">
        <w:fldChar w:fldCharType="begin"/>
      </w:r>
      <w:r w:rsidR="00E14011">
        <w:instrText xml:space="preserve"> XE "</w:instrText>
      </w:r>
      <w:r w:rsidR="00E14011" w:rsidRPr="00F86A57">
        <w:instrText>combustion</w:instrText>
      </w:r>
      <w:r w:rsidR="00E14011">
        <w:instrText xml:space="preserve">" </w:instrText>
      </w:r>
      <w:r w:rsidR="00E14011">
        <w:fldChar w:fldCharType="end"/>
      </w:r>
      <w:r>
        <w:t xml:space="preserve"> of leaded fuels</w:t>
      </w:r>
      <w:r w:rsidR="00E14011">
        <w:fldChar w:fldCharType="begin"/>
      </w:r>
      <w:r w:rsidR="00E14011">
        <w:instrText xml:space="preserve"> XE "</w:instrText>
      </w:r>
      <w:r w:rsidR="00E14011" w:rsidRPr="003A16E3">
        <w:instrText>leaded fuels</w:instrText>
      </w:r>
      <w:r w:rsidR="00E14011">
        <w:instrText xml:space="preserve">" </w:instrText>
      </w:r>
      <w:r w:rsidR="00E14011">
        <w:fldChar w:fldCharType="end"/>
      </w:r>
      <w:r>
        <w:t>, the Ethylene Dibromide combines with the lead oxide to form Lead Bromide</w:t>
      </w:r>
      <w:r w:rsidR="00E14011">
        <w:fldChar w:fldCharType="begin"/>
      </w:r>
      <w:r w:rsidR="00E14011">
        <w:instrText xml:space="preserve"> XE "</w:instrText>
      </w:r>
      <w:r w:rsidR="00E14011" w:rsidRPr="003E0669">
        <w:instrText>Lead Bromide</w:instrText>
      </w:r>
      <w:r w:rsidR="00E14011">
        <w:instrText xml:space="preserve">" </w:instrText>
      </w:r>
      <w:r w:rsidR="00E14011">
        <w:fldChar w:fldCharType="end"/>
      </w:r>
      <w:r>
        <w:t xml:space="preserve"> which is volatile at the combustion temperatures, and thus most of the lead is carried away in the exhaust gases</w:t>
      </w:r>
      <w:r w:rsidR="00E14011">
        <w:fldChar w:fldCharType="begin"/>
      </w:r>
      <w:r w:rsidR="00E14011">
        <w:instrText xml:space="preserve"> XE "</w:instrText>
      </w:r>
      <w:r w:rsidR="00E14011" w:rsidRPr="00085620">
        <w:instrText>exhaust gases</w:instrText>
      </w:r>
      <w:r w:rsidR="00E14011">
        <w:instrText xml:space="preserve">" </w:instrText>
      </w:r>
      <w:r w:rsidR="00E14011">
        <w:fldChar w:fldCharType="end"/>
      </w:r>
      <w:r>
        <w:t xml:space="preserve"> </w:t>
      </w:r>
      <w:r>
        <w:lastRenderedPageBreak/>
        <w:t>in the form of Lead Bromide. Ethylene Dichloride</w:t>
      </w:r>
      <w:r w:rsidR="00E14011">
        <w:fldChar w:fldCharType="begin"/>
      </w:r>
      <w:r w:rsidR="00E14011">
        <w:instrText xml:space="preserve"> XE "</w:instrText>
      </w:r>
      <w:r w:rsidR="00E14011" w:rsidRPr="008252C8">
        <w:instrText>Ethylene Dichloride</w:instrText>
      </w:r>
      <w:r w:rsidR="00E14011">
        <w:instrText xml:space="preserve">" </w:instrText>
      </w:r>
      <w:r w:rsidR="00E14011">
        <w:fldChar w:fldCharType="end"/>
      </w:r>
      <w:r>
        <w:t xml:space="preserve"> is sometimes used in place of Ethylene Dibromide</w:t>
      </w:r>
      <w:r w:rsidR="00E14011">
        <w:fldChar w:fldCharType="begin"/>
      </w:r>
      <w:r w:rsidR="00E14011">
        <w:instrText xml:space="preserve"> XE "</w:instrText>
      </w:r>
      <w:r w:rsidR="00E14011" w:rsidRPr="004D7FB1">
        <w:instrText>Ethylene Dibromide</w:instrText>
      </w:r>
      <w:r w:rsidR="00E14011">
        <w:instrText xml:space="preserve">" </w:instrText>
      </w:r>
      <w:r w:rsidR="00E14011">
        <w:fldChar w:fldCharType="end"/>
      </w:r>
      <w:r>
        <w:t xml:space="preserve"> in motor fuels</w:t>
      </w:r>
      <w:r w:rsidR="00E14011">
        <w:fldChar w:fldCharType="begin"/>
      </w:r>
      <w:r w:rsidR="00E14011">
        <w:instrText xml:space="preserve"> XE "</w:instrText>
      </w:r>
      <w:r w:rsidR="00E14011" w:rsidRPr="00617B89">
        <w:instrText>motor fuels</w:instrText>
      </w:r>
      <w:r w:rsidR="00E14011">
        <w:instrText xml:space="preserve">" </w:instrText>
      </w:r>
      <w:r w:rsidR="00E14011">
        <w:fldChar w:fldCharType="end"/>
      </w:r>
      <w:r>
        <w:t xml:space="preserve">. </w:t>
      </w:r>
    </w:p>
    <w:p w14:paraId="741B7CC8" w14:textId="77777777" w:rsidR="001D4FA8" w:rsidRDefault="001D4FA8" w:rsidP="00661F95">
      <w:pPr>
        <w:pStyle w:val="BodyText"/>
      </w:pPr>
      <w:r>
        <w:t xml:space="preserve">The </w:t>
      </w:r>
      <w:r w:rsidR="00F80162">
        <w:t>‘</w:t>
      </w:r>
      <w:r>
        <w:t>I-T Mix</w:t>
      </w:r>
      <w:r w:rsidR="00E14011">
        <w:fldChar w:fldCharType="begin"/>
      </w:r>
      <w:r w:rsidR="00E14011">
        <w:instrText xml:space="preserve"> XE "</w:instrText>
      </w:r>
      <w:r w:rsidR="00E14011" w:rsidRPr="007B2E41">
        <w:instrText>I-T Mix</w:instrText>
      </w:r>
      <w:r w:rsidR="00E14011">
        <w:instrText xml:space="preserve">" </w:instrText>
      </w:r>
      <w:r w:rsidR="00E14011">
        <w:fldChar w:fldCharType="end"/>
      </w:r>
      <w:r w:rsidR="00F80162">
        <w:t>’</w:t>
      </w:r>
      <w:r>
        <w:t xml:space="preserve"> in the name stands for ‘one x theoretical’, which means that the amount of Ethylene Dibromide added to the I-T Mix is exactly the amount which is theoretically required to combine with all the Lead in the TEL, to form Lead Bromide.</w:t>
      </w:r>
    </w:p>
    <w:p w14:paraId="52B19DFB" w14:textId="77777777" w:rsidR="00F80162" w:rsidRDefault="00F80162" w:rsidP="008B3860">
      <w:pPr>
        <w:pStyle w:val="Caption"/>
      </w:pPr>
      <w:r>
        <w:t xml:space="preserve">Table </w:t>
      </w:r>
      <w:fldSimple w:instr=" SEQ Table \* ARABIC ">
        <w:r w:rsidR="00FD70C5">
          <w:rPr>
            <w:noProof/>
          </w:rPr>
          <w:t>3</w:t>
        </w:r>
      </w:fldSimple>
      <w:r w:rsidR="00261F0A">
        <w:rPr>
          <w:noProof/>
        </w:rPr>
        <w:t>.</w:t>
      </w:r>
      <w:r>
        <w:t xml:space="preserve"> Composition of ‘I-T Mix’ (1934)</w:t>
      </w:r>
      <w:r>
        <w:rPr>
          <w:rStyle w:val="EndnoteReference"/>
        </w:rPr>
        <w:endnoteReference w:id="7"/>
      </w:r>
    </w:p>
    <w:tbl>
      <w:tblPr>
        <w:tblW w:w="0" w:type="auto"/>
        <w:tblInd w:w="20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969"/>
        <w:gridCol w:w="1324"/>
      </w:tblGrid>
      <w:tr w:rsidR="00F80162" w14:paraId="22A94434" w14:textId="77777777" w:rsidTr="0028202A">
        <w:tc>
          <w:tcPr>
            <w:tcW w:w="3969" w:type="dxa"/>
            <w:tcBorders>
              <w:bottom w:val="single" w:sz="12" w:space="0" w:color="000000"/>
            </w:tcBorders>
          </w:tcPr>
          <w:p w14:paraId="03068BF1" w14:textId="77777777" w:rsidR="00F80162" w:rsidRDefault="00F80162" w:rsidP="00661F95">
            <w:pPr>
              <w:pStyle w:val="BodyText"/>
            </w:pPr>
            <w:r>
              <w:t>Compound</w:t>
            </w:r>
          </w:p>
        </w:tc>
        <w:tc>
          <w:tcPr>
            <w:tcW w:w="1324" w:type="dxa"/>
            <w:tcBorders>
              <w:bottom w:val="single" w:sz="12" w:space="0" w:color="000000"/>
            </w:tcBorders>
          </w:tcPr>
          <w:p w14:paraId="2D33434A" w14:textId="77777777" w:rsidR="00F80162" w:rsidRDefault="00F80162" w:rsidP="00661F95">
            <w:pPr>
              <w:pStyle w:val="BodyText"/>
            </w:pPr>
            <w:r>
              <w:t>% Weight</w:t>
            </w:r>
          </w:p>
        </w:tc>
      </w:tr>
      <w:tr w:rsidR="00F80162" w14:paraId="306D6D1E" w14:textId="77777777" w:rsidTr="0028202A">
        <w:tc>
          <w:tcPr>
            <w:tcW w:w="3969" w:type="dxa"/>
            <w:tcBorders>
              <w:top w:val="single" w:sz="12" w:space="0" w:color="000000"/>
            </w:tcBorders>
          </w:tcPr>
          <w:p w14:paraId="52AA52F6" w14:textId="77777777" w:rsidR="00F80162" w:rsidRDefault="00F80162" w:rsidP="00661F95">
            <w:pPr>
              <w:pStyle w:val="BodyText"/>
            </w:pPr>
            <w:r>
              <w:t>Tetra Ethyl Lead</w:t>
            </w:r>
            <w:r w:rsidR="00E14011">
              <w:fldChar w:fldCharType="begin"/>
            </w:r>
            <w:r w:rsidR="00E14011">
              <w:instrText xml:space="preserve"> XE "</w:instrText>
            </w:r>
            <w:r w:rsidR="00E14011" w:rsidRPr="00CF5671">
              <w:instrText>Tetra Ethyl Lead</w:instrText>
            </w:r>
            <w:r w:rsidR="00E14011">
              <w:instrText xml:space="preserve">" </w:instrText>
            </w:r>
            <w:r w:rsidR="00E14011">
              <w:fldChar w:fldCharType="end"/>
            </w:r>
          </w:p>
        </w:tc>
        <w:tc>
          <w:tcPr>
            <w:tcW w:w="1324" w:type="dxa"/>
            <w:tcBorders>
              <w:top w:val="single" w:sz="12" w:space="0" w:color="000000"/>
            </w:tcBorders>
          </w:tcPr>
          <w:p w14:paraId="6B3D7990" w14:textId="77777777" w:rsidR="00F80162" w:rsidRDefault="00F80162" w:rsidP="00661F95">
            <w:pPr>
              <w:pStyle w:val="BodyText"/>
            </w:pPr>
            <w:r>
              <w:t>61.42</w:t>
            </w:r>
          </w:p>
        </w:tc>
      </w:tr>
      <w:tr w:rsidR="00F80162" w14:paraId="01914E7C" w14:textId="77777777" w:rsidTr="0028202A">
        <w:tc>
          <w:tcPr>
            <w:tcW w:w="3969" w:type="dxa"/>
          </w:tcPr>
          <w:p w14:paraId="70FFEFA3" w14:textId="77777777" w:rsidR="00F80162" w:rsidRDefault="00F80162" w:rsidP="00661F95">
            <w:pPr>
              <w:pStyle w:val="BodyText"/>
            </w:pPr>
            <w:r>
              <w:t>Ethylene Dibromide</w:t>
            </w:r>
            <w:r w:rsidR="00E14011">
              <w:fldChar w:fldCharType="begin"/>
            </w:r>
            <w:r w:rsidR="00E14011">
              <w:instrText xml:space="preserve"> XE "</w:instrText>
            </w:r>
            <w:r w:rsidR="00E14011" w:rsidRPr="00C96DB1">
              <w:instrText>Ethylene Dibromide</w:instrText>
            </w:r>
            <w:r w:rsidR="00E14011">
              <w:instrText xml:space="preserve">" </w:instrText>
            </w:r>
            <w:r w:rsidR="00E14011">
              <w:fldChar w:fldCharType="end"/>
            </w:r>
          </w:p>
        </w:tc>
        <w:tc>
          <w:tcPr>
            <w:tcW w:w="1324" w:type="dxa"/>
          </w:tcPr>
          <w:p w14:paraId="259934F4" w14:textId="77777777" w:rsidR="00F80162" w:rsidRDefault="00F80162" w:rsidP="00661F95">
            <w:pPr>
              <w:pStyle w:val="BodyText"/>
            </w:pPr>
            <w:r>
              <w:t>35.68</w:t>
            </w:r>
          </w:p>
        </w:tc>
      </w:tr>
      <w:tr w:rsidR="00F80162" w14:paraId="56B4E777" w14:textId="77777777" w:rsidTr="0028202A">
        <w:tc>
          <w:tcPr>
            <w:tcW w:w="3969" w:type="dxa"/>
          </w:tcPr>
          <w:p w14:paraId="3E7C965B" w14:textId="77777777" w:rsidR="00F80162" w:rsidRDefault="00F80162" w:rsidP="00661F95">
            <w:pPr>
              <w:pStyle w:val="BodyText"/>
            </w:pPr>
            <w:r>
              <w:t>Dyes</w:t>
            </w:r>
            <w:r w:rsidR="008830E1">
              <w:fldChar w:fldCharType="begin"/>
            </w:r>
            <w:r w:rsidR="008830E1">
              <w:instrText xml:space="preserve"> XE "</w:instrText>
            </w:r>
            <w:r w:rsidR="008830E1" w:rsidRPr="00D81479">
              <w:instrText>Dyes</w:instrText>
            </w:r>
            <w:r w:rsidR="008830E1">
              <w:instrText xml:space="preserve">" </w:instrText>
            </w:r>
            <w:r w:rsidR="008830E1">
              <w:fldChar w:fldCharType="end"/>
            </w:r>
          </w:p>
        </w:tc>
        <w:tc>
          <w:tcPr>
            <w:tcW w:w="1324" w:type="dxa"/>
          </w:tcPr>
          <w:p w14:paraId="4CA0FA73" w14:textId="77777777" w:rsidR="00F80162" w:rsidRDefault="00F80162" w:rsidP="00661F95">
            <w:pPr>
              <w:pStyle w:val="BodyText"/>
            </w:pPr>
            <w:r>
              <w:t>0.17</w:t>
            </w:r>
          </w:p>
        </w:tc>
      </w:tr>
      <w:tr w:rsidR="00F80162" w14:paraId="254A915C" w14:textId="77777777" w:rsidTr="0028202A">
        <w:tc>
          <w:tcPr>
            <w:tcW w:w="3969" w:type="dxa"/>
          </w:tcPr>
          <w:p w14:paraId="7520AA53" w14:textId="77777777" w:rsidR="00F80162" w:rsidRDefault="00F80162" w:rsidP="00661F95">
            <w:pPr>
              <w:pStyle w:val="BodyText"/>
            </w:pPr>
            <w:r>
              <w:t>Kerosene</w:t>
            </w:r>
            <w:r w:rsidR="008830E1">
              <w:fldChar w:fldCharType="begin"/>
            </w:r>
            <w:r w:rsidR="008830E1">
              <w:instrText xml:space="preserve"> XE "</w:instrText>
            </w:r>
            <w:r w:rsidR="008830E1" w:rsidRPr="00077B64">
              <w:instrText>Kerosene</w:instrText>
            </w:r>
            <w:r w:rsidR="008830E1">
              <w:instrText xml:space="preserve">" </w:instrText>
            </w:r>
            <w:r w:rsidR="008830E1">
              <w:fldChar w:fldCharType="end"/>
            </w:r>
            <w:r>
              <w:t xml:space="preserve"> and impurities</w:t>
            </w:r>
            <w:r w:rsidR="008830E1">
              <w:fldChar w:fldCharType="begin"/>
            </w:r>
            <w:r w:rsidR="008830E1">
              <w:instrText xml:space="preserve"> XE "</w:instrText>
            </w:r>
            <w:r w:rsidR="008830E1" w:rsidRPr="001B4D9C">
              <w:instrText>impurities</w:instrText>
            </w:r>
            <w:r w:rsidR="008830E1">
              <w:instrText xml:space="preserve">" </w:instrText>
            </w:r>
            <w:r w:rsidR="008830E1">
              <w:fldChar w:fldCharType="end"/>
            </w:r>
          </w:p>
        </w:tc>
        <w:tc>
          <w:tcPr>
            <w:tcW w:w="1324" w:type="dxa"/>
          </w:tcPr>
          <w:p w14:paraId="01333A27" w14:textId="77777777" w:rsidR="00F80162" w:rsidRDefault="00F80162" w:rsidP="00661F95">
            <w:pPr>
              <w:pStyle w:val="BodyText"/>
            </w:pPr>
            <w:r>
              <w:t>2.73</w:t>
            </w:r>
          </w:p>
        </w:tc>
      </w:tr>
      <w:tr w:rsidR="00F80162" w14:paraId="65CC59DB" w14:textId="77777777" w:rsidTr="0028202A">
        <w:trPr>
          <w:cantSplit/>
        </w:trPr>
        <w:tc>
          <w:tcPr>
            <w:tcW w:w="5293" w:type="dxa"/>
            <w:gridSpan w:val="2"/>
          </w:tcPr>
          <w:p w14:paraId="38B729D3" w14:textId="77777777" w:rsidR="00F80162" w:rsidRDefault="00F80162" w:rsidP="00661F95">
            <w:pPr>
              <w:pStyle w:val="BodyText"/>
            </w:pPr>
            <w:r>
              <w:t>Property</w:t>
            </w:r>
          </w:p>
        </w:tc>
      </w:tr>
      <w:tr w:rsidR="00F80162" w14:paraId="4A3D823F" w14:textId="77777777" w:rsidTr="0028202A">
        <w:tc>
          <w:tcPr>
            <w:tcW w:w="3969" w:type="dxa"/>
          </w:tcPr>
          <w:p w14:paraId="6BA012C1" w14:textId="77777777" w:rsidR="00F80162" w:rsidRDefault="00F80162" w:rsidP="00661F95">
            <w:pPr>
              <w:pStyle w:val="BodyText"/>
            </w:pPr>
            <w:r>
              <w:t>Density</w:t>
            </w:r>
            <w:r w:rsidR="008830E1">
              <w:fldChar w:fldCharType="begin"/>
            </w:r>
            <w:r w:rsidR="008830E1">
              <w:instrText xml:space="preserve"> XE "</w:instrText>
            </w:r>
            <w:r w:rsidR="008830E1" w:rsidRPr="00BC1E22">
              <w:instrText>Density</w:instrText>
            </w:r>
            <w:r w:rsidR="008830E1">
              <w:instrText xml:space="preserve">" </w:instrText>
            </w:r>
            <w:r w:rsidR="008830E1">
              <w:fldChar w:fldCharType="end"/>
            </w:r>
            <w:r>
              <w:t xml:space="preserve"> at 20 deg C</w:t>
            </w:r>
          </w:p>
        </w:tc>
        <w:tc>
          <w:tcPr>
            <w:tcW w:w="1324" w:type="dxa"/>
          </w:tcPr>
          <w:p w14:paraId="76FC5B0A" w14:textId="77777777" w:rsidR="00F80162" w:rsidRDefault="00F80162" w:rsidP="00661F95">
            <w:pPr>
              <w:pStyle w:val="BodyText"/>
            </w:pPr>
            <w:r>
              <w:t>1.659</w:t>
            </w:r>
          </w:p>
        </w:tc>
      </w:tr>
      <w:tr w:rsidR="00F80162" w14:paraId="678BFD9B" w14:textId="77777777" w:rsidTr="0028202A">
        <w:tc>
          <w:tcPr>
            <w:tcW w:w="3969" w:type="dxa"/>
          </w:tcPr>
          <w:p w14:paraId="34BA8F37" w14:textId="77777777" w:rsidR="00F80162" w:rsidRDefault="00F80162" w:rsidP="00661F95">
            <w:pPr>
              <w:pStyle w:val="BodyText"/>
            </w:pPr>
            <w:r>
              <w:t>Ratio by volume of Ethyl Fluid</w:t>
            </w:r>
            <w:r w:rsidR="008830E1">
              <w:fldChar w:fldCharType="begin"/>
            </w:r>
            <w:r w:rsidR="008830E1">
              <w:instrText xml:space="preserve"> XE "</w:instrText>
            </w:r>
            <w:r w:rsidR="008830E1" w:rsidRPr="009F2221">
              <w:instrText>Ethyl Fluid</w:instrText>
            </w:r>
            <w:r w:rsidR="008830E1">
              <w:instrText xml:space="preserve">" </w:instrText>
            </w:r>
            <w:r w:rsidR="008830E1">
              <w:fldChar w:fldCharType="end"/>
            </w:r>
            <w:r>
              <w:t xml:space="preserve"> to TEL</w:t>
            </w:r>
            <w:r w:rsidR="008830E1">
              <w:fldChar w:fldCharType="begin"/>
            </w:r>
            <w:r w:rsidR="008830E1">
              <w:instrText xml:space="preserve"> XE "</w:instrText>
            </w:r>
            <w:r w:rsidR="008830E1" w:rsidRPr="00642FB7">
              <w:instrText>TEL</w:instrText>
            </w:r>
            <w:r w:rsidR="008830E1">
              <w:instrText xml:space="preserve">" </w:instrText>
            </w:r>
            <w:r w:rsidR="008830E1">
              <w:fldChar w:fldCharType="end"/>
            </w:r>
          </w:p>
        </w:tc>
        <w:tc>
          <w:tcPr>
            <w:tcW w:w="1324" w:type="dxa"/>
          </w:tcPr>
          <w:p w14:paraId="74151322" w14:textId="77777777" w:rsidR="00F80162" w:rsidRDefault="00F80162" w:rsidP="00661F95">
            <w:pPr>
              <w:pStyle w:val="BodyText"/>
            </w:pPr>
            <w:r>
              <w:t>1.561</w:t>
            </w:r>
          </w:p>
        </w:tc>
      </w:tr>
      <w:tr w:rsidR="00F80162" w14:paraId="1E206DFF" w14:textId="77777777" w:rsidTr="0028202A">
        <w:tc>
          <w:tcPr>
            <w:tcW w:w="3969" w:type="dxa"/>
          </w:tcPr>
          <w:p w14:paraId="008CFFB3" w14:textId="77777777" w:rsidR="00F80162" w:rsidRDefault="00F80162" w:rsidP="00661F95">
            <w:pPr>
              <w:pStyle w:val="BodyText"/>
            </w:pPr>
            <w:r>
              <w:t>Freezing Point</w:t>
            </w:r>
            <w:r w:rsidR="008830E1">
              <w:fldChar w:fldCharType="begin"/>
            </w:r>
            <w:r w:rsidR="008830E1">
              <w:instrText xml:space="preserve"> XE "</w:instrText>
            </w:r>
            <w:r w:rsidR="008830E1" w:rsidRPr="000760F9">
              <w:instrText>Freezing Point</w:instrText>
            </w:r>
            <w:r w:rsidR="008830E1">
              <w:instrText xml:space="preserve">" </w:instrText>
            </w:r>
            <w:r w:rsidR="008830E1">
              <w:fldChar w:fldCharType="end"/>
            </w:r>
            <w:r>
              <w:t xml:space="preserve"> Deg C</w:t>
            </w:r>
          </w:p>
        </w:tc>
        <w:tc>
          <w:tcPr>
            <w:tcW w:w="1324" w:type="dxa"/>
          </w:tcPr>
          <w:p w14:paraId="3C3A2814" w14:textId="77777777" w:rsidR="00F80162" w:rsidRDefault="00F80162" w:rsidP="00661F95">
            <w:pPr>
              <w:pStyle w:val="BodyText"/>
            </w:pPr>
            <w:r>
              <w:t>-156</w:t>
            </w:r>
          </w:p>
        </w:tc>
      </w:tr>
      <w:tr w:rsidR="00F80162" w14:paraId="25486547" w14:textId="77777777" w:rsidTr="0028202A">
        <w:tc>
          <w:tcPr>
            <w:tcW w:w="3969" w:type="dxa"/>
          </w:tcPr>
          <w:p w14:paraId="5D288FB3" w14:textId="77777777" w:rsidR="00F80162" w:rsidRDefault="00F80162" w:rsidP="00661F95">
            <w:pPr>
              <w:pStyle w:val="BodyText"/>
            </w:pPr>
            <w:r>
              <w:t>Boiling point</w:t>
            </w:r>
            <w:r w:rsidR="008830E1">
              <w:fldChar w:fldCharType="begin"/>
            </w:r>
            <w:r w:rsidR="008830E1">
              <w:instrText xml:space="preserve"> XE "</w:instrText>
            </w:r>
            <w:r w:rsidR="008830E1" w:rsidRPr="005C3438">
              <w:instrText>Boiling point</w:instrText>
            </w:r>
            <w:r w:rsidR="008830E1">
              <w:instrText xml:space="preserve">" </w:instrText>
            </w:r>
            <w:r w:rsidR="008830E1">
              <w:fldChar w:fldCharType="end"/>
            </w:r>
            <w:r>
              <w:t xml:space="preserve"> (with decomposition</w:t>
            </w:r>
            <w:r w:rsidR="008830E1">
              <w:fldChar w:fldCharType="begin"/>
            </w:r>
            <w:r w:rsidR="008830E1">
              <w:instrText xml:space="preserve"> XE "</w:instrText>
            </w:r>
            <w:r w:rsidR="008830E1" w:rsidRPr="008B3C38">
              <w:instrText>decomposition</w:instrText>
            </w:r>
            <w:r w:rsidR="008830E1">
              <w:instrText xml:space="preserve">" </w:instrText>
            </w:r>
            <w:r w:rsidR="008830E1">
              <w:fldChar w:fldCharType="end"/>
            </w:r>
            <w:r>
              <w:t>) Deg C</w:t>
            </w:r>
          </w:p>
        </w:tc>
        <w:tc>
          <w:tcPr>
            <w:tcW w:w="1324" w:type="dxa"/>
          </w:tcPr>
          <w:p w14:paraId="781DAB7A" w14:textId="77777777" w:rsidR="00F80162" w:rsidRDefault="00F80162" w:rsidP="00661F95">
            <w:pPr>
              <w:pStyle w:val="BodyText"/>
            </w:pPr>
            <w:r>
              <w:t>110</w:t>
            </w:r>
          </w:p>
        </w:tc>
      </w:tr>
    </w:tbl>
    <w:p w14:paraId="6562154E" w14:textId="19296115" w:rsidR="00207134" w:rsidRDefault="001D4FA8" w:rsidP="00661F95">
      <w:pPr>
        <w:pStyle w:val="BodyText"/>
      </w:pPr>
      <w:r>
        <w:t>The use of Ethylene Dibromide is very effective in engines having good distribution (even distribution of fuel/air mixture</w:t>
      </w:r>
      <w:r w:rsidR="008830E1">
        <w:fldChar w:fldCharType="begin"/>
      </w:r>
      <w:r w:rsidR="008830E1">
        <w:instrText xml:space="preserve"> XE "</w:instrText>
      </w:r>
      <w:r w:rsidR="008830E1" w:rsidRPr="00E77B88">
        <w:instrText>fuel/air mixture</w:instrText>
      </w:r>
      <w:r w:rsidR="008830E1">
        <w:instrText xml:space="preserve">" </w:instrText>
      </w:r>
      <w:r w:rsidR="008830E1">
        <w:fldChar w:fldCharType="end"/>
      </w:r>
      <w:r>
        <w:t xml:space="preserve"> to each cylinder</w:t>
      </w:r>
      <w:r w:rsidR="008830E1">
        <w:fldChar w:fldCharType="begin"/>
      </w:r>
      <w:r w:rsidR="008830E1">
        <w:instrText xml:space="preserve"> XE "</w:instrText>
      </w:r>
      <w:r w:rsidR="008830E1" w:rsidRPr="00BE275F">
        <w:instrText>cylinder</w:instrText>
      </w:r>
      <w:r w:rsidR="008830E1">
        <w:instrText xml:space="preserve">" </w:instrText>
      </w:r>
      <w:r w:rsidR="008830E1">
        <w:fldChar w:fldCharType="end"/>
      </w:r>
      <w:r>
        <w:t>, such as direct fuel injection</w:t>
      </w:r>
      <w:r w:rsidR="008830E1">
        <w:fldChar w:fldCharType="begin"/>
      </w:r>
      <w:r w:rsidR="008830E1">
        <w:instrText xml:space="preserve"> XE "</w:instrText>
      </w:r>
      <w:r w:rsidR="008830E1" w:rsidRPr="003D4797">
        <w:instrText>fuel injection</w:instrText>
      </w:r>
      <w:r w:rsidR="008830E1">
        <w:instrText xml:space="preserve">" </w:instrText>
      </w:r>
      <w:r w:rsidR="008830E1">
        <w:fldChar w:fldCharType="end"/>
      </w:r>
      <w:r>
        <w:t>). However, one of the main difficulties with TEL</w:t>
      </w:r>
      <w:r w:rsidR="008830E1">
        <w:fldChar w:fldCharType="begin"/>
      </w:r>
      <w:r w:rsidR="008830E1">
        <w:instrText xml:space="preserve"> XE "</w:instrText>
      </w:r>
      <w:r w:rsidR="008830E1" w:rsidRPr="007E2B72">
        <w:instrText>TEL</w:instrText>
      </w:r>
      <w:r w:rsidR="008830E1">
        <w:instrText xml:space="preserve">" </w:instrText>
      </w:r>
      <w:r w:rsidR="008830E1">
        <w:fldChar w:fldCharType="end"/>
      </w:r>
      <w:r>
        <w:t xml:space="preserve"> anti-knock</w:t>
      </w:r>
      <w:r w:rsidR="008830E1">
        <w:fldChar w:fldCharType="begin"/>
      </w:r>
      <w:r w:rsidR="008830E1">
        <w:instrText xml:space="preserve"> XE "</w:instrText>
      </w:r>
      <w:r w:rsidR="008830E1" w:rsidRPr="00CA0669">
        <w:instrText>anti-knock</w:instrText>
      </w:r>
      <w:r w:rsidR="008830E1">
        <w:instrText xml:space="preserve">" </w:instrText>
      </w:r>
      <w:r w:rsidR="008830E1">
        <w:fldChar w:fldCharType="end"/>
      </w:r>
      <w:r>
        <w:t xml:space="preserve"> and Ethylene Dibromide</w:t>
      </w:r>
      <w:r w:rsidR="008830E1">
        <w:fldChar w:fldCharType="begin"/>
      </w:r>
      <w:r w:rsidR="008830E1">
        <w:instrText xml:space="preserve"> XE "</w:instrText>
      </w:r>
      <w:r w:rsidR="008830E1" w:rsidRPr="009043CB">
        <w:instrText>Ethylene Dibromide</w:instrText>
      </w:r>
      <w:r w:rsidR="008830E1">
        <w:instrText xml:space="preserve">" </w:instrText>
      </w:r>
      <w:r w:rsidR="008830E1">
        <w:fldChar w:fldCharType="end"/>
      </w:r>
      <w:r>
        <w:t xml:space="preserve"> scavenger</w:t>
      </w:r>
      <w:r w:rsidR="008830E1">
        <w:fldChar w:fldCharType="begin"/>
      </w:r>
      <w:r w:rsidR="008830E1">
        <w:instrText xml:space="preserve"> XE "</w:instrText>
      </w:r>
      <w:r w:rsidR="008830E1" w:rsidRPr="0086001A">
        <w:instrText>scavenger</w:instrText>
      </w:r>
      <w:r w:rsidR="008830E1">
        <w:instrText xml:space="preserve">" </w:instrText>
      </w:r>
      <w:r w:rsidR="008830E1">
        <w:fldChar w:fldCharType="end"/>
      </w:r>
      <w:r>
        <w:t xml:space="preserve"> is their widely different boiling points</w:t>
      </w:r>
      <w:r w:rsidR="008830E1">
        <w:fldChar w:fldCharType="begin"/>
      </w:r>
      <w:r w:rsidR="008830E1">
        <w:instrText xml:space="preserve"> XE "</w:instrText>
      </w:r>
      <w:r w:rsidR="008830E1" w:rsidRPr="00BE6FD9">
        <w:instrText>boiling points</w:instrText>
      </w:r>
      <w:r w:rsidR="008830E1">
        <w:instrText xml:space="preserve">" </w:instrText>
      </w:r>
      <w:r w:rsidR="008830E1">
        <w:fldChar w:fldCharType="end"/>
      </w:r>
      <w:r>
        <w:t>. Th</w:t>
      </w:r>
      <w:r w:rsidR="00F44ACC">
        <w:t>is</w:t>
      </w:r>
      <w:r>
        <w:t xml:space="preserve"> leads to considerable trouble with lead fouling</w:t>
      </w:r>
      <w:r w:rsidR="008830E1">
        <w:fldChar w:fldCharType="begin"/>
      </w:r>
      <w:r w:rsidR="008830E1">
        <w:instrText xml:space="preserve"> XE "</w:instrText>
      </w:r>
      <w:r w:rsidR="008830E1" w:rsidRPr="00574D87">
        <w:instrText>lead fouling</w:instrText>
      </w:r>
      <w:r w:rsidR="008830E1">
        <w:instrText xml:space="preserve">" </w:instrText>
      </w:r>
      <w:r w:rsidR="008830E1">
        <w:fldChar w:fldCharType="end"/>
      </w:r>
      <w:r>
        <w:t xml:space="preserve"> of spark plugs</w:t>
      </w:r>
      <w:r w:rsidR="008830E1">
        <w:fldChar w:fldCharType="begin"/>
      </w:r>
      <w:r w:rsidR="008830E1">
        <w:instrText xml:space="preserve"> XE "</w:instrText>
      </w:r>
      <w:r w:rsidR="008830E1" w:rsidRPr="00F727C1">
        <w:instrText>spark plugs</w:instrText>
      </w:r>
      <w:r w:rsidR="008830E1">
        <w:instrText xml:space="preserve">" </w:instrText>
      </w:r>
      <w:r w:rsidR="008830E1">
        <w:fldChar w:fldCharType="end"/>
      </w:r>
      <w:r>
        <w:t xml:space="preserve"> and erosion</w:t>
      </w:r>
      <w:r w:rsidR="008830E1">
        <w:fldChar w:fldCharType="begin"/>
      </w:r>
      <w:r w:rsidR="008830E1">
        <w:instrText xml:space="preserve"> XE "</w:instrText>
      </w:r>
      <w:r w:rsidR="008830E1" w:rsidRPr="00E91B30">
        <w:instrText>erosion</w:instrText>
      </w:r>
      <w:r w:rsidR="008830E1">
        <w:instrText xml:space="preserve">" </w:instrText>
      </w:r>
      <w:r w:rsidR="008830E1">
        <w:fldChar w:fldCharType="end"/>
      </w:r>
      <w:r>
        <w:t xml:space="preserve"> of exhaust valves</w:t>
      </w:r>
      <w:r w:rsidR="008830E1">
        <w:fldChar w:fldCharType="begin"/>
      </w:r>
      <w:r w:rsidR="008830E1">
        <w:instrText xml:space="preserve"> XE "</w:instrText>
      </w:r>
      <w:r w:rsidR="008830E1" w:rsidRPr="00DC3A38">
        <w:instrText>exhaust valves</w:instrText>
      </w:r>
      <w:r w:rsidR="008830E1">
        <w:instrText xml:space="preserve">" </w:instrText>
      </w:r>
      <w:r w:rsidR="008830E1">
        <w:fldChar w:fldCharType="end"/>
      </w:r>
      <w:r>
        <w:t xml:space="preserve"> in engines having (under certain circumstances) poor distribution, particularly certain in-line </w:t>
      </w:r>
      <w:r w:rsidR="004A0B5A">
        <w:t>carburetted</w:t>
      </w:r>
      <w:r>
        <w:t xml:space="preserve"> engines</w:t>
      </w:r>
      <w:r w:rsidR="008830E1">
        <w:fldChar w:fldCharType="begin"/>
      </w:r>
      <w:r w:rsidR="008830E1">
        <w:instrText xml:space="preserve"> XE "</w:instrText>
      </w:r>
      <w:r w:rsidR="008830E1" w:rsidRPr="002E4FEE">
        <w:instrText>carburetted engines</w:instrText>
      </w:r>
      <w:r w:rsidR="008830E1">
        <w:instrText xml:space="preserve">" </w:instrText>
      </w:r>
      <w:r w:rsidR="008830E1">
        <w:fldChar w:fldCharType="end"/>
      </w:r>
      <w:r w:rsidR="008830E1">
        <w:fldChar w:fldCharType="begin"/>
      </w:r>
      <w:r w:rsidR="008830E1">
        <w:instrText xml:space="preserve"> XE "</w:instrText>
      </w:r>
      <w:r w:rsidR="008830E1" w:rsidRPr="002E4FEE">
        <w:instrText>carburetted engines</w:instrText>
      </w:r>
      <w:r w:rsidR="008830E1">
        <w:instrText xml:space="preserve">" </w:instrText>
      </w:r>
      <w:r w:rsidR="008830E1">
        <w:fldChar w:fldCharType="end"/>
      </w:r>
      <w:r>
        <w:t xml:space="preserve"> when running at low charge temperatures. </w:t>
      </w:r>
    </w:p>
    <w:p w14:paraId="22C3A797" w14:textId="77777777" w:rsidR="00F44ACC" w:rsidRDefault="001D4FA8" w:rsidP="00661F95">
      <w:pPr>
        <w:pStyle w:val="BodyText"/>
      </w:pPr>
      <w:r>
        <w:t>At low charge temperatures, the heavy ends</w:t>
      </w:r>
      <w:r w:rsidR="008830E1">
        <w:fldChar w:fldCharType="begin"/>
      </w:r>
      <w:r w:rsidR="008830E1">
        <w:instrText xml:space="preserve"> XE "</w:instrText>
      </w:r>
      <w:r w:rsidR="008830E1" w:rsidRPr="007E747B">
        <w:instrText>heavy ends</w:instrText>
      </w:r>
      <w:r w:rsidR="008830E1">
        <w:instrText xml:space="preserve">" </w:instrText>
      </w:r>
      <w:r w:rsidR="008830E1">
        <w:fldChar w:fldCharType="end"/>
      </w:r>
      <w:r>
        <w:t xml:space="preserve"> (fractions) of the fuel</w:t>
      </w:r>
      <w:r w:rsidR="008830E1">
        <w:fldChar w:fldCharType="begin"/>
      </w:r>
      <w:r w:rsidR="008830E1">
        <w:instrText xml:space="preserve"> XE "</w:instrText>
      </w:r>
      <w:r w:rsidR="008830E1" w:rsidRPr="000420A6">
        <w:instrText>fuel</w:instrText>
      </w:r>
      <w:r w:rsidR="008830E1">
        <w:instrText xml:space="preserve">" </w:instrText>
      </w:r>
      <w:r w:rsidR="008830E1">
        <w:fldChar w:fldCharType="end"/>
      </w:r>
      <w:r>
        <w:t xml:space="preserve"> (i.e. those proportions of the fuel with the highest boiling points) collect as a liquid in the induction pipe</w:t>
      </w:r>
      <w:r w:rsidR="008830E1">
        <w:fldChar w:fldCharType="begin"/>
      </w:r>
      <w:r w:rsidR="008830E1">
        <w:instrText xml:space="preserve"> XE "</w:instrText>
      </w:r>
      <w:r w:rsidR="008830E1" w:rsidRPr="00702D6B">
        <w:instrText>induction pipe</w:instrText>
      </w:r>
      <w:r w:rsidR="008830E1">
        <w:instrText xml:space="preserve">" </w:instrText>
      </w:r>
      <w:r w:rsidR="008830E1">
        <w:fldChar w:fldCharType="end"/>
      </w:r>
      <w:r>
        <w:t>. TEL has a boiling point of about 200</w:t>
      </w:r>
      <w:r>
        <w:rPr>
          <w:position w:val="6"/>
        </w:rPr>
        <w:t>o</w:t>
      </w:r>
      <w:r>
        <w:t>C. and only about 10% of modern (1948) aviation gasoline</w:t>
      </w:r>
      <w:r w:rsidR="00F44ACC">
        <w:t>s</w:t>
      </w:r>
      <w:r w:rsidR="008830E1">
        <w:fldChar w:fldCharType="begin"/>
      </w:r>
      <w:r w:rsidR="008830E1">
        <w:instrText xml:space="preserve"> XE "</w:instrText>
      </w:r>
      <w:r w:rsidR="008830E1" w:rsidRPr="00295B1E">
        <w:instrText>aviation gasoline</w:instrText>
      </w:r>
      <w:r w:rsidR="008830E1">
        <w:instrText xml:space="preserve">" </w:instrText>
      </w:r>
      <w:r w:rsidR="008830E1">
        <w:fldChar w:fldCharType="end"/>
      </w:r>
      <w:r>
        <w:t xml:space="preserve"> </w:t>
      </w:r>
      <w:r w:rsidR="00207134">
        <w:t>h</w:t>
      </w:r>
      <w:r>
        <w:t>a</w:t>
      </w:r>
      <w:r w:rsidR="00F44ACC">
        <w:t>ve</w:t>
      </w:r>
      <w:r>
        <w:t xml:space="preserve"> a greater boiling point than 140</w:t>
      </w:r>
      <w:r>
        <w:rPr>
          <w:position w:val="6"/>
        </w:rPr>
        <w:t>o</w:t>
      </w:r>
      <w:r>
        <w:t>C.</w:t>
      </w:r>
      <w:r w:rsidR="00207134">
        <w:t>,</w:t>
      </w:r>
      <w:r>
        <w:t xml:space="preserve"> </w:t>
      </w:r>
      <w:r w:rsidR="00207134">
        <w:t>s</w:t>
      </w:r>
      <w:r>
        <w:t>o virtually all the TEL remains with this small quantity of liquid fuel</w:t>
      </w:r>
      <w:r w:rsidR="008830E1">
        <w:fldChar w:fldCharType="begin"/>
      </w:r>
      <w:r w:rsidR="008830E1">
        <w:instrText xml:space="preserve"> XE "</w:instrText>
      </w:r>
      <w:r w:rsidR="008830E1" w:rsidRPr="004B144D">
        <w:instrText>liquid fuel</w:instrText>
      </w:r>
      <w:r w:rsidR="008830E1">
        <w:instrText xml:space="preserve">" </w:instrText>
      </w:r>
      <w:r w:rsidR="008830E1">
        <w:fldChar w:fldCharType="end"/>
      </w:r>
      <w:r>
        <w:t xml:space="preserve">. </w:t>
      </w:r>
    </w:p>
    <w:p w14:paraId="7ED83A3B" w14:textId="47010A6C" w:rsidR="001D4FA8" w:rsidRDefault="001D4FA8" w:rsidP="00661F95">
      <w:pPr>
        <w:pStyle w:val="BodyText"/>
      </w:pPr>
      <w:r>
        <w:t>Ethylene Dibromide</w:t>
      </w:r>
      <w:r w:rsidR="008830E1">
        <w:fldChar w:fldCharType="begin"/>
      </w:r>
      <w:r w:rsidR="008830E1">
        <w:instrText xml:space="preserve"> XE "</w:instrText>
      </w:r>
      <w:r w:rsidR="008830E1" w:rsidRPr="00FD6D33">
        <w:instrText>Ethylene Dibromide</w:instrText>
      </w:r>
      <w:r w:rsidR="008830E1">
        <w:instrText xml:space="preserve">" </w:instrText>
      </w:r>
      <w:r w:rsidR="008830E1">
        <w:fldChar w:fldCharType="end"/>
      </w:r>
      <w:r>
        <w:t>, however, with a boiling point of 130</w:t>
      </w:r>
      <w:r>
        <w:rPr>
          <w:position w:val="6"/>
        </w:rPr>
        <w:t>o</w:t>
      </w:r>
      <w:r>
        <w:t>C. is vapourized with the more volatile fractions</w:t>
      </w:r>
      <w:r w:rsidR="008830E1">
        <w:fldChar w:fldCharType="begin"/>
      </w:r>
      <w:r w:rsidR="008830E1">
        <w:instrText xml:space="preserve"> XE "</w:instrText>
      </w:r>
      <w:r w:rsidR="008830E1" w:rsidRPr="00A2710C">
        <w:instrText>volatile fractions</w:instrText>
      </w:r>
      <w:r w:rsidR="008830E1">
        <w:instrText xml:space="preserve">" </w:instrText>
      </w:r>
      <w:r w:rsidR="008830E1">
        <w:fldChar w:fldCharType="end"/>
      </w:r>
      <w:r>
        <w:t xml:space="preserve"> of the fuel, so virtually no Ethylene Dibromide is present in this heavier liquid. In certain in-line engines, although the gases</w:t>
      </w:r>
      <w:r w:rsidR="008830E1">
        <w:fldChar w:fldCharType="begin"/>
      </w:r>
      <w:r w:rsidR="008830E1">
        <w:instrText xml:space="preserve"> XE "</w:instrText>
      </w:r>
      <w:r w:rsidR="008830E1" w:rsidRPr="0009234E">
        <w:instrText>gases</w:instrText>
      </w:r>
      <w:r w:rsidR="008830E1">
        <w:instrText xml:space="preserve">" </w:instrText>
      </w:r>
      <w:r w:rsidR="008830E1">
        <w:fldChar w:fldCharType="end"/>
      </w:r>
      <w:r>
        <w:t xml:space="preserve"> may be distributed evenly between the cylinders, liquids are not. Certain cylinders therefore get more of this liquid fuel than others. The cylinders which get large quantities of this liquid fuel, therefore receive large quantities of TEL, but only the normal distribution of Ethylene Dibromide (i.e. less than a I-T Mix</w:t>
      </w:r>
      <w:r w:rsidR="008830E1">
        <w:fldChar w:fldCharType="begin"/>
      </w:r>
      <w:r w:rsidR="008830E1">
        <w:instrText xml:space="preserve"> XE "</w:instrText>
      </w:r>
      <w:r w:rsidR="008830E1" w:rsidRPr="00F84091">
        <w:instrText>I-T Mix</w:instrText>
      </w:r>
      <w:r w:rsidR="008830E1">
        <w:instrText xml:space="preserve">" </w:instrText>
      </w:r>
      <w:r w:rsidR="008830E1">
        <w:fldChar w:fldCharType="end"/>
      </w:r>
      <w:r>
        <w:t>), and plug fouling</w:t>
      </w:r>
      <w:r w:rsidR="008830E1">
        <w:fldChar w:fldCharType="begin"/>
      </w:r>
      <w:r w:rsidR="008830E1">
        <w:instrText xml:space="preserve"> XE "</w:instrText>
      </w:r>
      <w:r w:rsidR="008830E1" w:rsidRPr="00E01D7B">
        <w:instrText>plug fouling</w:instrText>
      </w:r>
      <w:r w:rsidR="008830E1">
        <w:instrText xml:space="preserve">" </w:instrText>
      </w:r>
      <w:r w:rsidR="008830E1">
        <w:fldChar w:fldCharType="end"/>
      </w:r>
      <w:r>
        <w:t xml:space="preserve"> results. The cylinders receiving small quantities of this liquid have a relative excess of Ethylene Dibromide (i.e. more than a I-T Mix), and Hydrobromic Acid</w:t>
      </w:r>
      <w:r w:rsidR="008830E1">
        <w:fldChar w:fldCharType="begin"/>
      </w:r>
      <w:r w:rsidR="008830E1">
        <w:instrText xml:space="preserve"> XE "</w:instrText>
      </w:r>
      <w:r w:rsidR="008830E1" w:rsidRPr="00902815">
        <w:instrText>Hydrobromic Acid</w:instrText>
      </w:r>
      <w:r w:rsidR="008830E1">
        <w:instrText xml:space="preserve">" </w:instrText>
      </w:r>
      <w:r w:rsidR="008830E1">
        <w:fldChar w:fldCharType="end"/>
      </w:r>
      <w:r>
        <w:t xml:space="preserve"> so formed</w:t>
      </w:r>
      <w:r w:rsidR="00F44ACC">
        <w:t>,</w:t>
      </w:r>
      <w:r>
        <w:t xml:space="preserve"> results in exhaust valve corrosion</w:t>
      </w:r>
      <w:r w:rsidR="008830E1">
        <w:fldChar w:fldCharType="begin"/>
      </w:r>
      <w:r w:rsidR="008830E1">
        <w:instrText xml:space="preserve"> XE "</w:instrText>
      </w:r>
      <w:r w:rsidR="008830E1" w:rsidRPr="00E73319">
        <w:instrText>exhaust valve corrosion</w:instrText>
      </w:r>
      <w:r w:rsidR="008830E1">
        <w:instrText xml:space="preserve">" </w:instrText>
      </w:r>
      <w:r w:rsidR="008830E1">
        <w:fldChar w:fldCharType="end"/>
      </w:r>
      <w:r>
        <w:t xml:space="preserve">. It </w:t>
      </w:r>
      <w:r w:rsidR="00207134">
        <w:t>was</w:t>
      </w:r>
      <w:r>
        <w:t xml:space="preserve"> found that there is a certain charge temperature (often 40</w:t>
      </w:r>
      <w:r>
        <w:rPr>
          <w:position w:val="6"/>
        </w:rPr>
        <w:t>o</w:t>
      </w:r>
      <w:r>
        <w:t>C.) at which liquid fuel is no longer present in the induction pipe</w:t>
      </w:r>
      <w:r w:rsidR="008830E1">
        <w:fldChar w:fldCharType="begin"/>
      </w:r>
      <w:r w:rsidR="008830E1">
        <w:instrText xml:space="preserve"> XE "</w:instrText>
      </w:r>
      <w:r w:rsidR="008830E1" w:rsidRPr="004E42D4">
        <w:instrText>induction pipe</w:instrText>
      </w:r>
      <w:r w:rsidR="008830E1">
        <w:instrText xml:space="preserve">" </w:instrText>
      </w:r>
      <w:r w:rsidR="008830E1">
        <w:fldChar w:fldCharType="end"/>
      </w:r>
      <w:r>
        <w:t xml:space="preserve"> and thus plug fouling and exhaust valve corrosion</w:t>
      </w:r>
      <w:r w:rsidR="008830E1">
        <w:fldChar w:fldCharType="begin"/>
      </w:r>
      <w:r w:rsidR="008830E1">
        <w:instrText xml:space="preserve"> XE "</w:instrText>
      </w:r>
      <w:r w:rsidR="008830E1" w:rsidRPr="005D0555">
        <w:instrText>exhaust valve corrosion</w:instrText>
      </w:r>
      <w:r w:rsidR="008830E1">
        <w:instrText xml:space="preserve">" </w:instrText>
      </w:r>
      <w:r w:rsidR="008830E1">
        <w:fldChar w:fldCharType="end"/>
      </w:r>
      <w:r>
        <w:t xml:space="preserve"> through this cause no longer apply above this temperature. These troubles may </w:t>
      </w:r>
      <w:r w:rsidR="00207134">
        <w:t>b</w:t>
      </w:r>
      <w:r>
        <w:t>e overcome by fitting charge heaters</w:t>
      </w:r>
      <w:r w:rsidR="008830E1">
        <w:fldChar w:fldCharType="begin"/>
      </w:r>
      <w:r w:rsidR="008830E1">
        <w:instrText xml:space="preserve"> XE "</w:instrText>
      </w:r>
      <w:r w:rsidR="008830E1" w:rsidRPr="00B95E1C">
        <w:instrText>charge heaters</w:instrText>
      </w:r>
      <w:r w:rsidR="008830E1">
        <w:instrText xml:space="preserve">" </w:instrText>
      </w:r>
      <w:r w:rsidR="008830E1">
        <w:fldChar w:fldCharType="end"/>
      </w:r>
      <w:r>
        <w:t xml:space="preserve"> in order to heat the charge above this critical temperature, but this results in loss of efficiency and pay-load. A more promising line of investigation (in 1948) is the development of alternative lead scavengers</w:t>
      </w:r>
      <w:r w:rsidR="008830E1">
        <w:fldChar w:fldCharType="begin"/>
      </w:r>
      <w:r w:rsidR="008830E1">
        <w:instrText xml:space="preserve"> XE "</w:instrText>
      </w:r>
      <w:r w:rsidR="008830E1" w:rsidRPr="00A40DF4">
        <w:instrText>lead scavengers</w:instrText>
      </w:r>
      <w:r w:rsidR="008830E1">
        <w:instrText xml:space="preserve">" </w:instrText>
      </w:r>
      <w:r w:rsidR="008830E1">
        <w:fldChar w:fldCharType="end"/>
      </w:r>
      <w:r>
        <w:t xml:space="preserve"> having a boiling point</w:t>
      </w:r>
      <w:r w:rsidR="008830E1">
        <w:fldChar w:fldCharType="begin"/>
      </w:r>
      <w:r w:rsidR="008830E1">
        <w:instrText xml:space="preserve"> XE "</w:instrText>
      </w:r>
      <w:r w:rsidR="008830E1" w:rsidRPr="00DE01CE">
        <w:instrText>boiling point</w:instrText>
      </w:r>
      <w:r w:rsidR="008830E1">
        <w:instrText xml:space="preserve">" </w:instrText>
      </w:r>
      <w:r w:rsidR="008830E1">
        <w:fldChar w:fldCharType="end"/>
      </w:r>
      <w:r w:rsidR="008830E1">
        <w:fldChar w:fldCharType="begin"/>
      </w:r>
      <w:r w:rsidR="008830E1">
        <w:instrText xml:space="preserve"> XE "</w:instrText>
      </w:r>
      <w:r w:rsidR="008830E1" w:rsidRPr="00DE01CE">
        <w:instrText>boiling point</w:instrText>
      </w:r>
      <w:r w:rsidR="008830E1">
        <w:instrText xml:space="preserve">" </w:instrText>
      </w:r>
      <w:r w:rsidR="008830E1">
        <w:fldChar w:fldCharType="end"/>
      </w:r>
      <w:r>
        <w:t xml:space="preserve"> nearer to that of TEL.</w:t>
      </w:r>
    </w:p>
    <w:p w14:paraId="483EF506" w14:textId="77777777" w:rsidR="001D4FA8" w:rsidRDefault="001D4FA8" w:rsidP="00661F95">
      <w:pPr>
        <w:pStyle w:val="BodyText"/>
      </w:pPr>
      <w:r>
        <w:lastRenderedPageBreak/>
        <w:t>It might be thought that another solution would be to add more that the theoretical amount of Ethylene Dibromide</w:t>
      </w:r>
      <w:r w:rsidR="008830E1">
        <w:fldChar w:fldCharType="begin"/>
      </w:r>
      <w:r w:rsidR="008830E1">
        <w:instrText xml:space="preserve"> XE "</w:instrText>
      </w:r>
      <w:r w:rsidR="008830E1" w:rsidRPr="00BC534C">
        <w:instrText>Ethylene Dibromide</w:instrText>
      </w:r>
      <w:r w:rsidR="008830E1">
        <w:instrText xml:space="preserve">" </w:instrText>
      </w:r>
      <w:r w:rsidR="008830E1">
        <w:fldChar w:fldCharType="end"/>
      </w:r>
      <w:r>
        <w:t>, say a 1½-T Mix</w:t>
      </w:r>
      <w:r w:rsidR="008830E1">
        <w:fldChar w:fldCharType="begin"/>
      </w:r>
      <w:r w:rsidR="008830E1">
        <w:instrText xml:space="preserve"> XE "</w:instrText>
      </w:r>
      <w:r w:rsidR="008830E1" w:rsidRPr="00EF0D4C">
        <w:instrText>1½-T Mix</w:instrText>
      </w:r>
      <w:r w:rsidR="008830E1">
        <w:instrText xml:space="preserve">" </w:instrText>
      </w:r>
      <w:r w:rsidR="008830E1">
        <w:fldChar w:fldCharType="end"/>
      </w:r>
      <w:r>
        <w:t>. This is not desirable as bromine compounds</w:t>
      </w:r>
      <w:r w:rsidR="008830E1">
        <w:fldChar w:fldCharType="begin"/>
      </w:r>
      <w:r w:rsidR="008830E1">
        <w:instrText xml:space="preserve"> XE "</w:instrText>
      </w:r>
      <w:r w:rsidR="008830E1" w:rsidRPr="00952CB3">
        <w:instrText>bromine compounds</w:instrText>
      </w:r>
      <w:r w:rsidR="008830E1">
        <w:instrText xml:space="preserve">" </w:instrText>
      </w:r>
      <w:r w:rsidR="008830E1">
        <w:fldChar w:fldCharType="end"/>
      </w:r>
      <w:r>
        <w:t xml:space="preserve"> in combination with water are highly corrosive</w:t>
      </w:r>
      <w:r w:rsidR="008830E1">
        <w:fldChar w:fldCharType="begin"/>
      </w:r>
      <w:r w:rsidR="008830E1">
        <w:instrText xml:space="preserve"> XE "</w:instrText>
      </w:r>
      <w:r w:rsidR="008830E1" w:rsidRPr="00905680">
        <w:instrText>corrosive</w:instrText>
      </w:r>
      <w:r w:rsidR="008830E1">
        <w:instrText xml:space="preserve">" </w:instrText>
      </w:r>
      <w:r w:rsidR="008830E1">
        <w:fldChar w:fldCharType="end"/>
      </w:r>
      <w:r>
        <w:t>, and every effort is made to keep the total quantity of bromine as low as possible.</w:t>
      </w:r>
    </w:p>
    <w:p w14:paraId="324AD04E" w14:textId="77777777" w:rsidR="001D4FA8" w:rsidRDefault="001D4FA8" w:rsidP="00661F95">
      <w:pPr>
        <w:pStyle w:val="BodyText"/>
      </w:pPr>
      <w:r>
        <w:t>Although Ethylene Dibromide scavenges the lead</w:t>
      </w:r>
      <w:r w:rsidR="008830E1">
        <w:fldChar w:fldCharType="begin"/>
      </w:r>
      <w:r w:rsidR="008830E1">
        <w:instrText xml:space="preserve"> XE "</w:instrText>
      </w:r>
      <w:r w:rsidR="008830E1" w:rsidRPr="00082F62">
        <w:instrText>lead</w:instrText>
      </w:r>
      <w:r w:rsidR="008830E1">
        <w:instrText xml:space="preserve">" </w:instrText>
      </w:r>
      <w:r w:rsidR="008830E1">
        <w:fldChar w:fldCharType="end"/>
      </w:r>
      <w:r>
        <w:t xml:space="preserve"> from the cylinders, the presence of lead compounds promotes pitting of valves</w:t>
      </w:r>
      <w:r w:rsidR="008830E1">
        <w:fldChar w:fldCharType="begin"/>
      </w:r>
      <w:r w:rsidR="008830E1">
        <w:instrText xml:space="preserve"> XE "</w:instrText>
      </w:r>
      <w:r w:rsidR="008830E1" w:rsidRPr="00036260">
        <w:instrText>valves</w:instrText>
      </w:r>
      <w:r w:rsidR="008830E1">
        <w:instrText xml:space="preserve">" </w:instrText>
      </w:r>
      <w:r w:rsidR="008830E1">
        <w:fldChar w:fldCharType="end"/>
      </w:r>
      <w:r>
        <w:t>, valve seats</w:t>
      </w:r>
      <w:r w:rsidR="008830E1">
        <w:fldChar w:fldCharType="begin"/>
      </w:r>
      <w:r w:rsidR="008830E1">
        <w:instrText xml:space="preserve"> XE "</w:instrText>
      </w:r>
      <w:r w:rsidR="008830E1" w:rsidRPr="00B15DA1">
        <w:instrText>valve seats</w:instrText>
      </w:r>
      <w:r w:rsidR="008830E1">
        <w:instrText xml:space="preserve">" </w:instrText>
      </w:r>
      <w:r w:rsidR="008830E1">
        <w:fldChar w:fldCharType="end"/>
      </w:r>
      <w:r>
        <w:t>, spark plug electrodes</w:t>
      </w:r>
      <w:r w:rsidR="008830E1">
        <w:fldChar w:fldCharType="begin"/>
      </w:r>
      <w:r w:rsidR="008830E1">
        <w:instrText xml:space="preserve"> XE "</w:instrText>
      </w:r>
      <w:r w:rsidR="008830E1" w:rsidRPr="008716EF">
        <w:instrText>spark plug electrodes</w:instrText>
      </w:r>
      <w:r w:rsidR="008830E1">
        <w:instrText xml:space="preserve">" </w:instrText>
      </w:r>
      <w:r w:rsidR="008830E1">
        <w:fldChar w:fldCharType="end"/>
      </w:r>
      <w:r>
        <w:t>, etc. This has largely been overcome by using austenitic steel</w:t>
      </w:r>
      <w:r w:rsidR="008830E1">
        <w:fldChar w:fldCharType="begin"/>
      </w:r>
      <w:r w:rsidR="008830E1">
        <w:instrText xml:space="preserve"> XE "</w:instrText>
      </w:r>
      <w:r w:rsidR="008830E1" w:rsidRPr="00360727">
        <w:instrText>austenitic steel</w:instrText>
      </w:r>
      <w:r w:rsidR="008830E1">
        <w:instrText xml:space="preserve">" </w:instrText>
      </w:r>
      <w:r w:rsidR="008830E1">
        <w:fldChar w:fldCharType="end"/>
      </w:r>
      <w:r>
        <w:t xml:space="preserve"> or special alloys</w:t>
      </w:r>
      <w:r w:rsidR="008830E1">
        <w:fldChar w:fldCharType="begin"/>
      </w:r>
      <w:r w:rsidR="008830E1">
        <w:instrText xml:space="preserve"> XE "</w:instrText>
      </w:r>
      <w:r w:rsidR="008830E1" w:rsidRPr="00FE2633">
        <w:instrText>alloys</w:instrText>
      </w:r>
      <w:r w:rsidR="008830E1">
        <w:instrText xml:space="preserve">" </w:instrText>
      </w:r>
      <w:r w:rsidR="008830E1">
        <w:fldChar w:fldCharType="end"/>
      </w:r>
      <w:r>
        <w:t xml:space="preserve"> for valves, valves seats, etc. and attention to detail in spark plug design. However, it must be pointed out that the greater the amount of TEL added to the gasoline</w:t>
      </w:r>
      <w:r w:rsidR="008830E1">
        <w:fldChar w:fldCharType="begin"/>
      </w:r>
      <w:r w:rsidR="008830E1">
        <w:instrText xml:space="preserve"> XE "</w:instrText>
      </w:r>
      <w:r w:rsidR="008830E1" w:rsidRPr="00DA6AE5">
        <w:instrText>gasoline</w:instrText>
      </w:r>
      <w:r w:rsidR="008830E1">
        <w:instrText xml:space="preserve">" </w:instrText>
      </w:r>
      <w:r w:rsidR="008830E1">
        <w:fldChar w:fldCharType="end"/>
      </w:r>
      <w:r>
        <w:t xml:space="preserve">, the greater will be the troubles of this sort, austenitic steel valves notwithstanding. </w:t>
      </w:r>
      <w:r w:rsidR="004F68FB">
        <w:t>Thus,</w:t>
      </w:r>
      <w:r>
        <w:t xml:space="preserve"> specifications always limit the maximum TEL content of a grade of gasoline.</w:t>
      </w:r>
    </w:p>
    <w:p w14:paraId="7B26141A" w14:textId="77777777" w:rsidR="001D4FA8" w:rsidRDefault="001D4FA8" w:rsidP="00661F95">
      <w:pPr>
        <w:pStyle w:val="BodyText"/>
      </w:pPr>
      <w:r>
        <w:t>The superiority of tetraethyl le</w:t>
      </w:r>
      <w:r w:rsidR="00466760">
        <w:t>a</w:t>
      </w:r>
      <w:r>
        <w:t xml:space="preserve">d over other </w:t>
      </w:r>
      <w:r w:rsidR="004A1FC8">
        <w:t>anti-knock</w:t>
      </w:r>
      <w:r>
        <w:t xml:space="preserve"> components according to Midgely</w:t>
      </w:r>
      <w:r w:rsidR="008830E1">
        <w:fldChar w:fldCharType="begin"/>
      </w:r>
      <w:r w:rsidR="008830E1">
        <w:instrText xml:space="preserve"> XE "</w:instrText>
      </w:r>
      <w:r w:rsidR="008830E1" w:rsidRPr="006C75FC">
        <w:instrText>Midgely</w:instrText>
      </w:r>
      <w:r w:rsidR="008830E1">
        <w:instrText xml:space="preserve">" </w:instrText>
      </w:r>
      <w:r w:rsidR="008830E1">
        <w:fldChar w:fldCharType="end"/>
      </w:r>
      <w:r>
        <w:t xml:space="preserve"> and Boyd</w:t>
      </w:r>
      <w:r w:rsidR="008830E1">
        <w:fldChar w:fldCharType="begin"/>
      </w:r>
      <w:r w:rsidR="008830E1">
        <w:instrText xml:space="preserve"> XE "</w:instrText>
      </w:r>
      <w:r w:rsidR="008830E1" w:rsidRPr="00342BDF">
        <w:instrText>Boyd</w:instrText>
      </w:r>
      <w:r w:rsidR="008830E1">
        <w:instrText xml:space="preserve">" </w:instrText>
      </w:r>
      <w:r w:rsidR="008830E1">
        <w:fldChar w:fldCharType="end"/>
      </w:r>
      <w:r>
        <w:t xml:space="preserve"> can be seen from the following table </w:t>
      </w:r>
      <w:r w:rsidR="00261F0A">
        <w:t>4</w:t>
      </w:r>
      <w:r>
        <w:t>.</w:t>
      </w:r>
    </w:p>
    <w:p w14:paraId="7EDE2C7E" w14:textId="77777777" w:rsidR="001D4FA8" w:rsidRDefault="001D4FA8" w:rsidP="008B3860">
      <w:pPr>
        <w:pStyle w:val="Caption"/>
      </w:pPr>
      <w:r>
        <w:t xml:space="preserve">Table </w:t>
      </w:r>
      <w:fldSimple w:instr=" SEQ Table \* ARABIC ">
        <w:r w:rsidR="00FD70C5">
          <w:rPr>
            <w:noProof/>
          </w:rPr>
          <w:t>4</w:t>
        </w:r>
      </w:fldSimple>
      <w:r>
        <w:t>. Relative Efficiency of Different Anti</w:t>
      </w:r>
      <w:r w:rsidR="008830E1">
        <w:t>-</w:t>
      </w:r>
      <w:r>
        <w:t>knock Compounds</w:t>
      </w:r>
      <w:r w:rsidR="008830E1">
        <w:fldChar w:fldCharType="begin"/>
      </w:r>
      <w:r w:rsidR="008830E1">
        <w:instrText xml:space="preserve"> XE "</w:instrText>
      </w:r>
      <w:r w:rsidR="008830E1" w:rsidRPr="00EB04E4">
        <w:instrText>Anti-knock Compounds</w:instrText>
      </w:r>
      <w:r w:rsidR="008830E1">
        <w:instrText xml:space="preserve">" </w:instrText>
      </w:r>
      <w:r w:rsidR="008830E1">
        <w:fldChar w:fldCharType="end"/>
      </w:r>
      <w:r>
        <w:t>.</w:t>
      </w:r>
    </w:p>
    <w:tbl>
      <w:tblPr>
        <w:tblW w:w="4678" w:type="dxa"/>
        <w:tblInd w:w="23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551"/>
        <w:gridCol w:w="2127"/>
      </w:tblGrid>
      <w:tr w:rsidR="001D4FA8" w14:paraId="687CED4F" w14:textId="77777777" w:rsidTr="0028202A">
        <w:tc>
          <w:tcPr>
            <w:tcW w:w="2551" w:type="dxa"/>
            <w:tcBorders>
              <w:bottom w:val="single" w:sz="12" w:space="0" w:color="000000"/>
            </w:tcBorders>
          </w:tcPr>
          <w:p w14:paraId="2C5DD223" w14:textId="77777777" w:rsidR="001D4FA8" w:rsidRDefault="001D4FA8" w:rsidP="005C1EE2">
            <w:pPr>
              <w:pStyle w:val="BodyText"/>
            </w:pPr>
            <w:r>
              <w:t>Compound</w:t>
            </w:r>
          </w:p>
        </w:tc>
        <w:tc>
          <w:tcPr>
            <w:tcW w:w="2127" w:type="dxa"/>
            <w:tcBorders>
              <w:bottom w:val="single" w:sz="12" w:space="0" w:color="000000"/>
            </w:tcBorders>
          </w:tcPr>
          <w:p w14:paraId="26536601" w14:textId="77777777" w:rsidR="001D4FA8" w:rsidRDefault="001D4FA8" w:rsidP="005C1EE2">
            <w:pPr>
              <w:pStyle w:val="BodyText"/>
            </w:pPr>
            <w:r>
              <w:t>Relative efficiency</w:t>
            </w:r>
            <w:r w:rsidR="008830E1">
              <w:fldChar w:fldCharType="begin"/>
            </w:r>
            <w:r w:rsidR="008830E1">
              <w:instrText xml:space="preserve"> XE "</w:instrText>
            </w:r>
            <w:r w:rsidR="008830E1" w:rsidRPr="006A5764">
              <w:instrText>Relative efficiency</w:instrText>
            </w:r>
            <w:r w:rsidR="008830E1">
              <w:instrText xml:space="preserve">" </w:instrText>
            </w:r>
            <w:r w:rsidR="008830E1">
              <w:fldChar w:fldCharType="end"/>
            </w:r>
          </w:p>
        </w:tc>
      </w:tr>
      <w:tr w:rsidR="001D4FA8" w14:paraId="10B5999B" w14:textId="77777777" w:rsidTr="0028202A">
        <w:tc>
          <w:tcPr>
            <w:tcW w:w="2551" w:type="dxa"/>
            <w:tcBorders>
              <w:top w:val="single" w:sz="12" w:space="0" w:color="000000"/>
            </w:tcBorders>
          </w:tcPr>
          <w:p w14:paraId="1BA8CB57" w14:textId="77777777" w:rsidR="001D4FA8" w:rsidRDefault="001D4FA8" w:rsidP="005C1EE2">
            <w:pPr>
              <w:pStyle w:val="BodyText"/>
            </w:pPr>
            <w:r>
              <w:t>Benzol</w:t>
            </w:r>
            <w:r w:rsidR="008830E1">
              <w:fldChar w:fldCharType="begin"/>
            </w:r>
            <w:r w:rsidR="008830E1">
              <w:instrText xml:space="preserve"> XE "</w:instrText>
            </w:r>
            <w:r w:rsidR="008830E1" w:rsidRPr="00822AC3">
              <w:instrText>Benzol</w:instrText>
            </w:r>
            <w:r w:rsidR="008830E1">
              <w:instrText xml:space="preserve">" </w:instrText>
            </w:r>
            <w:r w:rsidR="008830E1">
              <w:fldChar w:fldCharType="end"/>
            </w:r>
          </w:p>
        </w:tc>
        <w:tc>
          <w:tcPr>
            <w:tcW w:w="2127" w:type="dxa"/>
            <w:tcBorders>
              <w:top w:val="single" w:sz="12" w:space="0" w:color="000000"/>
            </w:tcBorders>
          </w:tcPr>
          <w:p w14:paraId="358D81B4" w14:textId="77777777" w:rsidR="001D4FA8" w:rsidRDefault="001D4FA8" w:rsidP="005C1EE2">
            <w:pPr>
              <w:pStyle w:val="BodyText"/>
            </w:pPr>
            <w:r>
              <w:t>1</w:t>
            </w:r>
          </w:p>
        </w:tc>
      </w:tr>
      <w:tr w:rsidR="001D4FA8" w14:paraId="3C022785" w14:textId="77777777" w:rsidTr="0028202A">
        <w:tc>
          <w:tcPr>
            <w:tcW w:w="2551" w:type="dxa"/>
          </w:tcPr>
          <w:p w14:paraId="21D2802A" w14:textId="77777777" w:rsidR="001D4FA8" w:rsidRDefault="001D4FA8" w:rsidP="005C1EE2">
            <w:pPr>
              <w:pStyle w:val="BodyText"/>
            </w:pPr>
            <w:r>
              <w:t>Toluene</w:t>
            </w:r>
            <w:r w:rsidR="008830E1">
              <w:fldChar w:fldCharType="begin"/>
            </w:r>
            <w:r w:rsidR="008830E1">
              <w:instrText xml:space="preserve"> XE "</w:instrText>
            </w:r>
            <w:r w:rsidR="008830E1" w:rsidRPr="00126556">
              <w:instrText>Toluene</w:instrText>
            </w:r>
            <w:r w:rsidR="008830E1">
              <w:instrText xml:space="preserve">" </w:instrText>
            </w:r>
            <w:r w:rsidR="008830E1">
              <w:fldChar w:fldCharType="end"/>
            </w:r>
          </w:p>
        </w:tc>
        <w:tc>
          <w:tcPr>
            <w:tcW w:w="2127" w:type="dxa"/>
          </w:tcPr>
          <w:p w14:paraId="238B8F38" w14:textId="77777777" w:rsidR="001D4FA8" w:rsidRDefault="001D4FA8" w:rsidP="005C1EE2">
            <w:pPr>
              <w:pStyle w:val="BodyText"/>
            </w:pPr>
            <w:r>
              <w:t>1.1</w:t>
            </w:r>
          </w:p>
        </w:tc>
      </w:tr>
      <w:tr w:rsidR="001D4FA8" w14:paraId="4CED7F5C" w14:textId="77777777" w:rsidTr="0028202A">
        <w:tc>
          <w:tcPr>
            <w:tcW w:w="2551" w:type="dxa"/>
          </w:tcPr>
          <w:p w14:paraId="39B2DA6E" w14:textId="77777777" w:rsidR="001D4FA8" w:rsidRDefault="001D4FA8" w:rsidP="005C1EE2">
            <w:pPr>
              <w:pStyle w:val="BodyText"/>
            </w:pPr>
            <w:r>
              <w:t>Xylene</w:t>
            </w:r>
            <w:r w:rsidR="008830E1">
              <w:fldChar w:fldCharType="begin"/>
            </w:r>
            <w:r w:rsidR="008830E1">
              <w:instrText xml:space="preserve"> XE "</w:instrText>
            </w:r>
            <w:r w:rsidR="008830E1" w:rsidRPr="003B413E">
              <w:instrText>Xylene</w:instrText>
            </w:r>
            <w:r w:rsidR="008830E1">
              <w:instrText xml:space="preserve">" </w:instrText>
            </w:r>
            <w:r w:rsidR="008830E1">
              <w:fldChar w:fldCharType="end"/>
            </w:r>
          </w:p>
        </w:tc>
        <w:tc>
          <w:tcPr>
            <w:tcW w:w="2127" w:type="dxa"/>
          </w:tcPr>
          <w:p w14:paraId="1D7281E2" w14:textId="77777777" w:rsidR="001D4FA8" w:rsidRDefault="001D4FA8" w:rsidP="005C1EE2">
            <w:pPr>
              <w:pStyle w:val="BodyText"/>
            </w:pPr>
            <w:r>
              <w:t>1.2</w:t>
            </w:r>
          </w:p>
        </w:tc>
      </w:tr>
      <w:tr w:rsidR="001D4FA8" w14:paraId="4BF631E9" w14:textId="77777777" w:rsidTr="0028202A">
        <w:tc>
          <w:tcPr>
            <w:tcW w:w="2551" w:type="dxa"/>
          </w:tcPr>
          <w:p w14:paraId="4E3BD878" w14:textId="77777777" w:rsidR="001D4FA8" w:rsidRDefault="001D4FA8" w:rsidP="005C1EE2">
            <w:pPr>
              <w:pStyle w:val="BodyText"/>
            </w:pPr>
            <w:r>
              <w:t>Ethanol</w:t>
            </w:r>
            <w:r w:rsidR="008830E1">
              <w:fldChar w:fldCharType="begin"/>
            </w:r>
            <w:r w:rsidR="008830E1">
              <w:instrText xml:space="preserve"> XE "</w:instrText>
            </w:r>
            <w:r w:rsidR="008830E1" w:rsidRPr="002C5CEC">
              <w:instrText>Ethanol</w:instrText>
            </w:r>
            <w:r w:rsidR="008830E1">
              <w:instrText xml:space="preserve">" </w:instrText>
            </w:r>
            <w:r w:rsidR="008830E1">
              <w:fldChar w:fldCharType="end"/>
            </w:r>
          </w:p>
        </w:tc>
        <w:tc>
          <w:tcPr>
            <w:tcW w:w="2127" w:type="dxa"/>
          </w:tcPr>
          <w:p w14:paraId="68EC4A95" w14:textId="77777777" w:rsidR="001D4FA8" w:rsidRDefault="001D4FA8" w:rsidP="005C1EE2">
            <w:pPr>
              <w:pStyle w:val="BodyText"/>
            </w:pPr>
            <w:r>
              <w:t>1.9</w:t>
            </w:r>
          </w:p>
        </w:tc>
      </w:tr>
      <w:tr w:rsidR="001D4FA8" w14:paraId="2DE7374C" w14:textId="77777777" w:rsidTr="0028202A">
        <w:tc>
          <w:tcPr>
            <w:tcW w:w="2551" w:type="dxa"/>
          </w:tcPr>
          <w:p w14:paraId="3EE5942E" w14:textId="77777777" w:rsidR="001D4FA8" w:rsidRDefault="001D4FA8" w:rsidP="005C1EE2">
            <w:pPr>
              <w:pStyle w:val="BodyText"/>
            </w:pPr>
            <w:r>
              <w:t>Aniline</w:t>
            </w:r>
            <w:r w:rsidR="008830E1">
              <w:fldChar w:fldCharType="begin"/>
            </w:r>
            <w:r w:rsidR="008830E1">
              <w:instrText xml:space="preserve"> XE "</w:instrText>
            </w:r>
            <w:r w:rsidR="008830E1" w:rsidRPr="00182A1D">
              <w:instrText>Aniline</w:instrText>
            </w:r>
            <w:r w:rsidR="008830E1">
              <w:instrText xml:space="preserve">" </w:instrText>
            </w:r>
            <w:r w:rsidR="008830E1">
              <w:fldChar w:fldCharType="end"/>
            </w:r>
          </w:p>
        </w:tc>
        <w:tc>
          <w:tcPr>
            <w:tcW w:w="2127" w:type="dxa"/>
          </w:tcPr>
          <w:p w14:paraId="08728F11" w14:textId="77777777" w:rsidR="001D4FA8" w:rsidRDefault="001D4FA8" w:rsidP="005C1EE2">
            <w:pPr>
              <w:pStyle w:val="BodyText"/>
            </w:pPr>
            <w:r>
              <w:t>11.5</w:t>
            </w:r>
          </w:p>
        </w:tc>
      </w:tr>
      <w:tr w:rsidR="001D4FA8" w14:paraId="3B641D6F" w14:textId="77777777" w:rsidTr="0028202A">
        <w:tc>
          <w:tcPr>
            <w:tcW w:w="2551" w:type="dxa"/>
          </w:tcPr>
          <w:p w14:paraId="1A413A53" w14:textId="77777777" w:rsidR="001D4FA8" w:rsidRDefault="001D4FA8" w:rsidP="005C1EE2">
            <w:pPr>
              <w:pStyle w:val="BodyText"/>
            </w:pPr>
            <w:r>
              <w:t>Toluidine</w:t>
            </w:r>
            <w:r w:rsidR="008830E1">
              <w:fldChar w:fldCharType="begin"/>
            </w:r>
            <w:r w:rsidR="008830E1">
              <w:instrText xml:space="preserve"> XE "</w:instrText>
            </w:r>
            <w:r w:rsidR="008830E1" w:rsidRPr="00A001BE">
              <w:instrText>Toluidine</w:instrText>
            </w:r>
            <w:r w:rsidR="008830E1">
              <w:instrText xml:space="preserve">" </w:instrText>
            </w:r>
            <w:r w:rsidR="008830E1">
              <w:fldChar w:fldCharType="end"/>
            </w:r>
          </w:p>
        </w:tc>
        <w:tc>
          <w:tcPr>
            <w:tcW w:w="2127" w:type="dxa"/>
          </w:tcPr>
          <w:p w14:paraId="53674237" w14:textId="77777777" w:rsidR="001D4FA8" w:rsidRDefault="001D4FA8" w:rsidP="005C1EE2">
            <w:pPr>
              <w:pStyle w:val="BodyText"/>
            </w:pPr>
            <w:r>
              <w:t>11.9</w:t>
            </w:r>
          </w:p>
        </w:tc>
      </w:tr>
      <w:tr w:rsidR="001D4FA8" w14:paraId="34583422" w14:textId="77777777" w:rsidTr="0028202A">
        <w:tc>
          <w:tcPr>
            <w:tcW w:w="2551" w:type="dxa"/>
          </w:tcPr>
          <w:p w14:paraId="0ACA02EB" w14:textId="77777777" w:rsidR="001D4FA8" w:rsidRDefault="001D4FA8" w:rsidP="005C1EE2">
            <w:pPr>
              <w:pStyle w:val="BodyText"/>
            </w:pPr>
            <w:r>
              <w:t>Xylidene</w:t>
            </w:r>
            <w:r w:rsidR="003B3392">
              <w:fldChar w:fldCharType="begin"/>
            </w:r>
            <w:r w:rsidR="003B3392">
              <w:instrText xml:space="preserve"> XE "</w:instrText>
            </w:r>
            <w:r w:rsidR="003B3392" w:rsidRPr="009F67CB">
              <w:instrText>Xylidene</w:instrText>
            </w:r>
            <w:r w:rsidR="003B3392">
              <w:instrText xml:space="preserve">" </w:instrText>
            </w:r>
            <w:r w:rsidR="003B3392">
              <w:fldChar w:fldCharType="end"/>
            </w:r>
          </w:p>
        </w:tc>
        <w:tc>
          <w:tcPr>
            <w:tcW w:w="2127" w:type="dxa"/>
          </w:tcPr>
          <w:p w14:paraId="02DEB1D0" w14:textId="77777777" w:rsidR="001D4FA8" w:rsidRDefault="001D4FA8" w:rsidP="005C1EE2">
            <w:pPr>
              <w:pStyle w:val="BodyText"/>
            </w:pPr>
            <w:r>
              <w:t>12.0</w:t>
            </w:r>
          </w:p>
        </w:tc>
      </w:tr>
      <w:tr w:rsidR="001D4FA8" w14:paraId="6A3035FD" w14:textId="77777777" w:rsidTr="0028202A">
        <w:tc>
          <w:tcPr>
            <w:tcW w:w="2551" w:type="dxa"/>
          </w:tcPr>
          <w:p w14:paraId="36D4BF57" w14:textId="77777777" w:rsidR="001D4FA8" w:rsidRDefault="001D4FA8" w:rsidP="005C1EE2">
            <w:pPr>
              <w:pStyle w:val="BodyText"/>
            </w:pPr>
            <w:r>
              <w:t>Ethyl Iodide</w:t>
            </w:r>
            <w:r w:rsidR="003B3392">
              <w:fldChar w:fldCharType="begin"/>
            </w:r>
            <w:r w:rsidR="003B3392">
              <w:instrText xml:space="preserve"> XE "</w:instrText>
            </w:r>
            <w:r w:rsidR="003B3392" w:rsidRPr="006648E6">
              <w:instrText>Ethyl Iodide</w:instrText>
            </w:r>
            <w:r w:rsidR="003B3392">
              <w:instrText xml:space="preserve">" </w:instrText>
            </w:r>
            <w:r w:rsidR="003B3392">
              <w:fldChar w:fldCharType="end"/>
            </w:r>
          </w:p>
        </w:tc>
        <w:tc>
          <w:tcPr>
            <w:tcW w:w="2127" w:type="dxa"/>
          </w:tcPr>
          <w:p w14:paraId="1ABD45EC" w14:textId="77777777" w:rsidR="001D4FA8" w:rsidRDefault="001D4FA8" w:rsidP="005C1EE2">
            <w:pPr>
              <w:pStyle w:val="BodyText"/>
            </w:pPr>
            <w:r>
              <w:t>13.9</w:t>
            </w:r>
          </w:p>
        </w:tc>
      </w:tr>
      <w:tr w:rsidR="001D4FA8" w14:paraId="250CCC30" w14:textId="77777777" w:rsidTr="0028202A">
        <w:tc>
          <w:tcPr>
            <w:tcW w:w="2551" w:type="dxa"/>
          </w:tcPr>
          <w:p w14:paraId="56942125" w14:textId="77777777" w:rsidR="001D4FA8" w:rsidRDefault="001D4FA8" w:rsidP="005C1EE2">
            <w:pPr>
              <w:pStyle w:val="BodyText"/>
            </w:pPr>
            <w:r>
              <w:t>Tetraethyl Tin</w:t>
            </w:r>
            <w:r w:rsidR="003B3392">
              <w:fldChar w:fldCharType="begin"/>
            </w:r>
            <w:r w:rsidR="003B3392">
              <w:instrText xml:space="preserve"> XE "</w:instrText>
            </w:r>
            <w:r w:rsidR="003B3392" w:rsidRPr="00882FFE">
              <w:instrText>Tetraethyl Tin</w:instrText>
            </w:r>
            <w:r w:rsidR="003B3392">
              <w:instrText xml:space="preserve">" </w:instrText>
            </w:r>
            <w:r w:rsidR="003B3392">
              <w:fldChar w:fldCharType="end"/>
            </w:r>
          </w:p>
        </w:tc>
        <w:tc>
          <w:tcPr>
            <w:tcW w:w="2127" w:type="dxa"/>
          </w:tcPr>
          <w:p w14:paraId="0BC87A69" w14:textId="77777777" w:rsidR="001D4FA8" w:rsidRDefault="001D4FA8" w:rsidP="005C1EE2">
            <w:pPr>
              <w:pStyle w:val="BodyText"/>
            </w:pPr>
            <w:r>
              <w:t>20.4</w:t>
            </w:r>
          </w:p>
        </w:tc>
      </w:tr>
      <w:tr w:rsidR="001D4FA8" w14:paraId="61C66872" w14:textId="77777777" w:rsidTr="0028202A">
        <w:tc>
          <w:tcPr>
            <w:tcW w:w="2551" w:type="dxa"/>
          </w:tcPr>
          <w:p w14:paraId="77021032" w14:textId="77777777" w:rsidR="001D4FA8" w:rsidRDefault="001D4FA8" w:rsidP="005C1EE2">
            <w:pPr>
              <w:pStyle w:val="BodyText"/>
            </w:pPr>
            <w:r>
              <w:t>Diethyl Selenide</w:t>
            </w:r>
            <w:r w:rsidR="003B3392">
              <w:fldChar w:fldCharType="begin"/>
            </w:r>
            <w:r w:rsidR="003B3392">
              <w:instrText xml:space="preserve"> XE "</w:instrText>
            </w:r>
            <w:r w:rsidR="003B3392" w:rsidRPr="00174001">
              <w:instrText>Diethyl Selenide</w:instrText>
            </w:r>
            <w:r w:rsidR="003B3392">
              <w:instrText xml:space="preserve">" </w:instrText>
            </w:r>
            <w:r w:rsidR="003B3392">
              <w:fldChar w:fldCharType="end"/>
            </w:r>
          </w:p>
        </w:tc>
        <w:tc>
          <w:tcPr>
            <w:tcW w:w="2127" w:type="dxa"/>
          </w:tcPr>
          <w:p w14:paraId="2534484D" w14:textId="77777777" w:rsidR="001D4FA8" w:rsidRDefault="001D4FA8" w:rsidP="005C1EE2">
            <w:pPr>
              <w:pStyle w:val="BodyText"/>
            </w:pPr>
            <w:r>
              <w:t>62.5</w:t>
            </w:r>
          </w:p>
        </w:tc>
      </w:tr>
      <w:tr w:rsidR="001D4FA8" w14:paraId="440496F5" w14:textId="77777777" w:rsidTr="0028202A">
        <w:tc>
          <w:tcPr>
            <w:tcW w:w="2551" w:type="dxa"/>
          </w:tcPr>
          <w:p w14:paraId="13A1B947" w14:textId="77777777" w:rsidR="001D4FA8" w:rsidRDefault="001D4FA8" w:rsidP="005C1EE2">
            <w:pPr>
              <w:pStyle w:val="BodyText"/>
            </w:pPr>
            <w:r>
              <w:t>Diethyl Telluride</w:t>
            </w:r>
            <w:r w:rsidR="003B3392">
              <w:fldChar w:fldCharType="begin"/>
            </w:r>
            <w:r w:rsidR="003B3392">
              <w:instrText xml:space="preserve"> XE "</w:instrText>
            </w:r>
            <w:r w:rsidR="003B3392" w:rsidRPr="008B7ABC">
              <w:instrText>Diethyl Telluride</w:instrText>
            </w:r>
            <w:r w:rsidR="003B3392">
              <w:instrText xml:space="preserve">" </w:instrText>
            </w:r>
            <w:r w:rsidR="003B3392">
              <w:fldChar w:fldCharType="end"/>
            </w:r>
          </w:p>
        </w:tc>
        <w:tc>
          <w:tcPr>
            <w:tcW w:w="2127" w:type="dxa"/>
          </w:tcPr>
          <w:p w14:paraId="3E4DA6CB" w14:textId="77777777" w:rsidR="001D4FA8" w:rsidRDefault="001D4FA8" w:rsidP="005C1EE2">
            <w:pPr>
              <w:pStyle w:val="BodyText"/>
            </w:pPr>
            <w:r>
              <w:t>250</w:t>
            </w:r>
          </w:p>
        </w:tc>
      </w:tr>
      <w:tr w:rsidR="001D4FA8" w14:paraId="7E9D66CD" w14:textId="77777777" w:rsidTr="0028202A">
        <w:tc>
          <w:tcPr>
            <w:tcW w:w="2551" w:type="dxa"/>
          </w:tcPr>
          <w:p w14:paraId="7F200D57" w14:textId="77777777" w:rsidR="001D4FA8" w:rsidRDefault="001D4FA8" w:rsidP="005C1EE2">
            <w:pPr>
              <w:pStyle w:val="BodyText"/>
            </w:pPr>
            <w:r>
              <w:t>Iron Carbonyl</w:t>
            </w:r>
            <w:r w:rsidR="003B3392">
              <w:fldChar w:fldCharType="begin"/>
            </w:r>
            <w:r w:rsidR="003B3392">
              <w:instrText xml:space="preserve"> XE "</w:instrText>
            </w:r>
            <w:r w:rsidR="003B3392" w:rsidRPr="009E7FF3">
              <w:instrText>Iron Carbonyl</w:instrText>
            </w:r>
            <w:r w:rsidR="003B3392">
              <w:instrText xml:space="preserve">" </w:instrText>
            </w:r>
            <w:r w:rsidR="003B3392">
              <w:fldChar w:fldCharType="end"/>
            </w:r>
          </w:p>
        </w:tc>
        <w:tc>
          <w:tcPr>
            <w:tcW w:w="2127" w:type="dxa"/>
          </w:tcPr>
          <w:p w14:paraId="0BACC8BB" w14:textId="77777777" w:rsidR="001D4FA8" w:rsidRDefault="001D4FA8" w:rsidP="005C1EE2">
            <w:pPr>
              <w:pStyle w:val="BodyText"/>
            </w:pPr>
            <w:r>
              <w:t>250</w:t>
            </w:r>
          </w:p>
        </w:tc>
      </w:tr>
      <w:tr w:rsidR="001D4FA8" w14:paraId="66617910" w14:textId="77777777" w:rsidTr="0028202A">
        <w:tc>
          <w:tcPr>
            <w:tcW w:w="2551" w:type="dxa"/>
          </w:tcPr>
          <w:p w14:paraId="777DC180" w14:textId="77777777" w:rsidR="001D4FA8" w:rsidRDefault="001D4FA8" w:rsidP="005C1EE2">
            <w:pPr>
              <w:pStyle w:val="BodyText"/>
            </w:pPr>
            <w:r>
              <w:t>Nickel Carbonyl</w:t>
            </w:r>
            <w:r w:rsidR="003B3392">
              <w:fldChar w:fldCharType="begin"/>
            </w:r>
            <w:r w:rsidR="003B3392">
              <w:instrText xml:space="preserve"> XE "</w:instrText>
            </w:r>
            <w:r w:rsidR="003B3392" w:rsidRPr="000E33B5">
              <w:instrText>Nickel Carbonyl</w:instrText>
            </w:r>
            <w:r w:rsidR="003B3392">
              <w:instrText xml:space="preserve">" </w:instrText>
            </w:r>
            <w:r w:rsidR="003B3392">
              <w:fldChar w:fldCharType="end"/>
            </w:r>
          </w:p>
        </w:tc>
        <w:tc>
          <w:tcPr>
            <w:tcW w:w="2127" w:type="dxa"/>
          </w:tcPr>
          <w:p w14:paraId="2E755598" w14:textId="77777777" w:rsidR="001D4FA8" w:rsidRDefault="001D4FA8" w:rsidP="005C1EE2">
            <w:pPr>
              <w:pStyle w:val="BodyText"/>
            </w:pPr>
            <w:r>
              <w:t>277</w:t>
            </w:r>
          </w:p>
        </w:tc>
      </w:tr>
      <w:tr w:rsidR="001D4FA8" w14:paraId="5E47E58F" w14:textId="77777777" w:rsidTr="0028202A">
        <w:tc>
          <w:tcPr>
            <w:tcW w:w="2551" w:type="dxa"/>
          </w:tcPr>
          <w:p w14:paraId="446E5AA4" w14:textId="77777777" w:rsidR="001D4FA8" w:rsidRDefault="001D4FA8" w:rsidP="005C1EE2">
            <w:pPr>
              <w:pStyle w:val="BodyText"/>
            </w:pPr>
            <w:r>
              <w:t>Tetraethyl Lead</w:t>
            </w:r>
            <w:r w:rsidR="003B3392">
              <w:fldChar w:fldCharType="begin"/>
            </w:r>
            <w:r w:rsidR="003B3392">
              <w:instrText xml:space="preserve"> XE "</w:instrText>
            </w:r>
            <w:r w:rsidR="003B3392" w:rsidRPr="00831FF7">
              <w:instrText>Tetraethyl Lead</w:instrText>
            </w:r>
            <w:r w:rsidR="003B3392">
              <w:instrText xml:space="preserve">" </w:instrText>
            </w:r>
            <w:r w:rsidR="003B3392">
              <w:fldChar w:fldCharType="end"/>
            </w:r>
          </w:p>
        </w:tc>
        <w:tc>
          <w:tcPr>
            <w:tcW w:w="2127" w:type="dxa"/>
          </w:tcPr>
          <w:p w14:paraId="58981AC5" w14:textId="77777777" w:rsidR="001D4FA8" w:rsidRDefault="001D4FA8" w:rsidP="005C1EE2">
            <w:pPr>
              <w:pStyle w:val="BodyText"/>
            </w:pPr>
            <w:r>
              <w:t>528</w:t>
            </w:r>
          </w:p>
        </w:tc>
      </w:tr>
    </w:tbl>
    <w:p w14:paraId="405C5FF1" w14:textId="77777777" w:rsidR="00B95FC6" w:rsidRDefault="00B95FC6" w:rsidP="005C1EE2">
      <w:pPr>
        <w:pStyle w:val="BodyText"/>
      </w:pPr>
    </w:p>
    <w:p w14:paraId="073E91AB" w14:textId="77777777" w:rsidR="001D4FA8" w:rsidRDefault="001D4FA8" w:rsidP="00B95FC6">
      <w:pPr>
        <w:pStyle w:val="Heading7"/>
        <w:framePr w:wrap="around"/>
      </w:pPr>
      <w:r>
        <w:t>Alkyl Lead Manufacturers</w:t>
      </w:r>
    </w:p>
    <w:p w14:paraId="0667041F" w14:textId="77777777" w:rsidR="001D4FA8" w:rsidRDefault="001D4FA8" w:rsidP="00661F95">
      <w:pPr>
        <w:pStyle w:val="BodyText"/>
      </w:pPr>
      <w:r>
        <w:t>Some of the other companies which manufactured Alkyl Lead Compounds were:</w:t>
      </w:r>
    </w:p>
    <w:p w14:paraId="3915D92D" w14:textId="77777777" w:rsidR="001D4FA8" w:rsidRDefault="001D4FA8" w:rsidP="00661F95">
      <w:pPr>
        <w:pStyle w:val="BodyText"/>
      </w:pPr>
      <w:r>
        <w:t>Octel in the United Kingdom</w:t>
      </w:r>
      <w:r w:rsidR="004A1FC8">
        <w:fldChar w:fldCharType="begin"/>
      </w:r>
      <w:r w:rsidR="004A1FC8">
        <w:instrText xml:space="preserve"> XE "</w:instrText>
      </w:r>
      <w:r w:rsidR="004A1FC8" w:rsidRPr="00BB607C">
        <w:instrText>United Kingdom</w:instrText>
      </w:r>
      <w:r w:rsidR="004A1FC8">
        <w:instrText xml:space="preserve">" </w:instrText>
      </w:r>
      <w:r w:rsidR="004A1FC8">
        <w:fldChar w:fldCharType="end"/>
      </w:r>
      <w:r>
        <w:t xml:space="preserve"> at Ellesmere Port</w:t>
      </w:r>
      <w:r w:rsidR="004A1FC8">
        <w:fldChar w:fldCharType="begin"/>
      </w:r>
      <w:r w:rsidR="004A1FC8">
        <w:instrText xml:space="preserve"> XE "</w:instrText>
      </w:r>
      <w:r w:rsidR="004A1FC8" w:rsidRPr="00626CD0">
        <w:instrText>Ellesmere Port</w:instrText>
      </w:r>
      <w:r w:rsidR="004A1FC8">
        <w:instrText xml:space="preserve">" </w:instrText>
      </w:r>
      <w:r w:rsidR="004A1FC8">
        <w:fldChar w:fldCharType="end"/>
      </w:r>
      <w:r>
        <w:t>, South Wirral</w:t>
      </w:r>
      <w:r w:rsidR="004A1FC8">
        <w:fldChar w:fldCharType="begin"/>
      </w:r>
      <w:r w:rsidR="004A1FC8">
        <w:instrText xml:space="preserve"> XE "</w:instrText>
      </w:r>
      <w:r w:rsidR="004A1FC8" w:rsidRPr="004A6EA5">
        <w:instrText>South Wirral</w:instrText>
      </w:r>
      <w:r w:rsidR="004A1FC8">
        <w:instrText xml:space="preserve">" </w:instrText>
      </w:r>
      <w:r w:rsidR="004A1FC8">
        <w:fldChar w:fldCharType="end"/>
      </w:r>
      <w:r>
        <w:t xml:space="preserve"> (near Liverpool</w:t>
      </w:r>
      <w:r w:rsidR="004A1FC8">
        <w:fldChar w:fldCharType="begin"/>
      </w:r>
      <w:r w:rsidR="004A1FC8">
        <w:instrText xml:space="preserve"> XE "</w:instrText>
      </w:r>
      <w:r w:rsidR="004A1FC8" w:rsidRPr="002A140C">
        <w:instrText>Liverpool</w:instrText>
      </w:r>
      <w:r w:rsidR="004A1FC8">
        <w:instrText xml:space="preserve">" </w:instrText>
      </w:r>
      <w:r w:rsidR="004A1FC8">
        <w:fldChar w:fldCharType="end"/>
      </w:r>
      <w:r>
        <w:t>) which commenced during the 1940’s after initially starting at a smaller site in the same region. (The Octel</w:t>
      </w:r>
      <w:r w:rsidR="004A1FC8">
        <w:fldChar w:fldCharType="begin"/>
      </w:r>
      <w:r w:rsidR="004A1FC8">
        <w:instrText xml:space="preserve"> XE "</w:instrText>
      </w:r>
      <w:r w:rsidR="004A1FC8" w:rsidRPr="005E51B1">
        <w:instrText>Octel</w:instrText>
      </w:r>
      <w:r w:rsidR="004A1FC8">
        <w:instrText xml:space="preserve">" </w:instrText>
      </w:r>
      <w:r w:rsidR="004A1FC8">
        <w:fldChar w:fldCharType="end"/>
      </w:r>
      <w:r>
        <w:t xml:space="preserve"> facility at Ellesmere Port was to continue until the late 1990s. when Octel was sold to another chemical company – Great Lakes Chemical Company</w:t>
      </w:r>
      <w:r w:rsidR="004A1FC8">
        <w:fldChar w:fldCharType="begin"/>
      </w:r>
      <w:r w:rsidR="004A1FC8">
        <w:instrText xml:space="preserve"> XE "</w:instrText>
      </w:r>
      <w:r w:rsidR="004A1FC8" w:rsidRPr="00256F44">
        <w:instrText>Great Lakes Chemical Company</w:instrText>
      </w:r>
      <w:r w:rsidR="004A1FC8">
        <w:instrText xml:space="preserve">" </w:instrText>
      </w:r>
      <w:r w:rsidR="004A1FC8">
        <w:fldChar w:fldCharType="end"/>
      </w:r>
      <w:r>
        <w:t>, but later spun off as a separate company on the New York Stock Exchange</w:t>
      </w:r>
      <w:r w:rsidR="004A1FC8">
        <w:fldChar w:fldCharType="begin"/>
      </w:r>
      <w:r w:rsidR="004A1FC8">
        <w:instrText xml:space="preserve"> XE "</w:instrText>
      </w:r>
      <w:r w:rsidR="004A1FC8" w:rsidRPr="00695B09">
        <w:instrText>New York Stock Exchange</w:instrText>
      </w:r>
      <w:r w:rsidR="004A1FC8">
        <w:instrText xml:space="preserve">" </w:instrText>
      </w:r>
      <w:r w:rsidR="004A1FC8">
        <w:fldChar w:fldCharType="end"/>
      </w:r>
      <w:r>
        <w:t xml:space="preserve"> around 1996). </w:t>
      </w:r>
    </w:p>
    <w:p w14:paraId="16396ADE" w14:textId="77777777" w:rsidR="003551EF" w:rsidRDefault="003551EF" w:rsidP="00661F95">
      <w:pPr>
        <w:pStyle w:val="BodyText"/>
      </w:pPr>
      <w:r>
        <w:t xml:space="preserve">[The author visited Octel at Ellesmere Port in April 1998]  </w:t>
      </w:r>
    </w:p>
    <w:p w14:paraId="33C5801F" w14:textId="77777777" w:rsidR="001D4FA8" w:rsidRDefault="001D4FA8" w:rsidP="00661F95">
      <w:pPr>
        <w:pStyle w:val="BodyText"/>
      </w:pPr>
      <w:r>
        <w:lastRenderedPageBreak/>
        <w:t>NALCO Chemical Company</w:t>
      </w:r>
      <w:r w:rsidR="004A1FC8">
        <w:fldChar w:fldCharType="begin"/>
      </w:r>
      <w:r w:rsidR="004A1FC8">
        <w:instrText xml:space="preserve"> XE "</w:instrText>
      </w:r>
      <w:r w:rsidR="004A1FC8" w:rsidRPr="00A908D2">
        <w:instrText>NALCO Chemical Company</w:instrText>
      </w:r>
      <w:r w:rsidR="004A1FC8">
        <w:instrText xml:space="preserve">" </w:instrText>
      </w:r>
      <w:r w:rsidR="004A1FC8">
        <w:fldChar w:fldCharType="end"/>
      </w:r>
      <w:r>
        <w:t xml:space="preserve"> produces a range of Alkyl Lead products for use in motor gasolines. E.g. NALKYL M-1</w:t>
      </w:r>
      <w:r w:rsidR="004A1FC8">
        <w:fldChar w:fldCharType="begin"/>
      </w:r>
      <w:r w:rsidR="004A1FC8">
        <w:instrText xml:space="preserve"> XE "</w:instrText>
      </w:r>
      <w:r w:rsidR="004A1FC8" w:rsidRPr="0009407A">
        <w:instrText>NALKYL M-1</w:instrText>
      </w:r>
      <w:r w:rsidR="004A1FC8">
        <w:instrText xml:space="preserve">" </w:instrText>
      </w:r>
      <w:r w:rsidR="004A1FC8">
        <w:fldChar w:fldCharType="end"/>
      </w:r>
      <w:r>
        <w:t xml:space="preserve">, </w:t>
      </w:r>
      <w:r w:rsidR="004A1FC8">
        <w:t xml:space="preserve">NALKYL </w:t>
      </w:r>
      <w:r>
        <w:t>ME-25-1</w:t>
      </w:r>
      <w:r w:rsidR="004A1FC8">
        <w:fldChar w:fldCharType="begin"/>
      </w:r>
      <w:r w:rsidR="004A1FC8">
        <w:instrText xml:space="preserve"> XE "</w:instrText>
      </w:r>
      <w:r w:rsidR="004A1FC8" w:rsidRPr="008B01BB">
        <w:instrText>NALKYL ME-25-1</w:instrText>
      </w:r>
      <w:r w:rsidR="004A1FC8">
        <w:instrText xml:space="preserve">" </w:instrText>
      </w:r>
      <w:r w:rsidR="004A1FC8">
        <w:fldChar w:fldCharType="end"/>
      </w:r>
      <w:r>
        <w:t xml:space="preserve">, </w:t>
      </w:r>
      <w:r w:rsidR="004A1FC8">
        <w:t xml:space="preserve">NALKYL </w:t>
      </w:r>
      <w:r>
        <w:t>ME-75-1</w:t>
      </w:r>
      <w:r w:rsidR="004A1FC8">
        <w:fldChar w:fldCharType="begin"/>
      </w:r>
      <w:r w:rsidR="004A1FC8">
        <w:instrText xml:space="preserve"> XE "</w:instrText>
      </w:r>
      <w:r w:rsidR="004A1FC8" w:rsidRPr="004D4CFF">
        <w:instrText>NALKYL ME-75-1</w:instrText>
      </w:r>
      <w:r w:rsidR="004A1FC8">
        <w:instrText xml:space="preserve">" </w:instrText>
      </w:r>
      <w:r w:rsidR="004A1FC8">
        <w:fldChar w:fldCharType="end"/>
      </w:r>
    </w:p>
    <w:p w14:paraId="3AD0E4F4" w14:textId="77777777" w:rsidR="001D4FA8" w:rsidRDefault="001D4FA8" w:rsidP="00661F95">
      <w:pPr>
        <w:pStyle w:val="BodyText"/>
      </w:pPr>
      <w:r>
        <w:t>Dupont in the U.S. (probably the Baton Rouge</w:t>
      </w:r>
      <w:r w:rsidR="004A1FC8">
        <w:fldChar w:fldCharType="begin"/>
      </w:r>
      <w:r w:rsidR="004A1FC8">
        <w:instrText xml:space="preserve"> XE "</w:instrText>
      </w:r>
      <w:r w:rsidR="004A1FC8" w:rsidRPr="00D6445D">
        <w:instrText>Baton Rouge</w:instrText>
      </w:r>
      <w:r w:rsidR="004A1FC8">
        <w:instrText xml:space="preserve">" </w:instrText>
      </w:r>
      <w:r w:rsidR="004A1FC8">
        <w:fldChar w:fldCharType="end"/>
      </w:r>
      <w:r>
        <w:t xml:space="preserve"> facility).</w:t>
      </w:r>
    </w:p>
    <w:p w14:paraId="7AEC2740" w14:textId="37E6864D" w:rsidR="00C954C7" w:rsidRDefault="001D4FA8" w:rsidP="00661F95">
      <w:pPr>
        <w:pStyle w:val="BodyText"/>
        <w:rPr>
          <w:sz w:val="22"/>
        </w:rPr>
      </w:pPr>
      <w:r>
        <w:t>In the late 1990’s Dupont</w:t>
      </w:r>
      <w:r w:rsidR="004A1FC8">
        <w:fldChar w:fldCharType="begin"/>
      </w:r>
      <w:r w:rsidR="004A1FC8">
        <w:instrText xml:space="preserve"> XE "</w:instrText>
      </w:r>
      <w:r w:rsidR="004A1FC8" w:rsidRPr="004F2998">
        <w:instrText>Dupont</w:instrText>
      </w:r>
      <w:r w:rsidR="004A1FC8">
        <w:instrText xml:space="preserve">" </w:instrText>
      </w:r>
      <w:r w:rsidR="004A1FC8">
        <w:fldChar w:fldCharType="end"/>
      </w:r>
      <w:r>
        <w:t xml:space="preserve"> and Great Lakes Chemical Company</w:t>
      </w:r>
      <w:r w:rsidR="004A1FC8">
        <w:fldChar w:fldCharType="begin"/>
      </w:r>
      <w:r w:rsidR="004A1FC8">
        <w:instrText xml:space="preserve"> XE "</w:instrText>
      </w:r>
      <w:r w:rsidR="004A1FC8" w:rsidRPr="004705DA">
        <w:instrText>Great Lakes Chemical Company</w:instrText>
      </w:r>
      <w:r w:rsidR="004A1FC8">
        <w:instrText xml:space="preserve">" </w:instrText>
      </w:r>
      <w:r w:rsidR="004A1FC8">
        <w:fldChar w:fldCharType="end"/>
      </w:r>
      <w:r>
        <w:t xml:space="preserve"> rationalised the operations for the dwindling alkyl lead</w:t>
      </w:r>
      <w:r w:rsidR="004A1FC8">
        <w:fldChar w:fldCharType="begin"/>
      </w:r>
      <w:r w:rsidR="004A1FC8">
        <w:instrText xml:space="preserve"> XE "</w:instrText>
      </w:r>
      <w:r w:rsidR="004A1FC8" w:rsidRPr="001935B0">
        <w:instrText>alkyl lead</w:instrText>
      </w:r>
      <w:r w:rsidR="004A1FC8">
        <w:instrText xml:space="preserve">" </w:instrText>
      </w:r>
      <w:r w:rsidR="004A1FC8">
        <w:fldChar w:fldCharType="end"/>
      </w:r>
      <w:r>
        <w:t xml:space="preserve"> market, with one company manufacturing and the other operating the distribution and shipping around the world.  </w:t>
      </w:r>
    </w:p>
    <w:p w14:paraId="50AAAE72" w14:textId="62486BDC" w:rsidR="001D4FA8" w:rsidRDefault="001D4FA8" w:rsidP="008B3860">
      <w:pPr>
        <w:pStyle w:val="Caption"/>
      </w:pPr>
      <w:r>
        <w:t xml:space="preserve">Table </w:t>
      </w:r>
      <w:fldSimple w:instr=" SEQ Table \* ARABIC ">
        <w:r w:rsidR="00FD70C5">
          <w:rPr>
            <w:noProof/>
          </w:rPr>
          <w:t>5</w:t>
        </w:r>
      </w:fldSimple>
      <w:r w:rsidR="00C954C7">
        <w:rPr>
          <w:noProof/>
        </w:rPr>
        <w:t>.</w:t>
      </w:r>
      <w:r>
        <w:t xml:space="preserve"> Selected Alkyl Lead Antiknock compounds (2002) (Various suppliers)</w:t>
      </w:r>
      <w:r w:rsidR="00550261">
        <w:rPr>
          <w:rStyle w:val="EndnoteReference"/>
        </w:rPr>
        <w:endnoteReference w:id="8"/>
      </w:r>
    </w:p>
    <w:tbl>
      <w:tblPr>
        <w:tblW w:w="10116" w:type="dxa"/>
        <w:tblInd w:w="-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694"/>
        <w:gridCol w:w="850"/>
        <w:gridCol w:w="851"/>
        <w:gridCol w:w="2126"/>
        <w:gridCol w:w="1559"/>
        <w:gridCol w:w="992"/>
        <w:gridCol w:w="1044"/>
      </w:tblGrid>
      <w:tr w:rsidR="001D4FA8" w14:paraId="7AF1435B" w14:textId="77777777" w:rsidTr="00550261">
        <w:tc>
          <w:tcPr>
            <w:tcW w:w="2694" w:type="dxa"/>
            <w:tcBorders>
              <w:bottom w:val="single" w:sz="12" w:space="0" w:color="000000"/>
            </w:tcBorders>
          </w:tcPr>
          <w:p w14:paraId="3EF33058" w14:textId="77777777" w:rsidR="001D4FA8" w:rsidRPr="00466760" w:rsidRDefault="001D4FA8" w:rsidP="00F44ACC">
            <w:r w:rsidRPr="00466760">
              <w:t>Compound</w:t>
            </w:r>
          </w:p>
        </w:tc>
        <w:tc>
          <w:tcPr>
            <w:tcW w:w="850" w:type="dxa"/>
            <w:tcBorders>
              <w:bottom w:val="single" w:sz="12" w:space="0" w:color="000000"/>
            </w:tcBorders>
          </w:tcPr>
          <w:p w14:paraId="12926D26" w14:textId="77777777" w:rsidR="001D4FA8" w:rsidRPr="00466760" w:rsidRDefault="001D4FA8" w:rsidP="00F44ACC">
            <w:r w:rsidRPr="00466760">
              <w:t>TEL</w:t>
            </w:r>
            <w:r w:rsidR="00D3126D">
              <w:fldChar w:fldCharType="begin"/>
            </w:r>
            <w:r w:rsidR="00D3126D">
              <w:instrText xml:space="preserve"> XE "</w:instrText>
            </w:r>
            <w:r w:rsidR="00D3126D" w:rsidRPr="00605D0E">
              <w:instrText>TEL</w:instrText>
            </w:r>
            <w:r w:rsidR="00D3126D">
              <w:instrText xml:space="preserve">" </w:instrText>
            </w:r>
            <w:r w:rsidR="00D3126D">
              <w:fldChar w:fldCharType="end"/>
            </w:r>
          </w:p>
        </w:tc>
        <w:tc>
          <w:tcPr>
            <w:tcW w:w="851" w:type="dxa"/>
            <w:tcBorders>
              <w:bottom w:val="single" w:sz="12" w:space="0" w:color="000000"/>
            </w:tcBorders>
          </w:tcPr>
          <w:p w14:paraId="167201BB" w14:textId="77777777" w:rsidR="001D4FA8" w:rsidRPr="00466760" w:rsidRDefault="001D4FA8" w:rsidP="00F44ACC">
            <w:r w:rsidRPr="00466760">
              <w:t>TML</w:t>
            </w:r>
            <w:r w:rsidR="00D3126D">
              <w:fldChar w:fldCharType="begin"/>
            </w:r>
            <w:r w:rsidR="00D3126D">
              <w:instrText xml:space="preserve"> XE "</w:instrText>
            </w:r>
            <w:r w:rsidR="00D3126D" w:rsidRPr="00B910B9">
              <w:instrText>TML</w:instrText>
            </w:r>
            <w:r w:rsidR="00D3126D">
              <w:instrText xml:space="preserve">" </w:instrText>
            </w:r>
            <w:r w:rsidR="00D3126D">
              <w:fldChar w:fldCharType="end"/>
            </w:r>
          </w:p>
        </w:tc>
        <w:tc>
          <w:tcPr>
            <w:tcW w:w="2126" w:type="dxa"/>
            <w:tcBorders>
              <w:bottom w:val="single" w:sz="12" w:space="0" w:color="000000"/>
            </w:tcBorders>
          </w:tcPr>
          <w:p w14:paraId="2882D77B" w14:textId="77777777" w:rsidR="00F44ACC" w:rsidRDefault="001D4FA8" w:rsidP="00F44ACC">
            <w:r w:rsidRPr="00466760">
              <w:t>Ethylene Dibromide</w:t>
            </w:r>
            <w:r w:rsidR="00D3126D">
              <w:fldChar w:fldCharType="begin"/>
            </w:r>
            <w:r w:rsidR="00D3126D">
              <w:instrText xml:space="preserve"> XE "</w:instrText>
            </w:r>
            <w:r w:rsidR="00D3126D" w:rsidRPr="007B1EBE">
              <w:instrText>Ethylene Dibromide</w:instrText>
            </w:r>
            <w:r w:rsidR="00D3126D">
              <w:instrText xml:space="preserve">" </w:instrText>
            </w:r>
            <w:r w:rsidR="00D3126D">
              <w:fldChar w:fldCharType="end"/>
            </w:r>
            <w:r w:rsidR="00444B6E" w:rsidRPr="00466760">
              <w:t xml:space="preserve"> </w:t>
            </w:r>
          </w:p>
          <w:p w14:paraId="2EB91BE1" w14:textId="5E297840" w:rsidR="001D4FA8" w:rsidRPr="00466760" w:rsidRDefault="00444B6E" w:rsidP="00F44ACC">
            <w:r w:rsidRPr="00466760">
              <w:t>(1,2</w:t>
            </w:r>
            <w:r w:rsidR="00F44ACC">
              <w:t>-</w:t>
            </w:r>
            <w:r w:rsidRPr="00466760">
              <w:t>Dibromo-ethane</w:t>
            </w:r>
            <w:r w:rsidR="00D3126D">
              <w:fldChar w:fldCharType="begin"/>
            </w:r>
            <w:r w:rsidR="00D3126D">
              <w:instrText xml:space="preserve"> XE "</w:instrText>
            </w:r>
            <w:r w:rsidR="00D3126D" w:rsidRPr="00A64A35">
              <w:instrText>1,2 Dibromo-ethane</w:instrText>
            </w:r>
            <w:r w:rsidR="00D3126D">
              <w:instrText xml:space="preserve">" </w:instrText>
            </w:r>
            <w:r w:rsidR="00D3126D">
              <w:fldChar w:fldCharType="end"/>
            </w:r>
            <w:r w:rsidRPr="00466760">
              <w:t>)</w:t>
            </w:r>
          </w:p>
        </w:tc>
        <w:tc>
          <w:tcPr>
            <w:tcW w:w="1559" w:type="dxa"/>
            <w:tcBorders>
              <w:bottom w:val="single" w:sz="12" w:space="0" w:color="000000"/>
            </w:tcBorders>
          </w:tcPr>
          <w:p w14:paraId="0E6F6261" w14:textId="1ACFCDB8" w:rsidR="001D4FA8" w:rsidRPr="00466760" w:rsidRDefault="001D4FA8" w:rsidP="00F44ACC">
            <w:r w:rsidRPr="00466760">
              <w:t>1,2</w:t>
            </w:r>
            <w:r w:rsidR="00F44ACC">
              <w:t>-</w:t>
            </w:r>
            <w:r w:rsidRPr="00466760">
              <w:t>Dichloroethane</w:t>
            </w:r>
            <w:r w:rsidR="00D3126D">
              <w:fldChar w:fldCharType="begin"/>
            </w:r>
            <w:r w:rsidR="00D3126D">
              <w:instrText xml:space="preserve"> XE "</w:instrText>
            </w:r>
            <w:r w:rsidR="00D3126D" w:rsidRPr="00597376">
              <w:instrText>1,2 Dichloroethane</w:instrText>
            </w:r>
            <w:r w:rsidR="00D3126D">
              <w:instrText xml:space="preserve">" </w:instrText>
            </w:r>
            <w:r w:rsidR="00D3126D">
              <w:fldChar w:fldCharType="end"/>
            </w:r>
          </w:p>
        </w:tc>
        <w:tc>
          <w:tcPr>
            <w:tcW w:w="992" w:type="dxa"/>
            <w:tcBorders>
              <w:bottom w:val="single" w:sz="12" w:space="0" w:color="000000"/>
            </w:tcBorders>
          </w:tcPr>
          <w:p w14:paraId="621DDC55" w14:textId="77777777" w:rsidR="001D4FA8" w:rsidRPr="00466760" w:rsidRDefault="001D4FA8" w:rsidP="00F44ACC">
            <w:r w:rsidRPr="00466760">
              <w:t>Toluene</w:t>
            </w:r>
            <w:r w:rsidR="00D3126D">
              <w:fldChar w:fldCharType="begin"/>
            </w:r>
            <w:r w:rsidR="00D3126D">
              <w:instrText xml:space="preserve"> XE "</w:instrText>
            </w:r>
            <w:r w:rsidR="00D3126D" w:rsidRPr="00865306">
              <w:instrText>Toluene</w:instrText>
            </w:r>
            <w:r w:rsidR="00D3126D">
              <w:instrText xml:space="preserve">" </w:instrText>
            </w:r>
            <w:r w:rsidR="00D3126D">
              <w:fldChar w:fldCharType="end"/>
            </w:r>
          </w:p>
        </w:tc>
        <w:tc>
          <w:tcPr>
            <w:tcW w:w="1044" w:type="dxa"/>
            <w:tcBorders>
              <w:bottom w:val="single" w:sz="12" w:space="0" w:color="000000"/>
            </w:tcBorders>
          </w:tcPr>
          <w:p w14:paraId="2E9A9274" w14:textId="77777777" w:rsidR="001D4FA8" w:rsidRPr="00466760" w:rsidRDefault="001D4FA8" w:rsidP="00F44ACC">
            <w:r w:rsidRPr="00466760">
              <w:t>Kerosene</w:t>
            </w:r>
            <w:r w:rsidR="00D3126D">
              <w:fldChar w:fldCharType="begin"/>
            </w:r>
            <w:r w:rsidR="00D3126D">
              <w:instrText xml:space="preserve"> XE "</w:instrText>
            </w:r>
            <w:r w:rsidR="00D3126D" w:rsidRPr="00880FE2">
              <w:instrText>Kerosene</w:instrText>
            </w:r>
            <w:r w:rsidR="00D3126D">
              <w:instrText xml:space="preserve">" </w:instrText>
            </w:r>
            <w:r w:rsidR="00D3126D">
              <w:fldChar w:fldCharType="end"/>
            </w:r>
          </w:p>
        </w:tc>
      </w:tr>
      <w:tr w:rsidR="001D4FA8" w14:paraId="3277E483" w14:textId="77777777" w:rsidTr="00550261">
        <w:tc>
          <w:tcPr>
            <w:tcW w:w="2694" w:type="dxa"/>
            <w:tcBorders>
              <w:top w:val="single" w:sz="12" w:space="0" w:color="000000"/>
            </w:tcBorders>
          </w:tcPr>
          <w:p w14:paraId="14B1E463" w14:textId="77777777" w:rsidR="001D4FA8" w:rsidRPr="00466760" w:rsidRDefault="001D4FA8" w:rsidP="00F44ACC">
            <w:r w:rsidRPr="00466760">
              <w:t>CAS No.</w:t>
            </w:r>
          </w:p>
        </w:tc>
        <w:tc>
          <w:tcPr>
            <w:tcW w:w="850" w:type="dxa"/>
            <w:tcBorders>
              <w:top w:val="single" w:sz="12" w:space="0" w:color="000000"/>
            </w:tcBorders>
          </w:tcPr>
          <w:p w14:paraId="079353DB" w14:textId="77777777" w:rsidR="001D4FA8" w:rsidRPr="00466760" w:rsidRDefault="001D4FA8" w:rsidP="00F44ACC">
            <w:r w:rsidRPr="00466760">
              <w:t>78-00-2</w:t>
            </w:r>
          </w:p>
        </w:tc>
        <w:tc>
          <w:tcPr>
            <w:tcW w:w="851" w:type="dxa"/>
            <w:tcBorders>
              <w:top w:val="single" w:sz="12" w:space="0" w:color="000000"/>
            </w:tcBorders>
          </w:tcPr>
          <w:p w14:paraId="3A049A47" w14:textId="77777777" w:rsidR="001D4FA8" w:rsidRPr="00466760" w:rsidRDefault="001D4FA8" w:rsidP="00F44ACC">
            <w:r w:rsidRPr="00466760">
              <w:t>75-74-1</w:t>
            </w:r>
          </w:p>
        </w:tc>
        <w:tc>
          <w:tcPr>
            <w:tcW w:w="2126" w:type="dxa"/>
            <w:tcBorders>
              <w:top w:val="single" w:sz="12" w:space="0" w:color="000000"/>
            </w:tcBorders>
          </w:tcPr>
          <w:p w14:paraId="5D9F6597" w14:textId="77777777" w:rsidR="001D4FA8" w:rsidRPr="00466760" w:rsidRDefault="001D4FA8" w:rsidP="00F44ACC">
            <w:r w:rsidRPr="00466760">
              <w:t>106-93-4</w:t>
            </w:r>
          </w:p>
        </w:tc>
        <w:tc>
          <w:tcPr>
            <w:tcW w:w="1559" w:type="dxa"/>
            <w:tcBorders>
              <w:top w:val="single" w:sz="12" w:space="0" w:color="000000"/>
            </w:tcBorders>
          </w:tcPr>
          <w:p w14:paraId="47093CDA" w14:textId="77777777" w:rsidR="001D4FA8" w:rsidRPr="00466760" w:rsidRDefault="001D4FA8" w:rsidP="00F44ACC">
            <w:r w:rsidRPr="00466760">
              <w:t>107-06-2</w:t>
            </w:r>
          </w:p>
        </w:tc>
        <w:tc>
          <w:tcPr>
            <w:tcW w:w="992" w:type="dxa"/>
            <w:tcBorders>
              <w:top w:val="single" w:sz="12" w:space="0" w:color="000000"/>
            </w:tcBorders>
          </w:tcPr>
          <w:p w14:paraId="48705FB8" w14:textId="77777777" w:rsidR="001D4FA8" w:rsidRPr="00466760" w:rsidRDefault="001D4FA8" w:rsidP="00F44ACC">
            <w:r w:rsidRPr="00466760">
              <w:t>108-88-3</w:t>
            </w:r>
          </w:p>
        </w:tc>
        <w:tc>
          <w:tcPr>
            <w:tcW w:w="1044" w:type="dxa"/>
            <w:tcBorders>
              <w:top w:val="single" w:sz="12" w:space="0" w:color="000000"/>
            </w:tcBorders>
          </w:tcPr>
          <w:p w14:paraId="1A14FE99" w14:textId="77777777" w:rsidR="001D4FA8" w:rsidRPr="00466760" w:rsidRDefault="001D4FA8" w:rsidP="00F44ACC">
            <w:r w:rsidRPr="00466760">
              <w:t>8008-20-6</w:t>
            </w:r>
          </w:p>
        </w:tc>
      </w:tr>
      <w:tr w:rsidR="001D4FA8" w14:paraId="42BAB007" w14:textId="77777777" w:rsidTr="00550261">
        <w:tc>
          <w:tcPr>
            <w:tcW w:w="2694" w:type="dxa"/>
          </w:tcPr>
          <w:p w14:paraId="3C864085" w14:textId="77777777" w:rsidR="001D4FA8" w:rsidRPr="00466760" w:rsidRDefault="001D4FA8" w:rsidP="00F44ACC">
            <w:r w:rsidRPr="00466760">
              <w:t>TEL</w:t>
            </w:r>
          </w:p>
        </w:tc>
        <w:tc>
          <w:tcPr>
            <w:tcW w:w="850" w:type="dxa"/>
          </w:tcPr>
          <w:p w14:paraId="0565FA5F" w14:textId="77777777" w:rsidR="001D4FA8" w:rsidRPr="00466760" w:rsidRDefault="001D4FA8" w:rsidP="00F44ACC">
            <w:r w:rsidRPr="00466760">
              <w:t>60%</w:t>
            </w:r>
          </w:p>
        </w:tc>
        <w:tc>
          <w:tcPr>
            <w:tcW w:w="851" w:type="dxa"/>
          </w:tcPr>
          <w:p w14:paraId="3442D000" w14:textId="77777777" w:rsidR="001D4FA8" w:rsidRPr="00466760" w:rsidRDefault="001D4FA8" w:rsidP="00F44ACC">
            <w:pPr>
              <w:rPr>
                <w:sz w:val="22"/>
                <w:szCs w:val="22"/>
              </w:rPr>
            </w:pPr>
          </w:p>
        </w:tc>
        <w:tc>
          <w:tcPr>
            <w:tcW w:w="2126" w:type="dxa"/>
          </w:tcPr>
          <w:p w14:paraId="02326067" w14:textId="77777777" w:rsidR="001D4FA8" w:rsidRPr="00466760" w:rsidRDefault="001D4FA8" w:rsidP="00F44ACC">
            <w:r w:rsidRPr="00466760">
              <w:t>30%</w:t>
            </w:r>
          </w:p>
        </w:tc>
        <w:tc>
          <w:tcPr>
            <w:tcW w:w="1559" w:type="dxa"/>
          </w:tcPr>
          <w:p w14:paraId="61A8FF12" w14:textId="77777777" w:rsidR="001D4FA8" w:rsidRPr="00466760" w:rsidRDefault="001D4FA8" w:rsidP="00F44ACC">
            <w:r w:rsidRPr="00466760">
              <w:t>10%</w:t>
            </w:r>
          </w:p>
        </w:tc>
        <w:tc>
          <w:tcPr>
            <w:tcW w:w="992" w:type="dxa"/>
          </w:tcPr>
          <w:p w14:paraId="2B4E4376" w14:textId="77777777" w:rsidR="001D4FA8" w:rsidRPr="00466760" w:rsidRDefault="001D4FA8" w:rsidP="00F44ACC">
            <w:pPr>
              <w:rPr>
                <w:sz w:val="22"/>
                <w:szCs w:val="22"/>
              </w:rPr>
            </w:pPr>
          </w:p>
        </w:tc>
        <w:tc>
          <w:tcPr>
            <w:tcW w:w="1044" w:type="dxa"/>
          </w:tcPr>
          <w:p w14:paraId="747EE240" w14:textId="77777777" w:rsidR="001D4FA8" w:rsidRPr="00466760" w:rsidRDefault="001D4FA8" w:rsidP="00F44ACC">
            <w:pPr>
              <w:rPr>
                <w:sz w:val="22"/>
                <w:szCs w:val="22"/>
              </w:rPr>
            </w:pPr>
          </w:p>
        </w:tc>
      </w:tr>
      <w:tr w:rsidR="001D4FA8" w14:paraId="5D128863" w14:textId="77777777" w:rsidTr="00550261">
        <w:tc>
          <w:tcPr>
            <w:tcW w:w="2694" w:type="dxa"/>
          </w:tcPr>
          <w:p w14:paraId="0EFFE346" w14:textId="77777777" w:rsidR="001D4FA8" w:rsidRPr="00466760" w:rsidRDefault="001D4FA8" w:rsidP="00F44ACC">
            <w:r w:rsidRPr="00466760">
              <w:t>TEL-B</w:t>
            </w:r>
            <w:r w:rsidR="00D3126D">
              <w:fldChar w:fldCharType="begin"/>
            </w:r>
            <w:r w:rsidR="00D3126D">
              <w:instrText xml:space="preserve"> XE "</w:instrText>
            </w:r>
            <w:r w:rsidR="00D3126D" w:rsidRPr="004761D3">
              <w:instrText>TEL-B</w:instrText>
            </w:r>
            <w:r w:rsidR="00D3126D">
              <w:instrText xml:space="preserve">" </w:instrText>
            </w:r>
            <w:r w:rsidR="00D3126D">
              <w:fldChar w:fldCharType="end"/>
            </w:r>
          </w:p>
        </w:tc>
        <w:tc>
          <w:tcPr>
            <w:tcW w:w="850" w:type="dxa"/>
          </w:tcPr>
          <w:p w14:paraId="09BEA908" w14:textId="77777777" w:rsidR="001D4FA8" w:rsidRPr="00466760" w:rsidRDefault="001D4FA8" w:rsidP="00F44ACC">
            <w:r w:rsidRPr="00466760">
              <w:t>6</w:t>
            </w:r>
            <w:r w:rsidR="00444B6E" w:rsidRPr="00466760">
              <w:t>1</w:t>
            </w:r>
            <w:r w:rsidRPr="00466760">
              <w:t>.5%</w:t>
            </w:r>
          </w:p>
        </w:tc>
        <w:tc>
          <w:tcPr>
            <w:tcW w:w="851" w:type="dxa"/>
          </w:tcPr>
          <w:p w14:paraId="72675F03" w14:textId="77777777" w:rsidR="001D4FA8" w:rsidRPr="00466760" w:rsidRDefault="001D4FA8" w:rsidP="00F44ACC">
            <w:pPr>
              <w:rPr>
                <w:sz w:val="22"/>
                <w:szCs w:val="22"/>
              </w:rPr>
            </w:pPr>
          </w:p>
        </w:tc>
        <w:tc>
          <w:tcPr>
            <w:tcW w:w="2126" w:type="dxa"/>
          </w:tcPr>
          <w:p w14:paraId="02B4DE65" w14:textId="77777777" w:rsidR="001D4FA8" w:rsidRPr="00466760" w:rsidRDefault="001D4FA8" w:rsidP="00F44ACC">
            <w:r w:rsidRPr="00466760">
              <w:t>3</w:t>
            </w:r>
            <w:r w:rsidR="00444B6E" w:rsidRPr="00466760">
              <w:t>5.7</w:t>
            </w:r>
            <w:r w:rsidRPr="00466760">
              <w:t>%</w:t>
            </w:r>
          </w:p>
        </w:tc>
        <w:tc>
          <w:tcPr>
            <w:tcW w:w="1559" w:type="dxa"/>
          </w:tcPr>
          <w:p w14:paraId="6FC4762C" w14:textId="77777777" w:rsidR="001D4FA8" w:rsidRPr="00466760" w:rsidRDefault="001D4FA8" w:rsidP="00F44ACC">
            <w:pPr>
              <w:rPr>
                <w:sz w:val="22"/>
                <w:szCs w:val="22"/>
              </w:rPr>
            </w:pPr>
          </w:p>
        </w:tc>
        <w:tc>
          <w:tcPr>
            <w:tcW w:w="992" w:type="dxa"/>
          </w:tcPr>
          <w:p w14:paraId="5EF659A4" w14:textId="77777777" w:rsidR="001D4FA8" w:rsidRPr="00466760" w:rsidRDefault="00444B6E" w:rsidP="00F44ACC">
            <w:r w:rsidRPr="00466760">
              <w:t>-</w:t>
            </w:r>
          </w:p>
        </w:tc>
        <w:tc>
          <w:tcPr>
            <w:tcW w:w="1044" w:type="dxa"/>
          </w:tcPr>
          <w:p w14:paraId="2BD9C976" w14:textId="77777777" w:rsidR="001D4FA8" w:rsidRPr="00466760" w:rsidRDefault="001D4FA8" w:rsidP="00F44ACC">
            <w:pPr>
              <w:rPr>
                <w:sz w:val="22"/>
                <w:szCs w:val="22"/>
              </w:rPr>
            </w:pPr>
          </w:p>
        </w:tc>
      </w:tr>
      <w:tr w:rsidR="001D4FA8" w14:paraId="0B6FDF9D" w14:textId="77777777" w:rsidTr="00550261">
        <w:tc>
          <w:tcPr>
            <w:tcW w:w="2694" w:type="dxa"/>
          </w:tcPr>
          <w:p w14:paraId="2B07139C" w14:textId="77777777" w:rsidR="001D4FA8" w:rsidRPr="00466760" w:rsidRDefault="001D4FA8" w:rsidP="00F44ACC">
            <w:r w:rsidRPr="00466760">
              <w:t>MTT152</w:t>
            </w:r>
            <w:r w:rsidR="00D3126D">
              <w:fldChar w:fldCharType="begin"/>
            </w:r>
            <w:r w:rsidR="00D3126D">
              <w:instrText xml:space="preserve"> XE "</w:instrText>
            </w:r>
            <w:r w:rsidR="00D3126D" w:rsidRPr="0019295B">
              <w:instrText>MTT152</w:instrText>
            </w:r>
            <w:r w:rsidR="00D3126D">
              <w:instrText xml:space="preserve">" </w:instrText>
            </w:r>
            <w:r w:rsidR="00D3126D">
              <w:fldChar w:fldCharType="end"/>
            </w:r>
          </w:p>
        </w:tc>
        <w:tc>
          <w:tcPr>
            <w:tcW w:w="850" w:type="dxa"/>
          </w:tcPr>
          <w:p w14:paraId="498812C0" w14:textId="77777777" w:rsidR="001D4FA8" w:rsidRPr="00466760" w:rsidRDefault="001D4FA8" w:rsidP="00F44ACC">
            <w:r w:rsidRPr="00466760">
              <w:t>61.5%</w:t>
            </w:r>
          </w:p>
        </w:tc>
        <w:tc>
          <w:tcPr>
            <w:tcW w:w="851" w:type="dxa"/>
          </w:tcPr>
          <w:p w14:paraId="044429BE" w14:textId="77777777" w:rsidR="001D4FA8" w:rsidRPr="00466760" w:rsidRDefault="001D4FA8" w:rsidP="00F44ACC">
            <w:pPr>
              <w:rPr>
                <w:sz w:val="22"/>
                <w:szCs w:val="22"/>
              </w:rPr>
            </w:pPr>
          </w:p>
        </w:tc>
        <w:tc>
          <w:tcPr>
            <w:tcW w:w="2126" w:type="dxa"/>
          </w:tcPr>
          <w:p w14:paraId="46021745" w14:textId="77777777" w:rsidR="001D4FA8" w:rsidRPr="00466760" w:rsidRDefault="001D4FA8" w:rsidP="00F44ACC">
            <w:r w:rsidRPr="00466760">
              <w:t>17.9%</w:t>
            </w:r>
          </w:p>
        </w:tc>
        <w:tc>
          <w:tcPr>
            <w:tcW w:w="1559" w:type="dxa"/>
          </w:tcPr>
          <w:p w14:paraId="59438336" w14:textId="77777777" w:rsidR="001D4FA8" w:rsidRPr="00466760" w:rsidRDefault="001D4FA8" w:rsidP="00F44ACC">
            <w:r w:rsidRPr="00466760">
              <w:t>18.8%</w:t>
            </w:r>
          </w:p>
        </w:tc>
        <w:tc>
          <w:tcPr>
            <w:tcW w:w="992" w:type="dxa"/>
          </w:tcPr>
          <w:p w14:paraId="0E0DA3F5" w14:textId="77777777" w:rsidR="001D4FA8" w:rsidRPr="00466760" w:rsidRDefault="001D4FA8" w:rsidP="00F44ACC">
            <w:pPr>
              <w:rPr>
                <w:sz w:val="22"/>
                <w:szCs w:val="22"/>
              </w:rPr>
            </w:pPr>
          </w:p>
        </w:tc>
        <w:tc>
          <w:tcPr>
            <w:tcW w:w="1044" w:type="dxa"/>
          </w:tcPr>
          <w:p w14:paraId="3C57B2B7" w14:textId="77777777" w:rsidR="001D4FA8" w:rsidRPr="00466760" w:rsidRDefault="001D4FA8" w:rsidP="00F44ACC">
            <w:r w:rsidRPr="00466760">
              <w:t>1.8%</w:t>
            </w:r>
          </w:p>
        </w:tc>
      </w:tr>
      <w:tr w:rsidR="001D4FA8" w14:paraId="53CBEB14" w14:textId="77777777" w:rsidTr="00550261">
        <w:tc>
          <w:tcPr>
            <w:tcW w:w="2694" w:type="dxa"/>
          </w:tcPr>
          <w:p w14:paraId="5DE2484D" w14:textId="77777777" w:rsidR="001D4FA8" w:rsidRPr="00466760" w:rsidRDefault="001D4FA8" w:rsidP="00F44ACC">
            <w:r w:rsidRPr="00466760">
              <w:t>MTT153</w:t>
            </w:r>
            <w:r w:rsidR="00D3126D">
              <w:fldChar w:fldCharType="begin"/>
            </w:r>
            <w:r w:rsidR="00D3126D">
              <w:instrText xml:space="preserve"> XE "</w:instrText>
            </w:r>
            <w:r w:rsidR="00D3126D" w:rsidRPr="00115B4B">
              <w:instrText>MTT153</w:instrText>
            </w:r>
            <w:r w:rsidR="00D3126D">
              <w:instrText xml:space="preserve">" </w:instrText>
            </w:r>
            <w:r w:rsidR="00D3126D">
              <w:fldChar w:fldCharType="end"/>
            </w:r>
          </w:p>
        </w:tc>
        <w:tc>
          <w:tcPr>
            <w:tcW w:w="850" w:type="dxa"/>
          </w:tcPr>
          <w:p w14:paraId="4CFC89A3" w14:textId="77777777" w:rsidR="001D4FA8" w:rsidRPr="00466760" w:rsidRDefault="001D4FA8" w:rsidP="00F44ACC">
            <w:r w:rsidRPr="00466760">
              <w:t>61.4%</w:t>
            </w:r>
          </w:p>
        </w:tc>
        <w:tc>
          <w:tcPr>
            <w:tcW w:w="851" w:type="dxa"/>
          </w:tcPr>
          <w:p w14:paraId="0F391FFD" w14:textId="77777777" w:rsidR="001D4FA8" w:rsidRPr="00466760" w:rsidRDefault="001D4FA8" w:rsidP="00F44ACC">
            <w:pPr>
              <w:rPr>
                <w:sz w:val="22"/>
                <w:szCs w:val="22"/>
              </w:rPr>
            </w:pPr>
          </w:p>
        </w:tc>
        <w:tc>
          <w:tcPr>
            <w:tcW w:w="2126" w:type="dxa"/>
          </w:tcPr>
          <w:p w14:paraId="1D8CE45C" w14:textId="77777777" w:rsidR="001D4FA8" w:rsidRPr="00466760" w:rsidRDefault="001D4FA8" w:rsidP="00F44ACC">
            <w:r w:rsidRPr="00466760">
              <w:t>35.7%</w:t>
            </w:r>
          </w:p>
        </w:tc>
        <w:tc>
          <w:tcPr>
            <w:tcW w:w="1559" w:type="dxa"/>
          </w:tcPr>
          <w:p w14:paraId="412160C8" w14:textId="77777777" w:rsidR="001D4FA8" w:rsidRPr="00466760" w:rsidRDefault="001D4FA8" w:rsidP="00F44ACC">
            <w:pPr>
              <w:rPr>
                <w:sz w:val="22"/>
                <w:szCs w:val="22"/>
              </w:rPr>
            </w:pPr>
          </w:p>
        </w:tc>
        <w:tc>
          <w:tcPr>
            <w:tcW w:w="992" w:type="dxa"/>
          </w:tcPr>
          <w:p w14:paraId="388ABDCF" w14:textId="77777777" w:rsidR="001D4FA8" w:rsidRPr="00466760" w:rsidRDefault="001D4FA8" w:rsidP="00F44ACC">
            <w:pPr>
              <w:rPr>
                <w:sz w:val="22"/>
                <w:szCs w:val="22"/>
              </w:rPr>
            </w:pPr>
          </w:p>
        </w:tc>
        <w:tc>
          <w:tcPr>
            <w:tcW w:w="1044" w:type="dxa"/>
          </w:tcPr>
          <w:p w14:paraId="3DA09048" w14:textId="77777777" w:rsidR="001D4FA8" w:rsidRPr="00466760" w:rsidRDefault="001D4FA8" w:rsidP="00F44ACC">
            <w:r w:rsidRPr="00466760">
              <w:t>2.9%</w:t>
            </w:r>
          </w:p>
        </w:tc>
      </w:tr>
      <w:tr w:rsidR="001D4FA8" w14:paraId="1F47653A" w14:textId="77777777" w:rsidTr="00550261">
        <w:tc>
          <w:tcPr>
            <w:tcW w:w="2694" w:type="dxa"/>
          </w:tcPr>
          <w:p w14:paraId="51063EB3" w14:textId="77777777" w:rsidR="001D4FA8" w:rsidRPr="00466760" w:rsidRDefault="001D4FA8" w:rsidP="00F44ACC">
            <w:r w:rsidRPr="00466760">
              <w:t>MTT154</w:t>
            </w:r>
            <w:r w:rsidR="00D3126D">
              <w:fldChar w:fldCharType="begin"/>
            </w:r>
            <w:r w:rsidR="00D3126D">
              <w:instrText xml:space="preserve"> XE "</w:instrText>
            </w:r>
            <w:r w:rsidR="00D3126D" w:rsidRPr="008833AC">
              <w:instrText>MTT154</w:instrText>
            </w:r>
            <w:r w:rsidR="00D3126D">
              <w:instrText xml:space="preserve">" </w:instrText>
            </w:r>
            <w:r w:rsidR="00D3126D">
              <w:fldChar w:fldCharType="end"/>
            </w:r>
          </w:p>
        </w:tc>
        <w:tc>
          <w:tcPr>
            <w:tcW w:w="850" w:type="dxa"/>
          </w:tcPr>
          <w:p w14:paraId="77A02A19" w14:textId="77777777" w:rsidR="001D4FA8" w:rsidRPr="00466760" w:rsidRDefault="001D4FA8" w:rsidP="00F44ACC">
            <w:r w:rsidRPr="00466760">
              <w:t>28.1%</w:t>
            </w:r>
          </w:p>
        </w:tc>
        <w:tc>
          <w:tcPr>
            <w:tcW w:w="851" w:type="dxa"/>
          </w:tcPr>
          <w:p w14:paraId="567BEF73" w14:textId="77777777" w:rsidR="001D4FA8" w:rsidRPr="00466760" w:rsidRDefault="001D4FA8" w:rsidP="00F44ACC">
            <w:r w:rsidRPr="00466760">
              <w:t>28.1%</w:t>
            </w:r>
          </w:p>
        </w:tc>
        <w:tc>
          <w:tcPr>
            <w:tcW w:w="2126" w:type="dxa"/>
          </w:tcPr>
          <w:p w14:paraId="6B9DFE0B" w14:textId="77777777" w:rsidR="001D4FA8" w:rsidRPr="00466760" w:rsidRDefault="001D4FA8" w:rsidP="00F44ACC">
            <w:r w:rsidRPr="00466760">
              <w:t>17.9%</w:t>
            </w:r>
          </w:p>
        </w:tc>
        <w:tc>
          <w:tcPr>
            <w:tcW w:w="1559" w:type="dxa"/>
          </w:tcPr>
          <w:p w14:paraId="2727E216" w14:textId="77777777" w:rsidR="001D4FA8" w:rsidRPr="00466760" w:rsidRDefault="001D4FA8" w:rsidP="00F44ACC">
            <w:r w:rsidRPr="00466760">
              <w:t>18.8%</w:t>
            </w:r>
          </w:p>
        </w:tc>
        <w:tc>
          <w:tcPr>
            <w:tcW w:w="992" w:type="dxa"/>
          </w:tcPr>
          <w:p w14:paraId="401923A9" w14:textId="77777777" w:rsidR="001D4FA8" w:rsidRPr="00466760" w:rsidRDefault="001D4FA8" w:rsidP="00F44ACC">
            <w:pPr>
              <w:rPr>
                <w:sz w:val="22"/>
                <w:szCs w:val="22"/>
              </w:rPr>
            </w:pPr>
          </w:p>
        </w:tc>
        <w:tc>
          <w:tcPr>
            <w:tcW w:w="1044" w:type="dxa"/>
          </w:tcPr>
          <w:p w14:paraId="1F79D0AE" w14:textId="77777777" w:rsidR="001D4FA8" w:rsidRPr="00466760" w:rsidRDefault="001D4FA8" w:rsidP="00F44ACC">
            <w:r w:rsidRPr="00466760">
              <w:t>7.1%</w:t>
            </w:r>
          </w:p>
        </w:tc>
      </w:tr>
      <w:tr w:rsidR="001D4FA8" w14:paraId="34A2EDE4" w14:textId="77777777" w:rsidTr="00550261">
        <w:tc>
          <w:tcPr>
            <w:tcW w:w="2694" w:type="dxa"/>
          </w:tcPr>
          <w:p w14:paraId="11031686" w14:textId="77777777" w:rsidR="001D4FA8" w:rsidRPr="00466760" w:rsidRDefault="001D4FA8" w:rsidP="00F44ACC">
            <w:r w:rsidRPr="00466760">
              <w:t>TML</w:t>
            </w:r>
          </w:p>
        </w:tc>
        <w:tc>
          <w:tcPr>
            <w:tcW w:w="850" w:type="dxa"/>
          </w:tcPr>
          <w:p w14:paraId="3E83CBDA" w14:textId="77777777" w:rsidR="001D4FA8" w:rsidRPr="00466760" w:rsidRDefault="001D4FA8" w:rsidP="00F44ACC">
            <w:pPr>
              <w:rPr>
                <w:sz w:val="22"/>
                <w:szCs w:val="22"/>
              </w:rPr>
            </w:pPr>
          </w:p>
        </w:tc>
        <w:tc>
          <w:tcPr>
            <w:tcW w:w="851" w:type="dxa"/>
          </w:tcPr>
          <w:p w14:paraId="6130345F" w14:textId="77777777" w:rsidR="001D4FA8" w:rsidRPr="00466760" w:rsidRDefault="001D4FA8" w:rsidP="00F44ACC">
            <w:r w:rsidRPr="00466760">
              <w:t>52%</w:t>
            </w:r>
          </w:p>
        </w:tc>
        <w:tc>
          <w:tcPr>
            <w:tcW w:w="2126" w:type="dxa"/>
          </w:tcPr>
          <w:p w14:paraId="115619F9" w14:textId="77777777" w:rsidR="001D4FA8" w:rsidRPr="00466760" w:rsidRDefault="001D4FA8" w:rsidP="00F44ACC">
            <w:r w:rsidRPr="00466760">
              <w:t>25%</w:t>
            </w:r>
          </w:p>
        </w:tc>
        <w:tc>
          <w:tcPr>
            <w:tcW w:w="1559" w:type="dxa"/>
          </w:tcPr>
          <w:p w14:paraId="2F2F29CB" w14:textId="77777777" w:rsidR="001D4FA8" w:rsidRPr="00466760" w:rsidRDefault="001D4FA8" w:rsidP="00F44ACC">
            <w:r w:rsidRPr="00466760">
              <w:t>10%</w:t>
            </w:r>
          </w:p>
        </w:tc>
        <w:tc>
          <w:tcPr>
            <w:tcW w:w="992" w:type="dxa"/>
          </w:tcPr>
          <w:p w14:paraId="3F631D66" w14:textId="77777777" w:rsidR="001D4FA8" w:rsidRPr="00466760" w:rsidRDefault="001D4FA8" w:rsidP="00F44ACC">
            <w:r w:rsidRPr="00466760">
              <w:t>13%</w:t>
            </w:r>
          </w:p>
        </w:tc>
        <w:tc>
          <w:tcPr>
            <w:tcW w:w="1044" w:type="dxa"/>
          </w:tcPr>
          <w:p w14:paraId="586BA4ED" w14:textId="77777777" w:rsidR="001D4FA8" w:rsidRPr="00466760" w:rsidRDefault="001D4FA8" w:rsidP="00F44ACC">
            <w:pPr>
              <w:rPr>
                <w:sz w:val="22"/>
                <w:szCs w:val="22"/>
              </w:rPr>
            </w:pPr>
          </w:p>
        </w:tc>
      </w:tr>
      <w:tr w:rsidR="001D4FA8" w14:paraId="0D7EF348" w14:textId="77777777" w:rsidTr="00550261">
        <w:tc>
          <w:tcPr>
            <w:tcW w:w="2694" w:type="dxa"/>
          </w:tcPr>
          <w:p w14:paraId="698D1CD7" w14:textId="77777777" w:rsidR="001D4FA8" w:rsidRPr="00466760" w:rsidRDefault="001D4FA8" w:rsidP="00F44ACC">
            <w:r w:rsidRPr="00466760">
              <w:t>NALKYL</w:t>
            </w:r>
            <w:r w:rsidR="00AE5C5A" w:rsidRPr="00466760">
              <w:t xml:space="preserve"> </w:t>
            </w:r>
            <w:r w:rsidRPr="00466760">
              <w:t>M-1</w:t>
            </w:r>
            <w:r w:rsidR="00D3126D">
              <w:fldChar w:fldCharType="begin"/>
            </w:r>
            <w:r w:rsidR="00D3126D">
              <w:instrText xml:space="preserve"> XE "</w:instrText>
            </w:r>
            <w:r w:rsidR="00D3126D" w:rsidRPr="00090892">
              <w:instrText>NALKYL M-1</w:instrText>
            </w:r>
            <w:r w:rsidR="00D3126D">
              <w:instrText xml:space="preserve">" </w:instrText>
            </w:r>
            <w:r w:rsidR="00D3126D">
              <w:fldChar w:fldCharType="end"/>
            </w:r>
            <w:r w:rsidRPr="00466760">
              <w:t xml:space="preserve"> Motor Mix</w:t>
            </w:r>
            <w:r w:rsidR="00D3126D">
              <w:fldChar w:fldCharType="begin"/>
            </w:r>
            <w:r w:rsidR="00D3126D">
              <w:instrText xml:space="preserve"> XE "</w:instrText>
            </w:r>
            <w:r w:rsidR="00D3126D" w:rsidRPr="003E0795">
              <w:instrText>Motor Mix</w:instrText>
            </w:r>
            <w:r w:rsidR="00D3126D">
              <w:instrText xml:space="preserve">" </w:instrText>
            </w:r>
            <w:r w:rsidR="00D3126D">
              <w:fldChar w:fldCharType="end"/>
            </w:r>
          </w:p>
        </w:tc>
        <w:tc>
          <w:tcPr>
            <w:tcW w:w="850" w:type="dxa"/>
          </w:tcPr>
          <w:p w14:paraId="65985C37" w14:textId="77777777" w:rsidR="001D4FA8" w:rsidRPr="00466760" w:rsidRDefault="001D4FA8" w:rsidP="00F44ACC">
            <w:pPr>
              <w:rPr>
                <w:sz w:val="22"/>
                <w:szCs w:val="22"/>
              </w:rPr>
            </w:pPr>
          </w:p>
        </w:tc>
        <w:tc>
          <w:tcPr>
            <w:tcW w:w="851" w:type="dxa"/>
          </w:tcPr>
          <w:p w14:paraId="21168A57" w14:textId="77777777" w:rsidR="001D4FA8" w:rsidRPr="00466760" w:rsidRDefault="001D4FA8" w:rsidP="00F44ACC">
            <w:r w:rsidRPr="00466760">
              <w:t>50.8%</w:t>
            </w:r>
          </w:p>
        </w:tc>
        <w:tc>
          <w:tcPr>
            <w:tcW w:w="2126" w:type="dxa"/>
          </w:tcPr>
          <w:p w14:paraId="78C5F5B5" w14:textId="77777777" w:rsidR="001D4FA8" w:rsidRPr="00466760" w:rsidRDefault="001D4FA8" w:rsidP="00F44ACC">
            <w:r w:rsidRPr="00466760">
              <w:t>17.9%</w:t>
            </w:r>
          </w:p>
        </w:tc>
        <w:tc>
          <w:tcPr>
            <w:tcW w:w="1559" w:type="dxa"/>
          </w:tcPr>
          <w:p w14:paraId="5D70133E" w14:textId="77777777" w:rsidR="001D4FA8" w:rsidRPr="00466760" w:rsidRDefault="001D4FA8" w:rsidP="00F44ACC">
            <w:r w:rsidRPr="00466760">
              <w:t>18.8%</w:t>
            </w:r>
          </w:p>
        </w:tc>
        <w:tc>
          <w:tcPr>
            <w:tcW w:w="992" w:type="dxa"/>
          </w:tcPr>
          <w:p w14:paraId="2F9F2058" w14:textId="77777777" w:rsidR="001D4FA8" w:rsidRPr="00466760" w:rsidRDefault="001D4FA8" w:rsidP="00F44ACC">
            <w:r w:rsidRPr="00466760">
              <w:t>4.17%</w:t>
            </w:r>
          </w:p>
        </w:tc>
        <w:tc>
          <w:tcPr>
            <w:tcW w:w="1044" w:type="dxa"/>
          </w:tcPr>
          <w:p w14:paraId="06A89C40" w14:textId="77777777" w:rsidR="001D4FA8" w:rsidRPr="00466760" w:rsidRDefault="001D4FA8" w:rsidP="00F44ACC">
            <w:pPr>
              <w:rPr>
                <w:sz w:val="22"/>
                <w:szCs w:val="22"/>
              </w:rPr>
            </w:pPr>
          </w:p>
        </w:tc>
      </w:tr>
      <w:tr w:rsidR="001D4FA8" w14:paraId="7709ABC7" w14:textId="77777777" w:rsidTr="00550261">
        <w:tc>
          <w:tcPr>
            <w:tcW w:w="2694" w:type="dxa"/>
          </w:tcPr>
          <w:p w14:paraId="5A47D531" w14:textId="77777777" w:rsidR="001D4FA8" w:rsidRPr="00466760" w:rsidRDefault="001D4FA8" w:rsidP="00F44ACC">
            <w:r w:rsidRPr="00466760">
              <w:t>NALKYL</w:t>
            </w:r>
            <w:r w:rsidR="0028202A" w:rsidRPr="00466760">
              <w:t xml:space="preserve"> </w:t>
            </w:r>
            <w:r w:rsidRPr="00466760">
              <w:t>ME-75-1</w:t>
            </w:r>
            <w:r w:rsidR="00D3126D">
              <w:fldChar w:fldCharType="begin"/>
            </w:r>
            <w:r w:rsidR="00D3126D">
              <w:instrText xml:space="preserve"> XE "</w:instrText>
            </w:r>
            <w:r w:rsidR="00D3126D" w:rsidRPr="007658E1">
              <w:instrText>NALKYL ME-75-1</w:instrText>
            </w:r>
            <w:r w:rsidR="00D3126D">
              <w:instrText xml:space="preserve">" </w:instrText>
            </w:r>
            <w:r w:rsidR="00D3126D">
              <w:fldChar w:fldCharType="end"/>
            </w:r>
            <w:r w:rsidRPr="00466760">
              <w:t xml:space="preserve"> Motor Mix</w:t>
            </w:r>
          </w:p>
        </w:tc>
        <w:tc>
          <w:tcPr>
            <w:tcW w:w="850" w:type="dxa"/>
          </w:tcPr>
          <w:p w14:paraId="10CA8FF2" w14:textId="77777777" w:rsidR="001D4FA8" w:rsidRPr="00466760" w:rsidRDefault="001D4FA8" w:rsidP="00F44ACC">
            <w:r w:rsidRPr="00466760">
              <w:t>26.7%</w:t>
            </w:r>
          </w:p>
        </w:tc>
        <w:tc>
          <w:tcPr>
            <w:tcW w:w="851" w:type="dxa"/>
          </w:tcPr>
          <w:p w14:paraId="4600F3E8" w14:textId="77777777" w:rsidR="001D4FA8" w:rsidRPr="00466760" w:rsidRDefault="001D4FA8" w:rsidP="00F44ACC">
            <w:r w:rsidRPr="00466760">
              <w:t>26.7%</w:t>
            </w:r>
          </w:p>
        </w:tc>
        <w:tc>
          <w:tcPr>
            <w:tcW w:w="2126" w:type="dxa"/>
          </w:tcPr>
          <w:p w14:paraId="2D99DF94" w14:textId="77777777" w:rsidR="001D4FA8" w:rsidRPr="00466760" w:rsidRDefault="001D4FA8" w:rsidP="00F44ACC">
            <w:r w:rsidRPr="00466760">
              <w:t>17.9%</w:t>
            </w:r>
          </w:p>
        </w:tc>
        <w:tc>
          <w:tcPr>
            <w:tcW w:w="1559" w:type="dxa"/>
          </w:tcPr>
          <w:p w14:paraId="0322F182" w14:textId="77777777" w:rsidR="001D4FA8" w:rsidRPr="00466760" w:rsidRDefault="001D4FA8" w:rsidP="00F44ACC">
            <w:r w:rsidRPr="00466760">
              <w:t>18.8%</w:t>
            </w:r>
          </w:p>
        </w:tc>
        <w:tc>
          <w:tcPr>
            <w:tcW w:w="992" w:type="dxa"/>
          </w:tcPr>
          <w:p w14:paraId="6E97B94D" w14:textId="77777777" w:rsidR="001D4FA8" w:rsidRPr="00466760" w:rsidRDefault="001D4FA8" w:rsidP="00F44ACC">
            <w:r w:rsidRPr="00466760">
              <w:t>3.28%</w:t>
            </w:r>
          </w:p>
        </w:tc>
        <w:tc>
          <w:tcPr>
            <w:tcW w:w="1044" w:type="dxa"/>
          </w:tcPr>
          <w:p w14:paraId="4DACBE34" w14:textId="77777777" w:rsidR="001D4FA8" w:rsidRPr="00466760" w:rsidRDefault="001D4FA8" w:rsidP="00F44ACC">
            <w:pPr>
              <w:rPr>
                <w:sz w:val="22"/>
                <w:szCs w:val="22"/>
              </w:rPr>
            </w:pPr>
          </w:p>
        </w:tc>
      </w:tr>
      <w:tr w:rsidR="001D4FA8" w14:paraId="55862BF0" w14:textId="77777777" w:rsidTr="00550261">
        <w:tc>
          <w:tcPr>
            <w:tcW w:w="2694" w:type="dxa"/>
          </w:tcPr>
          <w:p w14:paraId="490FD7CB" w14:textId="77777777" w:rsidR="001D4FA8" w:rsidRPr="00466760" w:rsidRDefault="001D4FA8" w:rsidP="00F44ACC">
            <w:r w:rsidRPr="00466760">
              <w:t>NALKYL</w:t>
            </w:r>
            <w:r w:rsidR="000175AE" w:rsidRPr="00466760">
              <w:t xml:space="preserve"> </w:t>
            </w:r>
            <w:r w:rsidRPr="00466760">
              <w:t>ME-25-1</w:t>
            </w:r>
            <w:r w:rsidR="00D3126D">
              <w:fldChar w:fldCharType="begin"/>
            </w:r>
            <w:r w:rsidR="00D3126D">
              <w:instrText xml:space="preserve"> XE "</w:instrText>
            </w:r>
            <w:r w:rsidR="00D3126D" w:rsidRPr="00380F13">
              <w:instrText>NALKYL ME-25-1</w:instrText>
            </w:r>
            <w:r w:rsidR="00D3126D">
              <w:instrText xml:space="preserve">" </w:instrText>
            </w:r>
            <w:r w:rsidR="00D3126D">
              <w:fldChar w:fldCharType="end"/>
            </w:r>
            <w:r w:rsidRPr="00466760">
              <w:t xml:space="preserve"> Motor Mix</w:t>
            </w:r>
          </w:p>
        </w:tc>
        <w:tc>
          <w:tcPr>
            <w:tcW w:w="850" w:type="dxa"/>
          </w:tcPr>
          <w:p w14:paraId="7FD6732A" w14:textId="77777777" w:rsidR="001D4FA8" w:rsidRPr="00466760" w:rsidRDefault="001D4FA8" w:rsidP="00F44ACC">
            <w:r w:rsidRPr="00466760">
              <w:t>29.4%</w:t>
            </w:r>
          </w:p>
        </w:tc>
        <w:tc>
          <w:tcPr>
            <w:tcW w:w="851" w:type="dxa"/>
          </w:tcPr>
          <w:p w14:paraId="610D0C17" w14:textId="77777777" w:rsidR="001D4FA8" w:rsidRPr="00466760" w:rsidRDefault="001D4FA8" w:rsidP="00F44ACC">
            <w:r w:rsidRPr="00466760">
              <w:t>29.4%</w:t>
            </w:r>
          </w:p>
        </w:tc>
        <w:tc>
          <w:tcPr>
            <w:tcW w:w="2126" w:type="dxa"/>
          </w:tcPr>
          <w:p w14:paraId="4C95B5AE" w14:textId="77777777" w:rsidR="001D4FA8" w:rsidRPr="00466760" w:rsidRDefault="001D4FA8" w:rsidP="00F44ACC">
            <w:r w:rsidRPr="00466760">
              <w:t>17.9%</w:t>
            </w:r>
          </w:p>
        </w:tc>
        <w:tc>
          <w:tcPr>
            <w:tcW w:w="1559" w:type="dxa"/>
          </w:tcPr>
          <w:p w14:paraId="2667C08F" w14:textId="77777777" w:rsidR="001D4FA8" w:rsidRPr="00466760" w:rsidRDefault="001D4FA8" w:rsidP="00F44ACC">
            <w:r w:rsidRPr="00466760">
              <w:t>18.8%</w:t>
            </w:r>
          </w:p>
        </w:tc>
        <w:tc>
          <w:tcPr>
            <w:tcW w:w="992" w:type="dxa"/>
          </w:tcPr>
          <w:p w14:paraId="7552FA73" w14:textId="77777777" w:rsidR="001D4FA8" w:rsidRPr="00466760" w:rsidRDefault="001D4FA8" w:rsidP="00F44ACC">
            <w:r w:rsidRPr="00466760">
              <w:t>1.5%</w:t>
            </w:r>
          </w:p>
        </w:tc>
        <w:tc>
          <w:tcPr>
            <w:tcW w:w="1044" w:type="dxa"/>
          </w:tcPr>
          <w:p w14:paraId="0B5EF914" w14:textId="77777777" w:rsidR="001D4FA8" w:rsidRPr="00466760" w:rsidRDefault="001D4FA8" w:rsidP="00F44ACC">
            <w:pPr>
              <w:rPr>
                <w:sz w:val="22"/>
                <w:szCs w:val="22"/>
              </w:rPr>
            </w:pPr>
          </w:p>
        </w:tc>
      </w:tr>
      <w:tr w:rsidR="001D4FA8" w14:paraId="10525799" w14:textId="77777777" w:rsidTr="00550261">
        <w:tc>
          <w:tcPr>
            <w:tcW w:w="2694" w:type="dxa"/>
          </w:tcPr>
          <w:p w14:paraId="17506E75" w14:textId="77777777" w:rsidR="001D4FA8" w:rsidRPr="00466760" w:rsidRDefault="001D4FA8" w:rsidP="00F44ACC">
            <w:r w:rsidRPr="00466760">
              <w:t>Octel TEL-CB</w:t>
            </w:r>
            <w:r w:rsidR="00D3126D">
              <w:fldChar w:fldCharType="begin"/>
            </w:r>
            <w:r w:rsidR="00D3126D">
              <w:instrText xml:space="preserve"> XE "</w:instrText>
            </w:r>
            <w:r w:rsidR="00D3126D" w:rsidRPr="00E52569">
              <w:instrText>Octel TEL-CB</w:instrText>
            </w:r>
            <w:r w:rsidR="00D3126D">
              <w:instrText xml:space="preserve">" </w:instrText>
            </w:r>
            <w:r w:rsidR="00D3126D">
              <w:fldChar w:fldCharType="end"/>
            </w:r>
          </w:p>
        </w:tc>
        <w:tc>
          <w:tcPr>
            <w:tcW w:w="850" w:type="dxa"/>
          </w:tcPr>
          <w:p w14:paraId="03AA30EF" w14:textId="77777777" w:rsidR="001D4FA8" w:rsidRPr="00466760" w:rsidRDefault="00444B6E" w:rsidP="00F44ACC">
            <w:r w:rsidRPr="00466760">
              <w:t>61.5%</w:t>
            </w:r>
          </w:p>
        </w:tc>
        <w:tc>
          <w:tcPr>
            <w:tcW w:w="851" w:type="dxa"/>
          </w:tcPr>
          <w:p w14:paraId="3323FDAB" w14:textId="77777777" w:rsidR="001D4FA8" w:rsidRPr="00466760" w:rsidRDefault="001D4FA8" w:rsidP="00F44ACC">
            <w:pPr>
              <w:rPr>
                <w:sz w:val="22"/>
                <w:szCs w:val="22"/>
              </w:rPr>
            </w:pPr>
          </w:p>
        </w:tc>
        <w:tc>
          <w:tcPr>
            <w:tcW w:w="2126" w:type="dxa"/>
          </w:tcPr>
          <w:p w14:paraId="06C74F7C" w14:textId="77777777" w:rsidR="001D4FA8" w:rsidRPr="00466760" w:rsidRDefault="00444B6E" w:rsidP="00F44ACC">
            <w:r w:rsidRPr="00466760">
              <w:t>17.9%</w:t>
            </w:r>
          </w:p>
        </w:tc>
        <w:tc>
          <w:tcPr>
            <w:tcW w:w="1559" w:type="dxa"/>
          </w:tcPr>
          <w:p w14:paraId="2740EAAA" w14:textId="77777777" w:rsidR="001D4FA8" w:rsidRPr="00466760" w:rsidRDefault="00444B6E" w:rsidP="00F44ACC">
            <w:r w:rsidRPr="00466760">
              <w:t>18.8%</w:t>
            </w:r>
          </w:p>
        </w:tc>
        <w:tc>
          <w:tcPr>
            <w:tcW w:w="992" w:type="dxa"/>
          </w:tcPr>
          <w:p w14:paraId="00775274" w14:textId="77777777" w:rsidR="001D4FA8" w:rsidRPr="00466760" w:rsidRDefault="00444B6E" w:rsidP="00F44ACC">
            <w:r w:rsidRPr="00466760">
              <w:t>-</w:t>
            </w:r>
          </w:p>
        </w:tc>
        <w:tc>
          <w:tcPr>
            <w:tcW w:w="1044" w:type="dxa"/>
          </w:tcPr>
          <w:p w14:paraId="7CA2E5AF" w14:textId="77777777" w:rsidR="001D4FA8" w:rsidRPr="00466760" w:rsidRDefault="001D4FA8" w:rsidP="00F44ACC">
            <w:pPr>
              <w:rPr>
                <w:sz w:val="22"/>
                <w:szCs w:val="22"/>
              </w:rPr>
            </w:pPr>
          </w:p>
        </w:tc>
      </w:tr>
      <w:tr w:rsidR="001D4FA8" w14:paraId="09BEBA6B" w14:textId="77777777" w:rsidTr="00550261">
        <w:tc>
          <w:tcPr>
            <w:tcW w:w="2694" w:type="dxa"/>
          </w:tcPr>
          <w:p w14:paraId="41F752B0" w14:textId="77777777" w:rsidR="001D4FA8" w:rsidRPr="00466760" w:rsidRDefault="001D4FA8" w:rsidP="00F44ACC">
            <w:r w:rsidRPr="00466760">
              <w:t>Octel TML-CB</w:t>
            </w:r>
            <w:r w:rsidR="00D3126D">
              <w:fldChar w:fldCharType="begin"/>
            </w:r>
            <w:r w:rsidR="00D3126D">
              <w:instrText xml:space="preserve"> XE "</w:instrText>
            </w:r>
            <w:r w:rsidR="00D3126D" w:rsidRPr="00351EDF">
              <w:instrText>Octel TML-CB</w:instrText>
            </w:r>
            <w:r w:rsidR="00D3126D">
              <w:instrText xml:space="preserve">" </w:instrText>
            </w:r>
            <w:r w:rsidR="00D3126D">
              <w:fldChar w:fldCharType="end"/>
            </w:r>
          </w:p>
        </w:tc>
        <w:tc>
          <w:tcPr>
            <w:tcW w:w="850" w:type="dxa"/>
          </w:tcPr>
          <w:p w14:paraId="482BF611" w14:textId="77777777" w:rsidR="001D4FA8" w:rsidRPr="00466760" w:rsidRDefault="001D4FA8" w:rsidP="00F44ACC">
            <w:pPr>
              <w:rPr>
                <w:sz w:val="22"/>
                <w:szCs w:val="22"/>
              </w:rPr>
            </w:pPr>
          </w:p>
        </w:tc>
        <w:tc>
          <w:tcPr>
            <w:tcW w:w="851" w:type="dxa"/>
          </w:tcPr>
          <w:p w14:paraId="598BB2A1" w14:textId="77777777" w:rsidR="001D4FA8" w:rsidRPr="00466760" w:rsidRDefault="00444B6E" w:rsidP="00F44ACC">
            <w:r w:rsidRPr="00466760">
              <w:t>50.8%</w:t>
            </w:r>
          </w:p>
        </w:tc>
        <w:tc>
          <w:tcPr>
            <w:tcW w:w="2126" w:type="dxa"/>
          </w:tcPr>
          <w:p w14:paraId="5F50BD21" w14:textId="77777777" w:rsidR="001D4FA8" w:rsidRPr="00466760" w:rsidRDefault="00444B6E" w:rsidP="00F44ACC">
            <w:r w:rsidRPr="00466760">
              <w:t>17.9%</w:t>
            </w:r>
          </w:p>
        </w:tc>
        <w:tc>
          <w:tcPr>
            <w:tcW w:w="1559" w:type="dxa"/>
          </w:tcPr>
          <w:p w14:paraId="37747162" w14:textId="77777777" w:rsidR="001D4FA8" w:rsidRPr="00466760" w:rsidRDefault="00444B6E" w:rsidP="00F44ACC">
            <w:r w:rsidRPr="00466760">
              <w:t>18.8%</w:t>
            </w:r>
          </w:p>
        </w:tc>
        <w:tc>
          <w:tcPr>
            <w:tcW w:w="992" w:type="dxa"/>
          </w:tcPr>
          <w:p w14:paraId="092E80A4" w14:textId="77777777" w:rsidR="001D4FA8" w:rsidRPr="00466760" w:rsidRDefault="00444B6E" w:rsidP="00F44ACC">
            <w:r w:rsidRPr="00466760">
              <w:t>12.4%</w:t>
            </w:r>
          </w:p>
        </w:tc>
        <w:tc>
          <w:tcPr>
            <w:tcW w:w="1044" w:type="dxa"/>
          </w:tcPr>
          <w:p w14:paraId="5809C45B" w14:textId="77777777" w:rsidR="001D4FA8" w:rsidRPr="00466760" w:rsidRDefault="001D4FA8" w:rsidP="00F44ACC">
            <w:pPr>
              <w:rPr>
                <w:sz w:val="22"/>
                <w:szCs w:val="22"/>
              </w:rPr>
            </w:pPr>
          </w:p>
        </w:tc>
      </w:tr>
      <w:tr w:rsidR="001D4FA8" w14:paraId="6AE9CCA2" w14:textId="77777777" w:rsidTr="00550261">
        <w:tc>
          <w:tcPr>
            <w:tcW w:w="2694" w:type="dxa"/>
          </w:tcPr>
          <w:p w14:paraId="750248CD" w14:textId="77777777" w:rsidR="001D4FA8" w:rsidRPr="00466760" w:rsidRDefault="001D4FA8" w:rsidP="00F44ACC">
            <w:r w:rsidRPr="00466760">
              <w:t>Octel CR50-CB</w:t>
            </w:r>
            <w:r w:rsidR="00D3126D">
              <w:fldChar w:fldCharType="begin"/>
            </w:r>
            <w:r w:rsidR="00D3126D">
              <w:instrText xml:space="preserve"> XE "</w:instrText>
            </w:r>
            <w:r w:rsidR="00D3126D" w:rsidRPr="00683A3D">
              <w:instrText>Octel CR50-CB</w:instrText>
            </w:r>
            <w:r w:rsidR="00D3126D">
              <w:instrText xml:space="preserve">" </w:instrText>
            </w:r>
            <w:r w:rsidR="00D3126D">
              <w:fldChar w:fldCharType="end"/>
            </w:r>
          </w:p>
        </w:tc>
        <w:tc>
          <w:tcPr>
            <w:tcW w:w="850" w:type="dxa"/>
          </w:tcPr>
          <w:p w14:paraId="73AFC792" w14:textId="77777777" w:rsidR="001D4FA8" w:rsidRPr="00466760" w:rsidRDefault="00444B6E" w:rsidP="00F44ACC">
            <w:r w:rsidRPr="00466760">
              <w:t>28.1%</w:t>
            </w:r>
          </w:p>
        </w:tc>
        <w:tc>
          <w:tcPr>
            <w:tcW w:w="851" w:type="dxa"/>
          </w:tcPr>
          <w:p w14:paraId="398829D8" w14:textId="77777777" w:rsidR="001D4FA8" w:rsidRPr="00466760" w:rsidRDefault="00444B6E" w:rsidP="00F44ACC">
            <w:r w:rsidRPr="00466760">
              <w:t>28.1%</w:t>
            </w:r>
          </w:p>
        </w:tc>
        <w:tc>
          <w:tcPr>
            <w:tcW w:w="2126" w:type="dxa"/>
          </w:tcPr>
          <w:p w14:paraId="37BA1C69" w14:textId="77777777" w:rsidR="001D4FA8" w:rsidRPr="00466760" w:rsidRDefault="00444B6E" w:rsidP="00F44ACC">
            <w:r w:rsidRPr="00466760">
              <w:t>17.9%</w:t>
            </w:r>
          </w:p>
        </w:tc>
        <w:tc>
          <w:tcPr>
            <w:tcW w:w="1559" w:type="dxa"/>
          </w:tcPr>
          <w:p w14:paraId="79E0B2EB" w14:textId="77777777" w:rsidR="001D4FA8" w:rsidRPr="00466760" w:rsidRDefault="00444B6E" w:rsidP="00F44ACC">
            <w:r w:rsidRPr="00466760">
              <w:t>18.8%</w:t>
            </w:r>
          </w:p>
        </w:tc>
        <w:tc>
          <w:tcPr>
            <w:tcW w:w="992" w:type="dxa"/>
          </w:tcPr>
          <w:p w14:paraId="3C3CEC37" w14:textId="77777777" w:rsidR="001D4FA8" w:rsidRPr="00466760" w:rsidRDefault="00444B6E" w:rsidP="00F44ACC">
            <w:r w:rsidRPr="00466760">
              <w:t>6.2%</w:t>
            </w:r>
          </w:p>
        </w:tc>
        <w:tc>
          <w:tcPr>
            <w:tcW w:w="1044" w:type="dxa"/>
          </w:tcPr>
          <w:p w14:paraId="083EC3CA" w14:textId="77777777" w:rsidR="001D4FA8" w:rsidRPr="00466760" w:rsidRDefault="001D4FA8" w:rsidP="00F44ACC">
            <w:pPr>
              <w:rPr>
                <w:sz w:val="22"/>
                <w:szCs w:val="22"/>
              </w:rPr>
            </w:pPr>
          </w:p>
        </w:tc>
      </w:tr>
      <w:tr w:rsidR="001D4FA8" w14:paraId="3D6E44A2" w14:textId="77777777" w:rsidTr="00550261">
        <w:tc>
          <w:tcPr>
            <w:tcW w:w="2694" w:type="dxa"/>
          </w:tcPr>
          <w:p w14:paraId="265C6228" w14:textId="77777777" w:rsidR="001D4FA8" w:rsidRPr="00466760" w:rsidRDefault="001D4FA8" w:rsidP="00F44ACC">
            <w:r w:rsidRPr="00466760">
              <w:t>Octel PM25-CB</w:t>
            </w:r>
            <w:r w:rsidR="00D3126D">
              <w:fldChar w:fldCharType="begin"/>
            </w:r>
            <w:r w:rsidR="00D3126D">
              <w:instrText xml:space="preserve"> XE "</w:instrText>
            </w:r>
            <w:r w:rsidR="00D3126D" w:rsidRPr="00C73375">
              <w:instrText>Octel PM25-CB</w:instrText>
            </w:r>
            <w:r w:rsidR="00D3126D">
              <w:instrText xml:space="preserve">" </w:instrText>
            </w:r>
            <w:r w:rsidR="00D3126D">
              <w:fldChar w:fldCharType="end"/>
            </w:r>
          </w:p>
        </w:tc>
        <w:tc>
          <w:tcPr>
            <w:tcW w:w="850" w:type="dxa"/>
          </w:tcPr>
          <w:p w14:paraId="412E6363" w14:textId="77777777" w:rsidR="001D4FA8" w:rsidRPr="00466760" w:rsidRDefault="00444B6E" w:rsidP="00F44ACC">
            <w:r w:rsidRPr="00466760">
              <w:t>46.1%</w:t>
            </w:r>
          </w:p>
        </w:tc>
        <w:tc>
          <w:tcPr>
            <w:tcW w:w="851" w:type="dxa"/>
          </w:tcPr>
          <w:p w14:paraId="2BA7920D" w14:textId="77777777" w:rsidR="001D4FA8" w:rsidRPr="00466760" w:rsidRDefault="00444B6E" w:rsidP="00F44ACC">
            <w:r w:rsidRPr="00466760">
              <w:t>12.7%</w:t>
            </w:r>
          </w:p>
        </w:tc>
        <w:tc>
          <w:tcPr>
            <w:tcW w:w="2126" w:type="dxa"/>
          </w:tcPr>
          <w:p w14:paraId="569AC254" w14:textId="77777777" w:rsidR="001D4FA8" w:rsidRPr="00466760" w:rsidRDefault="00444B6E" w:rsidP="00F44ACC">
            <w:r w:rsidRPr="00466760">
              <w:t>17.9%</w:t>
            </w:r>
          </w:p>
        </w:tc>
        <w:tc>
          <w:tcPr>
            <w:tcW w:w="1559" w:type="dxa"/>
          </w:tcPr>
          <w:p w14:paraId="0A1E06E8" w14:textId="77777777" w:rsidR="001D4FA8" w:rsidRPr="00466760" w:rsidRDefault="00444B6E" w:rsidP="00F44ACC">
            <w:r w:rsidRPr="00466760">
              <w:t>18.8%</w:t>
            </w:r>
          </w:p>
        </w:tc>
        <w:tc>
          <w:tcPr>
            <w:tcW w:w="992" w:type="dxa"/>
          </w:tcPr>
          <w:p w14:paraId="3CFBA575" w14:textId="77777777" w:rsidR="001D4FA8" w:rsidRPr="00466760" w:rsidRDefault="00444B6E" w:rsidP="00F44ACC">
            <w:r w:rsidRPr="00466760">
              <w:t>3.1%</w:t>
            </w:r>
          </w:p>
        </w:tc>
        <w:tc>
          <w:tcPr>
            <w:tcW w:w="1044" w:type="dxa"/>
          </w:tcPr>
          <w:p w14:paraId="1D0755AB" w14:textId="77777777" w:rsidR="001D4FA8" w:rsidRPr="00466760" w:rsidRDefault="001D4FA8" w:rsidP="00F44ACC">
            <w:pPr>
              <w:rPr>
                <w:sz w:val="22"/>
                <w:szCs w:val="22"/>
              </w:rPr>
            </w:pPr>
          </w:p>
        </w:tc>
      </w:tr>
      <w:tr w:rsidR="001D4FA8" w14:paraId="3A940962" w14:textId="77777777" w:rsidTr="00550261">
        <w:tc>
          <w:tcPr>
            <w:tcW w:w="2694" w:type="dxa"/>
          </w:tcPr>
          <w:p w14:paraId="4A4BC794" w14:textId="77777777" w:rsidR="001D4FA8" w:rsidRPr="00466760" w:rsidRDefault="001D4FA8" w:rsidP="00F44ACC">
            <w:r w:rsidRPr="00466760">
              <w:t>Octel PM50-CB</w:t>
            </w:r>
            <w:r w:rsidR="00D3126D">
              <w:fldChar w:fldCharType="begin"/>
            </w:r>
            <w:r w:rsidR="00D3126D">
              <w:instrText xml:space="preserve"> XE "</w:instrText>
            </w:r>
            <w:r w:rsidR="00D3126D" w:rsidRPr="00A2044F">
              <w:instrText>Octel PM50-CB</w:instrText>
            </w:r>
            <w:r w:rsidR="00D3126D">
              <w:instrText xml:space="preserve">" </w:instrText>
            </w:r>
            <w:r w:rsidR="00D3126D">
              <w:fldChar w:fldCharType="end"/>
            </w:r>
          </w:p>
        </w:tc>
        <w:tc>
          <w:tcPr>
            <w:tcW w:w="850" w:type="dxa"/>
          </w:tcPr>
          <w:p w14:paraId="5834529A" w14:textId="77777777" w:rsidR="001D4FA8" w:rsidRPr="00466760" w:rsidRDefault="00444B6E" w:rsidP="00F44ACC">
            <w:r w:rsidRPr="00466760">
              <w:t>30.8%</w:t>
            </w:r>
          </w:p>
        </w:tc>
        <w:tc>
          <w:tcPr>
            <w:tcW w:w="851" w:type="dxa"/>
          </w:tcPr>
          <w:p w14:paraId="6A51D5FA" w14:textId="77777777" w:rsidR="001D4FA8" w:rsidRPr="00466760" w:rsidRDefault="00444B6E" w:rsidP="00F44ACC">
            <w:r w:rsidRPr="00466760">
              <w:t>25.4%</w:t>
            </w:r>
          </w:p>
        </w:tc>
        <w:tc>
          <w:tcPr>
            <w:tcW w:w="2126" w:type="dxa"/>
          </w:tcPr>
          <w:p w14:paraId="608AD792" w14:textId="77777777" w:rsidR="001D4FA8" w:rsidRPr="00466760" w:rsidRDefault="00444B6E" w:rsidP="00F44ACC">
            <w:r w:rsidRPr="00466760">
              <w:t>17.9%</w:t>
            </w:r>
          </w:p>
        </w:tc>
        <w:tc>
          <w:tcPr>
            <w:tcW w:w="1559" w:type="dxa"/>
          </w:tcPr>
          <w:p w14:paraId="497CF0A1" w14:textId="77777777" w:rsidR="001D4FA8" w:rsidRPr="00466760" w:rsidRDefault="00444B6E" w:rsidP="00F44ACC">
            <w:r w:rsidRPr="00466760">
              <w:t>18.8%</w:t>
            </w:r>
          </w:p>
        </w:tc>
        <w:tc>
          <w:tcPr>
            <w:tcW w:w="992" w:type="dxa"/>
          </w:tcPr>
          <w:p w14:paraId="59281C3D" w14:textId="77777777" w:rsidR="001D4FA8" w:rsidRPr="00466760" w:rsidRDefault="00444B6E" w:rsidP="00F44ACC">
            <w:r w:rsidRPr="00466760">
              <w:t>6.2%</w:t>
            </w:r>
          </w:p>
        </w:tc>
        <w:tc>
          <w:tcPr>
            <w:tcW w:w="1044" w:type="dxa"/>
          </w:tcPr>
          <w:p w14:paraId="72D0427F" w14:textId="77777777" w:rsidR="001D4FA8" w:rsidRPr="00466760" w:rsidRDefault="001D4FA8" w:rsidP="00F44ACC">
            <w:pPr>
              <w:rPr>
                <w:sz w:val="22"/>
                <w:szCs w:val="22"/>
              </w:rPr>
            </w:pPr>
          </w:p>
        </w:tc>
      </w:tr>
      <w:tr w:rsidR="001D4FA8" w14:paraId="3D84B30F" w14:textId="77777777" w:rsidTr="00550261">
        <w:tc>
          <w:tcPr>
            <w:tcW w:w="2694" w:type="dxa"/>
          </w:tcPr>
          <w:p w14:paraId="5C38C932" w14:textId="77777777" w:rsidR="001D4FA8" w:rsidRPr="00466760" w:rsidRDefault="001D4FA8" w:rsidP="00F44ACC">
            <w:r w:rsidRPr="00466760">
              <w:t>Octel PM75-CB</w:t>
            </w:r>
            <w:r w:rsidR="00D3126D">
              <w:fldChar w:fldCharType="begin"/>
            </w:r>
            <w:r w:rsidR="00D3126D">
              <w:instrText xml:space="preserve"> XE "</w:instrText>
            </w:r>
            <w:r w:rsidR="00D3126D" w:rsidRPr="00FB2056">
              <w:instrText>Octel PM75-CB</w:instrText>
            </w:r>
            <w:r w:rsidR="00D3126D">
              <w:instrText xml:space="preserve">" </w:instrText>
            </w:r>
            <w:r w:rsidR="00D3126D">
              <w:fldChar w:fldCharType="end"/>
            </w:r>
          </w:p>
        </w:tc>
        <w:tc>
          <w:tcPr>
            <w:tcW w:w="850" w:type="dxa"/>
          </w:tcPr>
          <w:p w14:paraId="098B5FC7" w14:textId="77777777" w:rsidR="001D4FA8" w:rsidRPr="00466760" w:rsidRDefault="00444B6E" w:rsidP="00F44ACC">
            <w:r w:rsidRPr="00466760">
              <w:t>15.4%</w:t>
            </w:r>
          </w:p>
        </w:tc>
        <w:tc>
          <w:tcPr>
            <w:tcW w:w="851" w:type="dxa"/>
          </w:tcPr>
          <w:p w14:paraId="42E61C40" w14:textId="77777777" w:rsidR="001D4FA8" w:rsidRPr="00466760" w:rsidRDefault="00444B6E" w:rsidP="00F44ACC">
            <w:r w:rsidRPr="00466760">
              <w:t>38.1%</w:t>
            </w:r>
          </w:p>
        </w:tc>
        <w:tc>
          <w:tcPr>
            <w:tcW w:w="2126" w:type="dxa"/>
          </w:tcPr>
          <w:p w14:paraId="10D69D9E" w14:textId="77777777" w:rsidR="001D4FA8" w:rsidRPr="00466760" w:rsidRDefault="00444B6E" w:rsidP="00F44ACC">
            <w:r w:rsidRPr="00466760">
              <w:t>17.9%</w:t>
            </w:r>
          </w:p>
        </w:tc>
        <w:tc>
          <w:tcPr>
            <w:tcW w:w="1559" w:type="dxa"/>
          </w:tcPr>
          <w:p w14:paraId="14696C20" w14:textId="77777777" w:rsidR="001D4FA8" w:rsidRPr="00466760" w:rsidRDefault="001D4FA8" w:rsidP="00F44ACC">
            <w:r w:rsidRPr="00466760">
              <w:t>1</w:t>
            </w:r>
            <w:r w:rsidR="00444B6E" w:rsidRPr="00466760">
              <w:t>8.8</w:t>
            </w:r>
            <w:r w:rsidRPr="00466760">
              <w:t>%</w:t>
            </w:r>
          </w:p>
        </w:tc>
        <w:tc>
          <w:tcPr>
            <w:tcW w:w="992" w:type="dxa"/>
          </w:tcPr>
          <w:p w14:paraId="2B65C42B" w14:textId="77777777" w:rsidR="001D4FA8" w:rsidRPr="00466760" w:rsidRDefault="00444B6E" w:rsidP="00F44ACC">
            <w:r w:rsidRPr="00466760">
              <w:t>9.3%</w:t>
            </w:r>
          </w:p>
        </w:tc>
        <w:tc>
          <w:tcPr>
            <w:tcW w:w="1044" w:type="dxa"/>
          </w:tcPr>
          <w:p w14:paraId="7A237677" w14:textId="77777777" w:rsidR="001D4FA8" w:rsidRPr="00466760" w:rsidRDefault="001D4FA8" w:rsidP="00F44ACC">
            <w:pPr>
              <w:rPr>
                <w:sz w:val="22"/>
                <w:szCs w:val="22"/>
              </w:rPr>
            </w:pPr>
          </w:p>
        </w:tc>
      </w:tr>
    </w:tbl>
    <w:p w14:paraId="7EF51050" w14:textId="77777777" w:rsidR="00AE5C5A" w:rsidRPr="000175AE" w:rsidRDefault="00AE5C5A" w:rsidP="00661F95">
      <w:pPr>
        <w:pStyle w:val="BodyText"/>
      </w:pPr>
      <w:r w:rsidRPr="000175AE">
        <w:t>Later there would be Alkyl Lead</w:t>
      </w:r>
      <w:r w:rsidR="00D3126D">
        <w:fldChar w:fldCharType="begin"/>
      </w:r>
      <w:r w:rsidR="00D3126D">
        <w:instrText xml:space="preserve"> XE "</w:instrText>
      </w:r>
      <w:r w:rsidR="00D3126D" w:rsidRPr="00F764EB">
        <w:instrText>Alkyl Lead</w:instrText>
      </w:r>
      <w:r w:rsidR="00D3126D">
        <w:instrText xml:space="preserve">" </w:instrText>
      </w:r>
      <w:r w:rsidR="00D3126D">
        <w:fldChar w:fldCharType="end"/>
      </w:r>
      <w:r w:rsidRPr="000175AE">
        <w:t xml:space="preserve"> manufacture</w:t>
      </w:r>
      <w:r w:rsidR="00D3126D">
        <w:fldChar w:fldCharType="begin"/>
      </w:r>
      <w:r w:rsidR="00D3126D">
        <w:instrText xml:space="preserve"> XE "</w:instrText>
      </w:r>
      <w:r w:rsidR="00D3126D" w:rsidRPr="00B76521">
        <w:instrText>manufacture</w:instrText>
      </w:r>
      <w:r w:rsidR="00D3126D">
        <w:instrText xml:space="preserve">" </w:instrText>
      </w:r>
      <w:r w:rsidR="00D3126D">
        <w:fldChar w:fldCharType="end"/>
      </w:r>
      <w:r w:rsidRPr="000175AE">
        <w:t xml:space="preserve"> in Eastern Germany</w:t>
      </w:r>
      <w:r w:rsidR="00D3126D">
        <w:fldChar w:fldCharType="begin"/>
      </w:r>
      <w:r w:rsidR="00D3126D">
        <w:instrText xml:space="preserve"> XE "</w:instrText>
      </w:r>
      <w:r w:rsidR="00D3126D" w:rsidRPr="006D407F">
        <w:instrText>Eastern Germany</w:instrText>
      </w:r>
      <w:r w:rsidR="00D3126D">
        <w:instrText xml:space="preserve">" </w:instrText>
      </w:r>
      <w:r w:rsidR="00D3126D">
        <w:fldChar w:fldCharType="end"/>
      </w:r>
      <w:r w:rsidRPr="000175AE">
        <w:t>; this was started during the Second World War and continued after the Russian</w:t>
      </w:r>
      <w:r w:rsidR="00D3126D">
        <w:fldChar w:fldCharType="begin"/>
      </w:r>
      <w:r w:rsidR="00D3126D">
        <w:instrText xml:space="preserve"> XE "</w:instrText>
      </w:r>
      <w:r w:rsidR="00D3126D" w:rsidRPr="003860DC">
        <w:instrText>Russian</w:instrText>
      </w:r>
      <w:r w:rsidR="00D3126D">
        <w:instrText xml:space="preserve">" </w:instrText>
      </w:r>
      <w:r w:rsidR="00D3126D">
        <w:fldChar w:fldCharType="end"/>
      </w:r>
      <w:r w:rsidRPr="000175AE">
        <w:t xml:space="preserve"> occupation and subsequent communist</w:t>
      </w:r>
      <w:r w:rsidR="00D3126D">
        <w:fldChar w:fldCharType="begin"/>
      </w:r>
      <w:r w:rsidR="00D3126D">
        <w:instrText xml:space="preserve"> XE "</w:instrText>
      </w:r>
      <w:r w:rsidR="00D3126D" w:rsidRPr="000F3118">
        <w:instrText>communist</w:instrText>
      </w:r>
      <w:r w:rsidR="00D3126D">
        <w:instrText xml:space="preserve">" </w:instrText>
      </w:r>
      <w:r w:rsidR="00D3126D">
        <w:fldChar w:fldCharType="end"/>
      </w:r>
      <w:r w:rsidRPr="000175AE">
        <w:t xml:space="preserve"> block regime.</w:t>
      </w:r>
    </w:p>
    <w:p w14:paraId="1A7FB78A" w14:textId="0685E286" w:rsidR="00AE5C5A" w:rsidRPr="000175AE" w:rsidRDefault="00AE5C5A" w:rsidP="00661F95">
      <w:pPr>
        <w:pStyle w:val="BodyText"/>
      </w:pPr>
      <w:r w:rsidRPr="000175AE">
        <w:t>In Japan</w:t>
      </w:r>
      <w:r w:rsidR="00D3126D">
        <w:fldChar w:fldCharType="begin"/>
      </w:r>
      <w:r w:rsidR="00D3126D">
        <w:instrText xml:space="preserve"> XE "</w:instrText>
      </w:r>
      <w:r w:rsidR="00D3126D" w:rsidRPr="008C3354">
        <w:instrText>Japan</w:instrText>
      </w:r>
      <w:r w:rsidR="00D3126D">
        <w:instrText xml:space="preserve">" </w:instrText>
      </w:r>
      <w:r w:rsidR="00D3126D">
        <w:fldChar w:fldCharType="end"/>
      </w:r>
      <w:r w:rsidRPr="000175AE">
        <w:t xml:space="preserve"> during World War II, there was possibly Alky Lead manufacture however the information is limited (Refer to the </w:t>
      </w:r>
      <w:r w:rsidR="00661F95">
        <w:t>c</w:t>
      </w:r>
      <w:r w:rsidRPr="000175AE">
        <w:t>hapter on Japanese Avgas).</w:t>
      </w:r>
    </w:p>
    <w:p w14:paraId="30B0E0F5" w14:textId="548B3C99" w:rsidR="001D4FA8" w:rsidRDefault="001D4FA8">
      <w:pPr>
        <w:pStyle w:val="Heading1"/>
      </w:pPr>
      <w:bookmarkStart w:id="6" w:name="_Toc24227748"/>
      <w:r>
        <w:t>Alkyl Lead Production during World War II</w:t>
      </w:r>
      <w:r>
        <w:rPr>
          <w:rStyle w:val="EndnoteReference"/>
        </w:rPr>
        <w:endnoteReference w:id="9"/>
      </w:r>
      <w:bookmarkEnd w:id="6"/>
    </w:p>
    <w:p w14:paraId="0CB2D6D9" w14:textId="77777777" w:rsidR="001D4FA8" w:rsidRDefault="001D4FA8" w:rsidP="00661F95">
      <w:pPr>
        <w:pStyle w:val="BodyText"/>
      </w:pPr>
      <w:r>
        <w:t>In 1940 there were only a few chemical plants throughout the world established for the manufacture of Tetraethyl Lead</w:t>
      </w:r>
      <w:r w:rsidR="00D3126D">
        <w:fldChar w:fldCharType="begin"/>
      </w:r>
      <w:r w:rsidR="00D3126D">
        <w:instrText xml:space="preserve"> XE "</w:instrText>
      </w:r>
      <w:r w:rsidR="00D3126D" w:rsidRPr="00FD01AD">
        <w:instrText>Tetraethyl Lead</w:instrText>
      </w:r>
      <w:r w:rsidR="00D3126D">
        <w:instrText xml:space="preserve">" </w:instrText>
      </w:r>
      <w:r w:rsidR="00D3126D">
        <w:fldChar w:fldCharType="end"/>
      </w:r>
      <w:r>
        <w:t>. Originally the anti-knock material was manufactured in the U.S.A. (Baton Rouge</w:t>
      </w:r>
      <w:r w:rsidR="00D3126D">
        <w:fldChar w:fldCharType="begin"/>
      </w:r>
      <w:r w:rsidR="00D3126D">
        <w:instrText xml:space="preserve"> XE "</w:instrText>
      </w:r>
      <w:r w:rsidR="00D3126D" w:rsidRPr="007C7AA7">
        <w:instrText>Baton Rouge</w:instrText>
      </w:r>
      <w:r w:rsidR="00D3126D">
        <w:instrText xml:space="preserve">" </w:instrText>
      </w:r>
      <w:r w:rsidR="00D3126D">
        <w:fldChar w:fldCharType="end"/>
      </w:r>
      <w:r>
        <w:t>, Louisiana</w:t>
      </w:r>
      <w:r w:rsidR="00D3126D">
        <w:fldChar w:fldCharType="begin"/>
      </w:r>
      <w:r w:rsidR="00D3126D">
        <w:instrText xml:space="preserve"> XE "</w:instrText>
      </w:r>
      <w:r w:rsidR="00D3126D" w:rsidRPr="007940F8">
        <w:instrText>Louisiana</w:instrText>
      </w:r>
      <w:r w:rsidR="00D3126D">
        <w:instrText xml:space="preserve">" </w:instrText>
      </w:r>
      <w:r w:rsidR="00D3126D">
        <w:fldChar w:fldCharType="end"/>
      </w:r>
      <w:r w:rsidR="004F68FB">
        <w:t>),</w:t>
      </w:r>
      <w:r>
        <w:t xml:space="preserve"> but plants were in operation in England</w:t>
      </w:r>
      <w:r w:rsidR="00D3126D">
        <w:fldChar w:fldCharType="begin"/>
      </w:r>
      <w:r w:rsidR="00D3126D">
        <w:instrText xml:space="preserve"> XE "</w:instrText>
      </w:r>
      <w:r w:rsidR="00D3126D" w:rsidRPr="00C40D5A">
        <w:instrText>England</w:instrText>
      </w:r>
      <w:r w:rsidR="00D3126D">
        <w:instrText xml:space="preserve">" </w:instrText>
      </w:r>
      <w:r w:rsidR="00D3126D">
        <w:fldChar w:fldCharType="end"/>
      </w:r>
      <w:r>
        <w:t xml:space="preserve"> (near Liverpool</w:t>
      </w:r>
      <w:r w:rsidR="00D3126D">
        <w:fldChar w:fldCharType="begin"/>
      </w:r>
      <w:r w:rsidR="00D3126D">
        <w:instrText xml:space="preserve"> XE "</w:instrText>
      </w:r>
      <w:r w:rsidR="00D3126D" w:rsidRPr="007804FB">
        <w:instrText>Liverpool</w:instrText>
      </w:r>
      <w:r w:rsidR="00D3126D">
        <w:instrText xml:space="preserve">" </w:instrText>
      </w:r>
      <w:r w:rsidR="00D3126D">
        <w:fldChar w:fldCharType="end"/>
      </w:r>
      <w:r>
        <w:t>) and Germany</w:t>
      </w:r>
      <w:r w:rsidR="00D3126D">
        <w:fldChar w:fldCharType="begin"/>
      </w:r>
      <w:r w:rsidR="00D3126D">
        <w:instrText xml:space="preserve"> XE "</w:instrText>
      </w:r>
      <w:r w:rsidR="00D3126D" w:rsidRPr="008B37D4">
        <w:instrText>Germany</w:instrText>
      </w:r>
      <w:r w:rsidR="00D3126D">
        <w:instrText xml:space="preserve">" </w:instrText>
      </w:r>
      <w:r w:rsidR="00D3126D">
        <w:fldChar w:fldCharType="end"/>
      </w:r>
      <w:r>
        <w:t>. In view of the necessity for using Tetraethyl Lead in making higher grades of aviation gasoline</w:t>
      </w:r>
      <w:r w:rsidR="00D3126D">
        <w:fldChar w:fldCharType="begin"/>
      </w:r>
      <w:r w:rsidR="00D3126D">
        <w:instrText xml:space="preserve"> XE "</w:instrText>
      </w:r>
      <w:r w:rsidR="00D3126D" w:rsidRPr="007359E0">
        <w:instrText>aviation gasoline</w:instrText>
      </w:r>
      <w:r w:rsidR="00D3126D">
        <w:instrText xml:space="preserve">" </w:instrText>
      </w:r>
      <w:r w:rsidR="00D3126D">
        <w:fldChar w:fldCharType="end"/>
      </w:r>
      <w:r>
        <w:t>, TEL manufacturing plants</w:t>
      </w:r>
      <w:r w:rsidR="00D3126D">
        <w:fldChar w:fldCharType="begin"/>
      </w:r>
      <w:r w:rsidR="00D3126D">
        <w:instrText xml:space="preserve"> XE "</w:instrText>
      </w:r>
      <w:r w:rsidR="00D3126D" w:rsidRPr="00B1230A">
        <w:instrText>manufacturing plants</w:instrText>
      </w:r>
      <w:r w:rsidR="00D3126D">
        <w:instrText xml:space="preserve">" </w:instrText>
      </w:r>
      <w:r w:rsidR="00D3126D">
        <w:fldChar w:fldCharType="end"/>
      </w:r>
      <w:r>
        <w:t xml:space="preserve"> were closely guarded and brought under government control </w:t>
      </w:r>
      <w:r w:rsidR="00534DE7">
        <w:t>from</w:t>
      </w:r>
      <w:r>
        <w:t xml:space="preserve"> the beginning of the war. All supplies used in Australia</w:t>
      </w:r>
      <w:r w:rsidR="00D3126D">
        <w:fldChar w:fldCharType="begin"/>
      </w:r>
      <w:r w:rsidR="00D3126D">
        <w:instrText xml:space="preserve"> XE "</w:instrText>
      </w:r>
      <w:r w:rsidR="00D3126D" w:rsidRPr="008A1EA6">
        <w:instrText>Australia</w:instrText>
      </w:r>
      <w:r w:rsidR="00D3126D">
        <w:instrText xml:space="preserve">" </w:instrText>
      </w:r>
      <w:r w:rsidR="00D3126D">
        <w:fldChar w:fldCharType="end"/>
      </w:r>
      <w:r>
        <w:t xml:space="preserve"> for </w:t>
      </w:r>
      <w:r w:rsidR="00D3126D">
        <w:t>a</w:t>
      </w:r>
      <w:r>
        <w:t>viation</w:t>
      </w:r>
      <w:r w:rsidR="00D3126D">
        <w:fldChar w:fldCharType="begin"/>
      </w:r>
      <w:r w:rsidR="00D3126D">
        <w:instrText xml:space="preserve"> XE "</w:instrText>
      </w:r>
      <w:r w:rsidR="00D3126D" w:rsidRPr="008314EC">
        <w:instrText>aviation</w:instrText>
      </w:r>
      <w:r w:rsidR="00D3126D">
        <w:instrText xml:space="preserve">" </w:instrText>
      </w:r>
      <w:r w:rsidR="00D3126D">
        <w:fldChar w:fldCharType="end"/>
      </w:r>
      <w:r>
        <w:t xml:space="preserve"> and </w:t>
      </w:r>
      <w:r w:rsidR="00D3126D">
        <w:t>m</w:t>
      </w:r>
      <w:r>
        <w:t xml:space="preserve">otor </w:t>
      </w:r>
      <w:r w:rsidR="00D3126D">
        <w:t>g</w:t>
      </w:r>
      <w:r>
        <w:t>asolines</w:t>
      </w:r>
      <w:r w:rsidR="00D3126D">
        <w:fldChar w:fldCharType="begin"/>
      </w:r>
      <w:r w:rsidR="00D3126D">
        <w:instrText xml:space="preserve"> XE "</w:instrText>
      </w:r>
      <w:r w:rsidR="00D3126D" w:rsidRPr="000C6DC1">
        <w:instrText>motor gasolines</w:instrText>
      </w:r>
      <w:r w:rsidR="00D3126D">
        <w:instrText xml:space="preserve">" </w:instrText>
      </w:r>
      <w:r w:rsidR="00D3126D">
        <w:fldChar w:fldCharType="end"/>
      </w:r>
      <w:r>
        <w:t xml:space="preserve"> were obtained from U.S.A.</w:t>
      </w:r>
      <w:r>
        <w:rPr>
          <w:rStyle w:val="EndnoteReference"/>
        </w:rPr>
        <w:endnoteReference w:id="10"/>
      </w:r>
      <w:r>
        <w:t>.</w:t>
      </w:r>
    </w:p>
    <w:p w14:paraId="43E8ED04" w14:textId="33BF410B" w:rsidR="001D4FA8" w:rsidRDefault="001D4FA8" w:rsidP="00661F95">
      <w:pPr>
        <w:pStyle w:val="BodyText"/>
      </w:pPr>
      <w:r>
        <w:t>Tetraethyl Lead</w:t>
      </w:r>
      <w:r w:rsidR="00D3126D">
        <w:fldChar w:fldCharType="begin"/>
      </w:r>
      <w:r w:rsidR="00D3126D">
        <w:instrText xml:space="preserve"> XE "</w:instrText>
      </w:r>
      <w:r w:rsidR="00D3126D" w:rsidRPr="00180CDC">
        <w:instrText>Tetraethyl Lead</w:instrText>
      </w:r>
      <w:r w:rsidR="00D3126D">
        <w:instrText xml:space="preserve">" </w:instrText>
      </w:r>
      <w:r w:rsidR="00D3126D">
        <w:fldChar w:fldCharType="end"/>
      </w:r>
      <w:r>
        <w:t xml:space="preserve"> which was added to nearly all commercial gasolines</w:t>
      </w:r>
      <w:r w:rsidR="00D3126D">
        <w:fldChar w:fldCharType="begin"/>
      </w:r>
      <w:r w:rsidR="00D3126D">
        <w:instrText xml:space="preserve"> XE "</w:instrText>
      </w:r>
      <w:r w:rsidR="00D3126D" w:rsidRPr="003B1891">
        <w:instrText>gasolines</w:instrText>
      </w:r>
      <w:r w:rsidR="00D3126D">
        <w:instrText xml:space="preserve">" </w:instrText>
      </w:r>
      <w:r w:rsidR="00D3126D">
        <w:fldChar w:fldCharType="end"/>
      </w:r>
      <w:r>
        <w:t xml:space="preserve"> in the form of ‘Ethyl Fluid</w:t>
      </w:r>
      <w:r w:rsidR="00D3126D">
        <w:fldChar w:fldCharType="begin"/>
      </w:r>
      <w:r w:rsidR="00D3126D">
        <w:instrText xml:space="preserve"> XE "</w:instrText>
      </w:r>
      <w:r w:rsidR="00D3126D" w:rsidRPr="00CE2FD1">
        <w:instrText>Ethyl Fluid</w:instrText>
      </w:r>
      <w:r w:rsidR="00D3126D">
        <w:instrText xml:space="preserve">" </w:instrText>
      </w:r>
      <w:r w:rsidR="00D3126D">
        <w:fldChar w:fldCharType="end"/>
      </w:r>
      <w:r>
        <w:t>’ was also recognised as perhaps the most important single ingredient in combat grades</w:t>
      </w:r>
      <w:r w:rsidR="00D3126D">
        <w:fldChar w:fldCharType="begin"/>
      </w:r>
      <w:r w:rsidR="00D3126D">
        <w:instrText xml:space="preserve"> XE "</w:instrText>
      </w:r>
      <w:r w:rsidR="00D3126D" w:rsidRPr="00B45385">
        <w:instrText>combat grades</w:instrText>
      </w:r>
      <w:r w:rsidR="00D3126D">
        <w:instrText xml:space="preserve">" </w:instrText>
      </w:r>
      <w:r w:rsidR="00D3126D">
        <w:fldChar w:fldCharType="end"/>
      </w:r>
      <w:r>
        <w:t xml:space="preserve"> of fuel</w:t>
      </w:r>
      <w:r w:rsidR="00D3126D">
        <w:fldChar w:fldCharType="begin"/>
      </w:r>
      <w:r w:rsidR="00D3126D">
        <w:instrText xml:space="preserve"> XE "</w:instrText>
      </w:r>
      <w:r w:rsidR="00D3126D" w:rsidRPr="005C762B">
        <w:instrText>fuel</w:instrText>
      </w:r>
      <w:r w:rsidR="00D3126D">
        <w:instrText xml:space="preserve">" </w:instrText>
      </w:r>
      <w:r w:rsidR="00D3126D">
        <w:fldChar w:fldCharType="end"/>
      </w:r>
      <w:r>
        <w:t>.  Early in the war it was recognised that production and supply of adequate quantities of TEL may be critical. In the U.S. the production and supply of Tetraethyl Lead was the responsibility of U.S. War Production Board</w:t>
      </w:r>
      <w:r w:rsidR="00D3126D">
        <w:fldChar w:fldCharType="begin"/>
      </w:r>
      <w:r w:rsidR="00D3126D">
        <w:instrText xml:space="preserve"> XE "</w:instrText>
      </w:r>
      <w:r w:rsidR="00D3126D" w:rsidRPr="002E7029">
        <w:instrText>U.S. War Production Board</w:instrText>
      </w:r>
      <w:r w:rsidR="00D3126D">
        <w:instrText xml:space="preserve">" </w:instrText>
      </w:r>
      <w:r w:rsidR="00D3126D">
        <w:fldChar w:fldCharType="end"/>
      </w:r>
      <w:r>
        <w:t xml:space="preserve"> (WPB), distribution and use </w:t>
      </w:r>
      <w:r w:rsidR="00304E2D">
        <w:t>were</w:t>
      </w:r>
      <w:r>
        <w:t xml:space="preserve"> the responsibility of the Petroleum Administration for War</w:t>
      </w:r>
      <w:r w:rsidR="00D3126D">
        <w:fldChar w:fldCharType="begin"/>
      </w:r>
      <w:r w:rsidR="00D3126D">
        <w:instrText xml:space="preserve"> XE "</w:instrText>
      </w:r>
      <w:r w:rsidR="00D3126D" w:rsidRPr="00F977FE">
        <w:instrText>Petroleum Administration for War</w:instrText>
      </w:r>
      <w:r w:rsidR="00D3126D">
        <w:instrText xml:space="preserve">" </w:instrText>
      </w:r>
      <w:r w:rsidR="00D3126D">
        <w:fldChar w:fldCharType="end"/>
      </w:r>
      <w:r>
        <w:t xml:space="preserve"> (PAW). Despite the doubling of manufacturing facilities, the TEL supply situation was tight through the war, and it was necessary to restrict drastically the amount available for civilian use. This became the responsibility of PAW when asked by the U.S. Army-Navy Petroleum Board</w:t>
      </w:r>
      <w:r w:rsidR="00D3126D">
        <w:fldChar w:fldCharType="begin"/>
      </w:r>
      <w:r w:rsidR="00D3126D">
        <w:instrText xml:space="preserve"> XE "</w:instrText>
      </w:r>
      <w:r w:rsidR="00D3126D" w:rsidRPr="00A60849">
        <w:instrText>U.S. Army-Navy Petroleum Board</w:instrText>
      </w:r>
      <w:r w:rsidR="00D3126D">
        <w:instrText xml:space="preserve">" </w:instrText>
      </w:r>
      <w:r w:rsidR="00D3126D">
        <w:fldChar w:fldCharType="end"/>
      </w:r>
      <w:r>
        <w:t xml:space="preserve"> to control civilian consumption in order that a minimum world (Allied) reserve of 44 million pounds (20,000 metric </w:t>
      </w:r>
      <w:r>
        <w:lastRenderedPageBreak/>
        <w:t xml:space="preserve">tonnes) might be reached by June 30, 1944 and thereafter maintained. Production during 1944 reached just over 258 million pounds (117,000 metric tonnes) world </w:t>
      </w:r>
      <w:r w:rsidR="00466760">
        <w:t>-</w:t>
      </w:r>
      <w:r>
        <w:t>wide, and through progressive cuts in civilian use, the required world stock pile of 44 million pounds was reached by December 1, 1944. At the time of the German</w:t>
      </w:r>
      <w:r w:rsidR="00E8709A">
        <w:fldChar w:fldCharType="begin"/>
      </w:r>
      <w:r w:rsidR="00E8709A">
        <w:instrText xml:space="preserve"> XE "</w:instrText>
      </w:r>
      <w:r w:rsidR="00E8709A" w:rsidRPr="005E5C6F">
        <w:instrText>German</w:instrText>
      </w:r>
      <w:r w:rsidR="00E8709A">
        <w:instrText xml:space="preserve">" </w:instrText>
      </w:r>
      <w:r w:rsidR="00E8709A">
        <w:fldChar w:fldCharType="end"/>
      </w:r>
      <w:r>
        <w:t xml:space="preserve"> surrender (May 1945), the world stock pile had reached approximately 60 million pounds (27,000 metric ton</w:t>
      </w:r>
      <w:r w:rsidR="00466760">
        <w:t>n</w:t>
      </w:r>
      <w:r>
        <w:t>es) over and above the refinery</w:t>
      </w:r>
      <w:r w:rsidR="00E8709A">
        <w:fldChar w:fldCharType="begin"/>
      </w:r>
      <w:r w:rsidR="00E8709A">
        <w:instrText xml:space="preserve"> XE "</w:instrText>
      </w:r>
      <w:r w:rsidR="00E8709A" w:rsidRPr="002F3EA1">
        <w:instrText>refinery</w:instrText>
      </w:r>
      <w:r w:rsidR="00E8709A">
        <w:instrText xml:space="preserve">" </w:instrText>
      </w:r>
      <w:r w:rsidR="00E8709A">
        <w:fldChar w:fldCharType="end"/>
      </w:r>
      <w:r>
        <w:t xml:space="preserve"> working inventories.</w:t>
      </w:r>
    </w:p>
    <w:p w14:paraId="59D99668" w14:textId="211090FE" w:rsidR="001D4FA8" w:rsidRDefault="00522FAD" w:rsidP="001471F0">
      <w:pPr>
        <w:pStyle w:val="Caption"/>
      </w:pPr>
      <w:r>
        <w:t>Graph 1</w:t>
      </w:r>
      <w:r w:rsidR="001D4FA8">
        <w:t>. Production and Usage of TEL 1942-1945 (August)</w:t>
      </w:r>
    </w:p>
    <w:p w14:paraId="0B6BF976" w14:textId="2982C13F" w:rsidR="00AE5C5A" w:rsidRPr="00AE5C5A" w:rsidRDefault="00D064BD" w:rsidP="00D064BD">
      <w:pPr>
        <w:pStyle w:val="Picture"/>
      </w:pPr>
      <w:r>
        <w:rPr>
          <w:noProof/>
          <w:lang w:eastAsia="en-AU"/>
        </w:rPr>
        <w:drawing>
          <wp:inline distT="0" distB="0" distL="0" distR="0" wp14:anchorId="74A77F13" wp14:editId="2254C7D3">
            <wp:extent cx="5669280" cy="3825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3825240"/>
                    </a:xfrm>
                    <a:prstGeom prst="rect">
                      <a:avLst/>
                    </a:prstGeom>
                    <a:noFill/>
                  </pic:spPr>
                </pic:pic>
              </a:graphicData>
            </a:graphic>
          </wp:inline>
        </w:drawing>
      </w:r>
    </w:p>
    <w:p w14:paraId="484DEA00" w14:textId="77777777" w:rsidR="001D4FA8" w:rsidRDefault="001D4FA8" w:rsidP="00661F95">
      <w:pPr>
        <w:pStyle w:val="BodyText"/>
      </w:pPr>
      <w:r>
        <w:t>In July 1943 the TEL content of 100-Octane aviation gasoline</w:t>
      </w:r>
      <w:r w:rsidR="00E8709A">
        <w:fldChar w:fldCharType="begin"/>
      </w:r>
      <w:r w:rsidR="00E8709A">
        <w:instrText xml:space="preserve"> XE "</w:instrText>
      </w:r>
      <w:r w:rsidR="00E8709A" w:rsidRPr="00A51D26">
        <w:instrText>100-Octane aviation gasoline</w:instrText>
      </w:r>
      <w:r w:rsidR="00E8709A">
        <w:instrText xml:space="preserve">" </w:instrText>
      </w:r>
      <w:r w:rsidR="00E8709A">
        <w:fldChar w:fldCharType="end"/>
      </w:r>
      <w:r>
        <w:t xml:space="preserve"> was increased from 4 ml/USG to 4.6 ml/USG as a temporary measure to increase aviation gasoline</w:t>
      </w:r>
      <w:r w:rsidR="00E8709A">
        <w:fldChar w:fldCharType="begin"/>
      </w:r>
      <w:r w:rsidR="00E8709A">
        <w:instrText xml:space="preserve"> XE "</w:instrText>
      </w:r>
      <w:r w:rsidR="00E8709A" w:rsidRPr="008B3B73">
        <w:instrText>aviation gasoline</w:instrText>
      </w:r>
      <w:r w:rsidR="00E8709A">
        <w:instrText xml:space="preserve">" </w:instrText>
      </w:r>
      <w:r w:rsidR="00E8709A">
        <w:fldChar w:fldCharType="end"/>
      </w:r>
      <w:r>
        <w:t xml:space="preserve"> output. At this time the Allied air forces</w:t>
      </w:r>
      <w:r w:rsidR="00E8709A">
        <w:fldChar w:fldCharType="begin"/>
      </w:r>
      <w:r w:rsidR="00E8709A">
        <w:instrText xml:space="preserve"> XE "</w:instrText>
      </w:r>
      <w:r w:rsidR="00E8709A" w:rsidRPr="00683D31">
        <w:instrText>Allied air forces</w:instrText>
      </w:r>
      <w:r w:rsidR="00E8709A">
        <w:instrText xml:space="preserve">" </w:instrText>
      </w:r>
      <w:r w:rsidR="00E8709A">
        <w:fldChar w:fldCharType="end"/>
      </w:r>
      <w:r>
        <w:t xml:space="preserve"> had commenced long range bombing raids</w:t>
      </w:r>
      <w:r w:rsidR="00E8709A">
        <w:fldChar w:fldCharType="begin"/>
      </w:r>
      <w:r w:rsidR="00E8709A">
        <w:instrText xml:space="preserve"> XE "</w:instrText>
      </w:r>
      <w:r w:rsidR="00E8709A" w:rsidRPr="00CF0197">
        <w:instrText>bombing raids</w:instrText>
      </w:r>
      <w:r w:rsidR="00E8709A">
        <w:instrText xml:space="preserve">" </w:instrText>
      </w:r>
      <w:r w:rsidR="00E8709A">
        <w:fldChar w:fldCharType="end"/>
      </w:r>
      <w:r>
        <w:t>. In April-May 1944 there was a great demand for aviation gasolines</w:t>
      </w:r>
      <w:r w:rsidR="00E8709A">
        <w:fldChar w:fldCharType="begin"/>
      </w:r>
      <w:r w:rsidR="00E8709A">
        <w:instrText xml:space="preserve"> XE "</w:instrText>
      </w:r>
      <w:r w:rsidR="00E8709A" w:rsidRPr="005F6C68">
        <w:instrText>aviation gasolines</w:instrText>
      </w:r>
      <w:r w:rsidR="00E8709A">
        <w:instrText xml:space="preserve">" </w:instrText>
      </w:r>
      <w:r w:rsidR="00E8709A">
        <w:fldChar w:fldCharType="end"/>
      </w:r>
      <w:r>
        <w:t xml:space="preserve"> for the Pacific</w:t>
      </w:r>
      <w:r w:rsidR="00E8709A">
        <w:fldChar w:fldCharType="begin"/>
      </w:r>
      <w:r w:rsidR="00E8709A">
        <w:instrText xml:space="preserve"> XE "</w:instrText>
      </w:r>
      <w:r w:rsidR="00E8709A" w:rsidRPr="001B559A">
        <w:instrText>Pacific</w:instrText>
      </w:r>
      <w:r w:rsidR="00E8709A">
        <w:instrText xml:space="preserve">" </w:instrText>
      </w:r>
      <w:r w:rsidR="00E8709A">
        <w:fldChar w:fldCharType="end"/>
      </w:r>
      <w:r>
        <w:t xml:space="preserve"> campaigns and the build-up of war materiel for the forthcoming D-Day Normandy</w:t>
      </w:r>
      <w:r w:rsidR="00E8709A">
        <w:fldChar w:fldCharType="begin"/>
      </w:r>
      <w:r w:rsidR="00E8709A">
        <w:instrText xml:space="preserve"> XE "</w:instrText>
      </w:r>
      <w:r w:rsidR="00E8709A" w:rsidRPr="002E3195">
        <w:instrText>D-Day Normandy</w:instrText>
      </w:r>
      <w:r w:rsidR="00E8709A">
        <w:instrText xml:space="preserve">" </w:instrText>
      </w:r>
      <w:r w:rsidR="00E8709A">
        <w:fldChar w:fldCharType="end"/>
      </w:r>
      <w:r>
        <w:t xml:space="preserve"> landings by the Allied armies.</w:t>
      </w:r>
    </w:p>
    <w:p w14:paraId="7016DC70" w14:textId="13195FF7" w:rsidR="001D4FA8" w:rsidRDefault="001D4FA8">
      <w:pPr>
        <w:pStyle w:val="Heading1"/>
      </w:pPr>
      <w:bookmarkStart w:id="7" w:name="_Toc24227749"/>
      <w:r>
        <w:t>Shipping and Distribution of Alkyl Lead</w:t>
      </w:r>
      <w:bookmarkEnd w:id="7"/>
    </w:p>
    <w:p w14:paraId="381397BE" w14:textId="77777777" w:rsidR="001D4FA8" w:rsidRDefault="001D4FA8" w:rsidP="00661F95">
      <w:pPr>
        <w:pStyle w:val="BodyText"/>
      </w:pPr>
      <w:r>
        <w:t>With a limited number of specialised facilities to manufacture Alkyl Lead</w:t>
      </w:r>
      <w:r w:rsidR="00E8709A">
        <w:fldChar w:fldCharType="begin"/>
      </w:r>
      <w:r w:rsidR="00E8709A">
        <w:instrText xml:space="preserve"> XE "</w:instrText>
      </w:r>
      <w:r w:rsidR="00E8709A" w:rsidRPr="00472343">
        <w:instrText>Alkyl Lead</w:instrText>
      </w:r>
      <w:r w:rsidR="00E8709A">
        <w:instrText xml:space="preserve">" </w:instrText>
      </w:r>
      <w:r w:rsidR="00E8709A">
        <w:fldChar w:fldCharType="end"/>
      </w:r>
      <w:r>
        <w:t xml:space="preserve"> compounds and a vast number of gasoline production plants (refineries</w:t>
      </w:r>
      <w:r w:rsidR="00E8709A">
        <w:fldChar w:fldCharType="begin"/>
      </w:r>
      <w:r w:rsidR="00E8709A">
        <w:instrText xml:space="preserve"> XE "</w:instrText>
      </w:r>
      <w:r w:rsidR="00E8709A" w:rsidRPr="000D2748">
        <w:instrText>refineries</w:instrText>
      </w:r>
      <w:r w:rsidR="00E8709A">
        <w:instrText xml:space="preserve">" </w:instrText>
      </w:r>
      <w:r w:rsidR="00E8709A">
        <w:fldChar w:fldCharType="end"/>
      </w:r>
      <w:r>
        <w:t xml:space="preserve"> and gasoline blend plants</w:t>
      </w:r>
      <w:r w:rsidR="00E8709A">
        <w:fldChar w:fldCharType="begin"/>
      </w:r>
      <w:r w:rsidR="00E8709A">
        <w:instrText xml:space="preserve"> XE "</w:instrText>
      </w:r>
      <w:r w:rsidR="00E8709A" w:rsidRPr="001B1A46">
        <w:instrText>gasoline blend plants</w:instrText>
      </w:r>
      <w:r w:rsidR="00E8709A">
        <w:instrText xml:space="preserve">" </w:instrText>
      </w:r>
      <w:r w:rsidR="00E8709A">
        <w:fldChar w:fldCharType="end"/>
      </w:r>
      <w:r w:rsidR="00E8709A">
        <w:fldChar w:fldCharType="begin"/>
      </w:r>
      <w:r w:rsidR="00E8709A">
        <w:instrText xml:space="preserve"> XE "</w:instrText>
      </w:r>
      <w:r w:rsidR="00E8709A" w:rsidRPr="001B1A46">
        <w:instrText>gasoline blend plants</w:instrText>
      </w:r>
      <w:r w:rsidR="00E8709A">
        <w:instrText xml:space="preserve">" </w:instrText>
      </w:r>
      <w:r w:rsidR="00E8709A">
        <w:fldChar w:fldCharType="end"/>
      </w:r>
      <w:r>
        <w:t xml:space="preserve">) around the world, there was a need to ship this essential </w:t>
      </w:r>
      <w:r w:rsidR="004A1FC8">
        <w:t>anti-knock</w:t>
      </w:r>
      <w:r>
        <w:t xml:space="preserve"> agent to the various gasoline plants. Initially Alky Lead compound was drummed into specially strengthened 205 L drums and shipped with other petroleum cargoes around the world. Later special Alkyl Lead facilities would be established at or near refineries, in this case bulk Alky Lead compound would be brought in by purpose built ocean going tanker ships</w:t>
      </w:r>
      <w:r w:rsidR="00E8709A">
        <w:fldChar w:fldCharType="begin"/>
      </w:r>
      <w:r w:rsidR="00E8709A">
        <w:instrText xml:space="preserve"> XE "</w:instrText>
      </w:r>
      <w:r w:rsidR="00E8709A" w:rsidRPr="00F20B3E">
        <w:instrText>tanker ships</w:instrText>
      </w:r>
      <w:r w:rsidR="00E8709A">
        <w:instrText xml:space="preserve">" </w:instrText>
      </w:r>
      <w:r w:rsidR="00E8709A">
        <w:fldChar w:fldCharType="end"/>
      </w:r>
      <w:r>
        <w:t>, discharged into the shore facility, then the Alkyl Lead would be later transferred to refinery Alkyl Lead storage facilities for subsequent blending with gasolines blendstocks. However</w:t>
      </w:r>
      <w:r w:rsidR="00C954C7">
        <w:t>,</w:t>
      </w:r>
      <w:r>
        <w:t xml:space="preserve"> this was to occur after the Second World War, for the war years, drum stock</w:t>
      </w:r>
      <w:r w:rsidR="00E8709A">
        <w:fldChar w:fldCharType="begin"/>
      </w:r>
      <w:r w:rsidR="00E8709A">
        <w:instrText xml:space="preserve"> XE "</w:instrText>
      </w:r>
      <w:r w:rsidR="00E8709A" w:rsidRPr="000F234A">
        <w:instrText>drum stock</w:instrText>
      </w:r>
      <w:r w:rsidR="00E8709A">
        <w:instrText xml:space="preserve">" </w:instrText>
      </w:r>
      <w:r w:rsidR="00E8709A">
        <w:fldChar w:fldCharType="end"/>
      </w:r>
      <w:r>
        <w:t xml:space="preserve"> would have to suffice.</w:t>
      </w:r>
    </w:p>
    <w:p w14:paraId="62B132F5" w14:textId="62D0FB09" w:rsidR="00ED1DAA" w:rsidRDefault="003A5216" w:rsidP="00ED1DAA">
      <w:pPr>
        <w:pStyle w:val="Heading1"/>
      </w:pPr>
      <w:bookmarkStart w:id="8" w:name="_Toc24227750"/>
      <w:r>
        <w:lastRenderedPageBreak/>
        <w:t>‘</w:t>
      </w:r>
      <w:r w:rsidR="00ED1DAA">
        <w:t>Ethylizing</w:t>
      </w:r>
      <w:r w:rsidR="00E8709A">
        <w:fldChar w:fldCharType="begin"/>
      </w:r>
      <w:r w:rsidR="00E8709A">
        <w:instrText xml:space="preserve"> XE "</w:instrText>
      </w:r>
      <w:r w:rsidR="00E8709A" w:rsidRPr="00643BEF">
        <w:instrText>Ethylizing</w:instrText>
      </w:r>
      <w:r w:rsidR="00E8709A">
        <w:instrText xml:space="preserve">" </w:instrText>
      </w:r>
      <w:r w:rsidR="00E8709A">
        <w:fldChar w:fldCharType="end"/>
      </w:r>
      <w:r>
        <w:t>’</w:t>
      </w:r>
      <w:r w:rsidR="00ED1DAA">
        <w:t xml:space="preserve"> Aviation Gasoline</w:t>
      </w:r>
      <w:r w:rsidR="00ED1DAA">
        <w:rPr>
          <w:rStyle w:val="EndnoteReference"/>
        </w:rPr>
        <w:endnoteReference w:id="11"/>
      </w:r>
      <w:bookmarkEnd w:id="8"/>
    </w:p>
    <w:p w14:paraId="42FCC02A" w14:textId="441A51A4" w:rsidR="002A764D" w:rsidRDefault="00207134" w:rsidP="00661F95">
      <w:pPr>
        <w:pStyle w:val="BodyText"/>
      </w:pPr>
      <w:r>
        <w:t>The addition of Tetra Ethyl Lead</w:t>
      </w:r>
      <w:r w:rsidR="00134C40">
        <w:fldChar w:fldCharType="begin"/>
      </w:r>
      <w:r w:rsidR="00134C40">
        <w:instrText xml:space="preserve"> XE "</w:instrText>
      </w:r>
      <w:r w:rsidR="00134C40" w:rsidRPr="009439E4">
        <w:instrText>Tetra Ethyl Lead</w:instrText>
      </w:r>
      <w:r w:rsidR="00134C40">
        <w:instrText xml:space="preserve">" </w:instrText>
      </w:r>
      <w:r w:rsidR="00134C40">
        <w:fldChar w:fldCharType="end"/>
      </w:r>
      <w:r>
        <w:t xml:space="preserve"> </w:t>
      </w:r>
      <w:r w:rsidR="003851DE">
        <w:t>(TEL</w:t>
      </w:r>
      <w:r w:rsidR="00134C40">
        <w:fldChar w:fldCharType="begin"/>
      </w:r>
      <w:r w:rsidR="00134C40">
        <w:instrText xml:space="preserve"> XE "</w:instrText>
      </w:r>
      <w:r w:rsidR="00134C40" w:rsidRPr="00A80096">
        <w:instrText>TEL</w:instrText>
      </w:r>
      <w:r w:rsidR="00134C40">
        <w:instrText xml:space="preserve">" </w:instrText>
      </w:r>
      <w:r w:rsidR="00134C40">
        <w:fldChar w:fldCharType="end"/>
      </w:r>
      <w:r w:rsidR="003851DE">
        <w:t xml:space="preserve">) </w:t>
      </w:r>
      <w:r>
        <w:t>to aviation gasoline</w:t>
      </w:r>
      <w:r w:rsidR="00E8709A">
        <w:fldChar w:fldCharType="begin"/>
      </w:r>
      <w:r w:rsidR="00E8709A">
        <w:instrText xml:space="preserve"> XE "</w:instrText>
      </w:r>
      <w:r w:rsidR="00E8709A" w:rsidRPr="00330342">
        <w:instrText>aviation gasoline</w:instrText>
      </w:r>
      <w:r w:rsidR="00E8709A">
        <w:instrText xml:space="preserve">" </w:instrText>
      </w:r>
      <w:r w:rsidR="00E8709A">
        <w:fldChar w:fldCharType="end"/>
      </w:r>
      <w:r>
        <w:t xml:space="preserve"> offered an economical method of raising the octane rating</w:t>
      </w:r>
      <w:r w:rsidR="00134C40">
        <w:fldChar w:fldCharType="begin"/>
      </w:r>
      <w:r w:rsidR="00134C40">
        <w:instrText xml:space="preserve"> XE "</w:instrText>
      </w:r>
      <w:r w:rsidR="00134C40" w:rsidRPr="00BD0EE6">
        <w:instrText>octane rating</w:instrText>
      </w:r>
      <w:r w:rsidR="00134C40">
        <w:instrText xml:space="preserve">" </w:instrText>
      </w:r>
      <w:r w:rsidR="00134C40">
        <w:fldChar w:fldCharType="end"/>
      </w:r>
      <w:r w:rsidR="003A5216">
        <w:t>. Tetra Ethyl Lead is a component of a mixture known as ‘Ethyl Fluid</w:t>
      </w:r>
      <w:r w:rsidR="00134C40">
        <w:fldChar w:fldCharType="begin"/>
      </w:r>
      <w:r w:rsidR="00134C40">
        <w:instrText xml:space="preserve"> XE "</w:instrText>
      </w:r>
      <w:r w:rsidR="00134C40" w:rsidRPr="004A3308">
        <w:instrText>Ethyl Fluid</w:instrText>
      </w:r>
      <w:r w:rsidR="00134C40">
        <w:instrText xml:space="preserve">" </w:instrText>
      </w:r>
      <w:r w:rsidR="00134C40">
        <w:fldChar w:fldCharType="end"/>
      </w:r>
      <w:r w:rsidR="003A5216">
        <w:t>’ and it is supplied by the manufacturer</w:t>
      </w:r>
      <w:r w:rsidR="00134C40">
        <w:fldChar w:fldCharType="begin"/>
      </w:r>
      <w:r w:rsidR="00134C40">
        <w:instrText xml:space="preserve"> XE "</w:instrText>
      </w:r>
      <w:r w:rsidR="00134C40" w:rsidRPr="00BA5FFB">
        <w:instrText>manufacturer</w:instrText>
      </w:r>
      <w:r w:rsidR="00134C40">
        <w:instrText xml:space="preserve">" </w:instrText>
      </w:r>
      <w:r w:rsidR="00134C40">
        <w:fldChar w:fldCharType="end"/>
      </w:r>
      <w:r w:rsidR="003A5216">
        <w:t>s in a variety of concentrations</w:t>
      </w:r>
      <w:r w:rsidR="002A764D">
        <w:t>, but for aviation gasoline</w:t>
      </w:r>
      <w:r w:rsidR="00134C40">
        <w:fldChar w:fldCharType="begin"/>
      </w:r>
      <w:r w:rsidR="00134C40">
        <w:instrText xml:space="preserve"> XE "</w:instrText>
      </w:r>
      <w:r w:rsidR="00134C40" w:rsidRPr="005A1809">
        <w:instrText>aviation gasoline</w:instrText>
      </w:r>
      <w:r w:rsidR="00134C40">
        <w:instrText xml:space="preserve">" </w:instrText>
      </w:r>
      <w:r w:rsidR="00134C40">
        <w:fldChar w:fldCharType="end"/>
      </w:r>
      <w:r w:rsidR="002A764D">
        <w:t xml:space="preserve"> blending usually only version is </w:t>
      </w:r>
      <w:r w:rsidR="00304E2D">
        <w:t xml:space="preserve">used </w:t>
      </w:r>
      <w:r w:rsidR="00304E2D" w:rsidRPr="002A764D">
        <w:t>Ethyl</w:t>
      </w:r>
      <w:r w:rsidR="002A764D">
        <w:t xml:space="preserve"> Fluid I-T Aviation Mix</w:t>
      </w:r>
      <w:r w:rsidR="00134C40">
        <w:fldChar w:fldCharType="begin"/>
      </w:r>
      <w:r w:rsidR="00134C40">
        <w:instrText xml:space="preserve"> XE "</w:instrText>
      </w:r>
      <w:r w:rsidR="00134C40" w:rsidRPr="00FF042B">
        <w:instrText>Ethyl Fluid I-T Aviation Mix</w:instrText>
      </w:r>
      <w:r w:rsidR="00134C40">
        <w:instrText xml:space="preserve">" </w:instrText>
      </w:r>
      <w:r w:rsidR="00134C40">
        <w:fldChar w:fldCharType="end"/>
      </w:r>
      <w:r w:rsidR="003A5216">
        <w:t xml:space="preserve"> </w:t>
      </w:r>
      <w:r w:rsidR="002A764D">
        <w:t>which is dye</w:t>
      </w:r>
      <w:r w:rsidR="00134C40">
        <w:fldChar w:fldCharType="begin"/>
      </w:r>
      <w:r w:rsidR="00134C40">
        <w:instrText xml:space="preserve"> XE "</w:instrText>
      </w:r>
      <w:r w:rsidR="00134C40" w:rsidRPr="0044734F">
        <w:instrText>dye</w:instrText>
      </w:r>
      <w:r w:rsidR="00134C40">
        <w:instrText xml:space="preserve">" </w:instrText>
      </w:r>
      <w:r w:rsidR="00134C40">
        <w:fldChar w:fldCharType="end"/>
      </w:r>
      <w:r w:rsidR="002A764D">
        <w:t xml:space="preserve">d blue. </w:t>
      </w:r>
    </w:p>
    <w:p w14:paraId="7564D8F5" w14:textId="77777777" w:rsidR="00ED1DAA" w:rsidRDefault="003A5216" w:rsidP="00661F95">
      <w:pPr>
        <w:pStyle w:val="BodyText"/>
      </w:pPr>
      <w:r>
        <w:t>Ethyl fluid</w:t>
      </w:r>
      <w:r w:rsidR="00134C40">
        <w:fldChar w:fldCharType="begin"/>
      </w:r>
      <w:r w:rsidR="00134C40">
        <w:instrText xml:space="preserve"> XE "</w:instrText>
      </w:r>
      <w:r w:rsidR="00134C40" w:rsidRPr="00B07875">
        <w:instrText>Ethyl fluid</w:instrText>
      </w:r>
      <w:r w:rsidR="00134C40">
        <w:instrText xml:space="preserve">" </w:instrText>
      </w:r>
      <w:r w:rsidR="00134C40">
        <w:fldChar w:fldCharType="end"/>
      </w:r>
      <w:r>
        <w:t xml:space="preserve"> is supplied in special containers, which are drums of heavy construction with double bungs</w:t>
      </w:r>
      <w:r w:rsidR="00134C40">
        <w:fldChar w:fldCharType="begin"/>
      </w:r>
      <w:r w:rsidR="00134C40">
        <w:instrText xml:space="preserve"> XE "</w:instrText>
      </w:r>
      <w:r w:rsidR="00134C40" w:rsidRPr="00F058A9">
        <w:instrText>double bungs</w:instrText>
      </w:r>
      <w:r w:rsidR="00134C40">
        <w:instrText xml:space="preserve">" </w:instrText>
      </w:r>
      <w:r w:rsidR="00134C40">
        <w:fldChar w:fldCharType="end"/>
      </w:r>
      <w:r>
        <w:t>, and the actual blending is carried out in mixing plant</w:t>
      </w:r>
      <w:r w:rsidR="00134C40">
        <w:fldChar w:fldCharType="begin"/>
      </w:r>
      <w:r w:rsidR="00134C40">
        <w:instrText xml:space="preserve"> XE "</w:instrText>
      </w:r>
      <w:r w:rsidR="00134C40" w:rsidRPr="001B4E98">
        <w:instrText>mixing plant</w:instrText>
      </w:r>
      <w:r w:rsidR="00134C40">
        <w:instrText xml:space="preserve">" </w:instrText>
      </w:r>
      <w:r w:rsidR="00134C40">
        <w:fldChar w:fldCharType="end"/>
      </w:r>
      <w:r>
        <w:t>s which are purpose built – ‘Ethylizing Plants</w:t>
      </w:r>
      <w:r w:rsidR="00134C40">
        <w:fldChar w:fldCharType="begin"/>
      </w:r>
      <w:r w:rsidR="00134C40">
        <w:instrText xml:space="preserve"> XE "</w:instrText>
      </w:r>
      <w:r w:rsidR="00134C40" w:rsidRPr="00E60E13">
        <w:instrText>Ethylizing Plants</w:instrText>
      </w:r>
      <w:r w:rsidR="00134C40">
        <w:instrText xml:space="preserve">" </w:instrText>
      </w:r>
      <w:r w:rsidR="00134C40">
        <w:fldChar w:fldCharType="end"/>
      </w:r>
      <w:r>
        <w:t xml:space="preserve">’. </w:t>
      </w:r>
      <w:r w:rsidR="00ED5E91">
        <w:t>These plants were located throughout the world usually at refineries</w:t>
      </w:r>
      <w:r w:rsidR="00134C40">
        <w:fldChar w:fldCharType="begin"/>
      </w:r>
      <w:r w:rsidR="00134C40">
        <w:instrText xml:space="preserve"> XE "</w:instrText>
      </w:r>
      <w:r w:rsidR="00134C40" w:rsidRPr="00A35638">
        <w:instrText>refineries</w:instrText>
      </w:r>
      <w:r w:rsidR="00134C40">
        <w:instrText xml:space="preserve">" </w:instrText>
      </w:r>
      <w:r w:rsidR="00134C40">
        <w:fldChar w:fldCharType="end"/>
      </w:r>
      <w:r w:rsidR="00ED5E91">
        <w:t xml:space="preserve"> and at larger gasoline storage</w:t>
      </w:r>
      <w:r w:rsidR="00134C40">
        <w:fldChar w:fldCharType="begin"/>
      </w:r>
      <w:r w:rsidR="00134C40">
        <w:instrText xml:space="preserve"> XE "</w:instrText>
      </w:r>
      <w:r w:rsidR="00134C40" w:rsidRPr="00057CDC">
        <w:instrText>gasoline storage</w:instrText>
      </w:r>
      <w:r w:rsidR="00134C40">
        <w:instrText xml:space="preserve">" </w:instrText>
      </w:r>
      <w:r w:rsidR="00134C40">
        <w:fldChar w:fldCharType="end"/>
      </w:r>
      <w:r w:rsidR="00ED5E91">
        <w:t xml:space="preserve"> facilities where gasoline blending</w:t>
      </w:r>
      <w:r w:rsidR="00134C40">
        <w:fldChar w:fldCharType="begin"/>
      </w:r>
      <w:r w:rsidR="00134C40">
        <w:instrText xml:space="preserve"> XE "</w:instrText>
      </w:r>
      <w:r w:rsidR="00134C40" w:rsidRPr="00046D05">
        <w:instrText>gasoline blending</w:instrText>
      </w:r>
      <w:r w:rsidR="00134C40">
        <w:instrText xml:space="preserve">" </w:instrText>
      </w:r>
      <w:r w:rsidR="00134C40">
        <w:fldChar w:fldCharType="end"/>
      </w:r>
      <w:r w:rsidR="00ED5E91">
        <w:t xml:space="preserve"> was undertaken</w:t>
      </w:r>
      <w:r w:rsidR="00DD379C">
        <w:t xml:space="preserve"> in order to provide leaded gasolines</w:t>
      </w:r>
      <w:r w:rsidR="00134C40">
        <w:fldChar w:fldCharType="begin"/>
      </w:r>
      <w:r w:rsidR="00134C40">
        <w:instrText xml:space="preserve"> XE "</w:instrText>
      </w:r>
      <w:r w:rsidR="00134C40" w:rsidRPr="006E061C">
        <w:instrText>leaded gasolines</w:instrText>
      </w:r>
      <w:r w:rsidR="00134C40">
        <w:instrText xml:space="preserve">" </w:instrText>
      </w:r>
      <w:r w:rsidR="00134C40">
        <w:fldChar w:fldCharType="end"/>
      </w:r>
      <w:r w:rsidR="00DD379C">
        <w:t xml:space="preserve"> to aerodromes</w:t>
      </w:r>
      <w:r w:rsidR="00134C40">
        <w:fldChar w:fldCharType="begin"/>
      </w:r>
      <w:r w:rsidR="00134C40">
        <w:instrText xml:space="preserve"> XE "</w:instrText>
      </w:r>
      <w:r w:rsidR="00134C40" w:rsidRPr="00441B78">
        <w:instrText>aerodromes</w:instrText>
      </w:r>
      <w:r w:rsidR="00134C40">
        <w:instrText xml:space="preserve">" </w:instrText>
      </w:r>
      <w:r w:rsidR="00134C40">
        <w:fldChar w:fldCharType="end"/>
      </w:r>
      <w:r w:rsidR="00DD379C">
        <w:t>.</w:t>
      </w:r>
      <w:r w:rsidR="00ED5E91">
        <w:t xml:space="preserve"> </w:t>
      </w:r>
    </w:p>
    <w:p w14:paraId="38E416B5" w14:textId="77777777" w:rsidR="003A5216" w:rsidRDefault="003A5216" w:rsidP="00661F95">
      <w:pPr>
        <w:pStyle w:val="BodyText"/>
      </w:pPr>
      <w:r>
        <w:t>Because of the toxic</w:t>
      </w:r>
      <w:r w:rsidR="00134C40">
        <w:fldChar w:fldCharType="begin"/>
      </w:r>
      <w:r w:rsidR="00134C40">
        <w:instrText xml:space="preserve"> XE "</w:instrText>
      </w:r>
      <w:r w:rsidR="00134C40" w:rsidRPr="006E42F1">
        <w:instrText>toxic</w:instrText>
      </w:r>
      <w:r w:rsidR="00134C40">
        <w:instrText xml:space="preserve">" </w:instrText>
      </w:r>
      <w:r w:rsidR="00134C40">
        <w:fldChar w:fldCharType="end"/>
      </w:r>
      <w:r>
        <w:t xml:space="preserve"> nature of concentrated TEL, great care is required in handling this mixture. The plant operators wear white overalls</w:t>
      </w:r>
      <w:r w:rsidR="00134C40">
        <w:fldChar w:fldCharType="begin"/>
      </w:r>
      <w:r w:rsidR="00134C40">
        <w:instrText xml:space="preserve"> XE "</w:instrText>
      </w:r>
      <w:r w:rsidR="00134C40" w:rsidRPr="00C83285">
        <w:instrText>white overalls</w:instrText>
      </w:r>
      <w:r w:rsidR="00134C40">
        <w:instrText xml:space="preserve">" </w:instrText>
      </w:r>
      <w:r w:rsidR="00134C40">
        <w:fldChar w:fldCharType="end"/>
      </w:r>
      <w:r w:rsidR="002A764D">
        <w:t>, white rubber gloves</w:t>
      </w:r>
      <w:r w:rsidR="00134C40">
        <w:fldChar w:fldCharType="begin"/>
      </w:r>
      <w:r w:rsidR="00134C40">
        <w:instrText xml:space="preserve"> XE "</w:instrText>
      </w:r>
      <w:r w:rsidR="00134C40" w:rsidRPr="004B220D">
        <w:instrText>white rubber gloves</w:instrText>
      </w:r>
      <w:r w:rsidR="00134C40">
        <w:instrText xml:space="preserve">" </w:instrText>
      </w:r>
      <w:r w:rsidR="00134C40">
        <w:fldChar w:fldCharType="end"/>
      </w:r>
      <w:r w:rsidR="002A764D">
        <w:t xml:space="preserve"> and boots so that any splashes of blue</w:t>
      </w:r>
      <w:r w:rsidR="00134C40">
        <w:fldChar w:fldCharType="begin"/>
      </w:r>
      <w:r w:rsidR="00134C40">
        <w:instrText xml:space="preserve"> XE "</w:instrText>
      </w:r>
      <w:r w:rsidR="00134C40" w:rsidRPr="00AA322B">
        <w:instrText>blue</w:instrText>
      </w:r>
      <w:r w:rsidR="00134C40">
        <w:instrText xml:space="preserve">" </w:instrText>
      </w:r>
      <w:r w:rsidR="00134C40">
        <w:fldChar w:fldCharType="end"/>
      </w:r>
      <w:r w:rsidR="002A764D">
        <w:t xml:space="preserve"> Ethyl fluid</w:t>
      </w:r>
      <w:r w:rsidR="00134C40">
        <w:fldChar w:fldCharType="begin"/>
      </w:r>
      <w:r w:rsidR="00134C40">
        <w:instrText xml:space="preserve"> XE "</w:instrText>
      </w:r>
      <w:r w:rsidR="00134C40" w:rsidRPr="0037727A">
        <w:instrText>Ethyl fluid</w:instrText>
      </w:r>
      <w:r w:rsidR="00134C40">
        <w:instrText xml:space="preserve">" </w:instrText>
      </w:r>
      <w:r w:rsidR="00134C40">
        <w:fldChar w:fldCharType="end"/>
      </w:r>
      <w:r w:rsidR="002A764D">
        <w:t xml:space="preserve"> can be detected. They are required to shower after completion of the work as part of the decontamination</w:t>
      </w:r>
      <w:r w:rsidR="00134C40">
        <w:fldChar w:fldCharType="begin"/>
      </w:r>
      <w:r w:rsidR="00134C40">
        <w:instrText xml:space="preserve"> XE "</w:instrText>
      </w:r>
      <w:r w:rsidR="00134C40" w:rsidRPr="00B87DEE">
        <w:instrText>decontamination</w:instrText>
      </w:r>
      <w:r w:rsidR="00134C40">
        <w:instrText xml:space="preserve">" </w:instrText>
      </w:r>
      <w:r w:rsidR="00134C40">
        <w:fldChar w:fldCharType="end"/>
      </w:r>
      <w:r w:rsidR="002A764D">
        <w:t xml:space="preserve"> procedure.</w:t>
      </w:r>
    </w:p>
    <w:p w14:paraId="2147E038" w14:textId="77777777" w:rsidR="00D32D29" w:rsidRDefault="002A764D" w:rsidP="00661F95">
      <w:pPr>
        <w:pStyle w:val="BodyText"/>
      </w:pPr>
      <w:r>
        <w:t>The Ethylizing Plant</w:t>
      </w:r>
      <w:r w:rsidR="00134C40">
        <w:fldChar w:fldCharType="begin"/>
      </w:r>
      <w:r w:rsidR="00134C40">
        <w:instrText xml:space="preserve"> XE "</w:instrText>
      </w:r>
      <w:r w:rsidR="00134C40" w:rsidRPr="00E8729E">
        <w:instrText>Ethylizing Plant</w:instrText>
      </w:r>
      <w:r w:rsidR="00134C40">
        <w:instrText xml:space="preserve">" </w:instrText>
      </w:r>
      <w:r w:rsidR="00134C40">
        <w:fldChar w:fldCharType="end"/>
      </w:r>
      <w:r>
        <w:t xml:space="preserve"> consists of a suitable storage tank</w:t>
      </w:r>
      <w:r w:rsidR="00134C40">
        <w:fldChar w:fldCharType="begin"/>
      </w:r>
      <w:r w:rsidR="00134C40">
        <w:instrText xml:space="preserve"> XE "</w:instrText>
      </w:r>
      <w:r w:rsidR="00134C40" w:rsidRPr="00F216CC">
        <w:instrText>storage tank</w:instrText>
      </w:r>
      <w:r w:rsidR="00134C40">
        <w:instrText xml:space="preserve">" </w:instrText>
      </w:r>
      <w:r w:rsidR="00134C40">
        <w:fldChar w:fldCharType="end"/>
      </w:r>
      <w:r>
        <w:t xml:space="preserve"> </w:t>
      </w:r>
      <w:r w:rsidR="00ED5E91">
        <w:t>for the gasoline blend</w:t>
      </w:r>
      <w:r w:rsidR="00134C40">
        <w:fldChar w:fldCharType="begin"/>
      </w:r>
      <w:r w:rsidR="00134C40">
        <w:instrText xml:space="preserve"> XE "</w:instrText>
      </w:r>
      <w:r w:rsidR="00134C40" w:rsidRPr="0003634F">
        <w:instrText>gasoline blend</w:instrText>
      </w:r>
      <w:r w:rsidR="00134C40">
        <w:instrText xml:space="preserve">" </w:instrText>
      </w:r>
      <w:r w:rsidR="00134C40">
        <w:fldChar w:fldCharType="end"/>
      </w:r>
      <w:r>
        <w:t>– these vary in capacity from 10 tons (12 K</w:t>
      </w:r>
      <w:r w:rsidR="004A0B5A">
        <w:t>.</w:t>
      </w:r>
      <w:r>
        <w:t>Litres) to 5,000 tons (</w:t>
      </w:r>
      <w:r w:rsidR="00ED5E91">
        <w:t>5.5 M</w:t>
      </w:r>
      <w:r w:rsidR="004A0B5A">
        <w:t>.</w:t>
      </w:r>
      <w:r w:rsidR="00ED5E91">
        <w:t xml:space="preserve">Litres). </w:t>
      </w:r>
      <w:r w:rsidR="005971D3">
        <w:t>The mixing plant shown below is designed to blend 30 tons of aviation gasoline</w:t>
      </w:r>
      <w:r w:rsidR="00134C40">
        <w:fldChar w:fldCharType="begin"/>
      </w:r>
      <w:r w:rsidR="00134C40">
        <w:instrText xml:space="preserve"> XE "</w:instrText>
      </w:r>
      <w:r w:rsidR="00134C40" w:rsidRPr="005F6630">
        <w:instrText>aviation gasoline</w:instrText>
      </w:r>
      <w:r w:rsidR="00134C40">
        <w:instrText xml:space="preserve">" </w:instrText>
      </w:r>
      <w:r w:rsidR="00134C40">
        <w:fldChar w:fldCharType="end"/>
      </w:r>
      <w:r w:rsidR="005971D3">
        <w:t xml:space="preserve"> in Italy</w:t>
      </w:r>
      <w:r w:rsidR="00134C40">
        <w:fldChar w:fldCharType="begin"/>
      </w:r>
      <w:r w:rsidR="00134C40">
        <w:instrText xml:space="preserve"> XE "</w:instrText>
      </w:r>
      <w:r w:rsidR="00134C40" w:rsidRPr="00590A6F">
        <w:instrText>Italy</w:instrText>
      </w:r>
      <w:r w:rsidR="00134C40">
        <w:instrText xml:space="preserve">" </w:instrText>
      </w:r>
      <w:r w:rsidR="00134C40">
        <w:fldChar w:fldCharType="end"/>
      </w:r>
      <w:r w:rsidR="005971D3">
        <w:t xml:space="preserve"> (1934). </w:t>
      </w:r>
      <w:r>
        <w:t xml:space="preserve"> </w:t>
      </w:r>
      <w:r w:rsidR="00ED5E91">
        <w:t>A mixing shed</w:t>
      </w:r>
      <w:r w:rsidR="00C64A62">
        <w:fldChar w:fldCharType="begin"/>
      </w:r>
      <w:r w:rsidR="00C64A62">
        <w:instrText xml:space="preserve"> XE "</w:instrText>
      </w:r>
      <w:r w:rsidR="00C64A62" w:rsidRPr="009262A6">
        <w:instrText>mixing shed</w:instrText>
      </w:r>
      <w:r w:rsidR="00C64A62">
        <w:instrText xml:space="preserve">" </w:instrText>
      </w:r>
      <w:r w:rsidR="00C64A62">
        <w:fldChar w:fldCharType="end"/>
      </w:r>
      <w:r w:rsidR="00ED5E91">
        <w:t xml:space="preserve"> is erected in an isolated location and as far as possible open on all sides (to prevent accumulation of toxic TEL vapours), the dressing rooms</w:t>
      </w:r>
      <w:r w:rsidR="00C64A62">
        <w:fldChar w:fldCharType="begin"/>
      </w:r>
      <w:r w:rsidR="00C64A62">
        <w:instrText xml:space="preserve"> XE "</w:instrText>
      </w:r>
      <w:r w:rsidR="00C64A62" w:rsidRPr="00BE0842">
        <w:instrText>dressing rooms</w:instrText>
      </w:r>
      <w:r w:rsidR="00C64A62">
        <w:instrText xml:space="preserve">" </w:instrText>
      </w:r>
      <w:r w:rsidR="00C64A62">
        <w:fldChar w:fldCharType="end"/>
      </w:r>
      <w:r w:rsidR="00ED5E91">
        <w:t xml:space="preserve"> and showers</w:t>
      </w:r>
      <w:r w:rsidR="00C64A62">
        <w:fldChar w:fldCharType="begin"/>
      </w:r>
      <w:r w:rsidR="00C64A62">
        <w:instrText xml:space="preserve"> XE "</w:instrText>
      </w:r>
      <w:r w:rsidR="00C64A62" w:rsidRPr="009D677F">
        <w:instrText>showers</w:instrText>
      </w:r>
      <w:r w:rsidR="00C64A62">
        <w:instrText xml:space="preserve">" </w:instrText>
      </w:r>
      <w:r w:rsidR="00C64A62">
        <w:fldChar w:fldCharType="end"/>
      </w:r>
      <w:r w:rsidR="00ED5E91">
        <w:t xml:space="preserve"> are inside or adjacent to the shed. A gasoline pump</w:t>
      </w:r>
      <w:r w:rsidR="00C64A62">
        <w:fldChar w:fldCharType="begin"/>
      </w:r>
      <w:r w:rsidR="00C64A62">
        <w:instrText xml:space="preserve"> XE "</w:instrText>
      </w:r>
      <w:r w:rsidR="00C64A62" w:rsidRPr="00B43593">
        <w:instrText>gasoline pump</w:instrText>
      </w:r>
      <w:r w:rsidR="00C64A62">
        <w:instrText xml:space="preserve">" </w:instrText>
      </w:r>
      <w:r w:rsidR="00C64A62">
        <w:fldChar w:fldCharType="end"/>
      </w:r>
      <w:r w:rsidR="00ED5E91">
        <w:t xml:space="preserve"> is provided</w:t>
      </w:r>
      <w:r w:rsidR="00D32D29">
        <w:t xml:space="preserve"> to supply gasoline</w:t>
      </w:r>
      <w:r w:rsidR="00C64A62">
        <w:fldChar w:fldCharType="begin"/>
      </w:r>
      <w:r w:rsidR="00C64A62">
        <w:instrText xml:space="preserve"> XE "</w:instrText>
      </w:r>
      <w:r w:rsidR="00C64A62" w:rsidRPr="00F41C12">
        <w:instrText>gasoline</w:instrText>
      </w:r>
      <w:r w:rsidR="00C64A62">
        <w:instrText xml:space="preserve">" </w:instrText>
      </w:r>
      <w:r w:rsidR="00C64A62">
        <w:fldChar w:fldCharType="end"/>
      </w:r>
      <w:r w:rsidR="00D32D29">
        <w:t xml:space="preserve"> from the blending tank</w:t>
      </w:r>
      <w:r w:rsidR="00C64A62">
        <w:fldChar w:fldCharType="begin"/>
      </w:r>
      <w:r w:rsidR="00C64A62">
        <w:instrText xml:space="preserve"> XE "</w:instrText>
      </w:r>
      <w:r w:rsidR="00C64A62" w:rsidRPr="006D70DA">
        <w:instrText>blending tank</w:instrText>
      </w:r>
      <w:r w:rsidR="00C64A62">
        <w:instrText xml:space="preserve">" </w:instrText>
      </w:r>
      <w:r w:rsidR="00C64A62">
        <w:fldChar w:fldCharType="end"/>
      </w:r>
      <w:r w:rsidR="00D32D29">
        <w:t xml:space="preserve"> as sufficient pressure (about 50 psi) to operate an eductor</w:t>
      </w:r>
      <w:r w:rsidR="00C64A62">
        <w:fldChar w:fldCharType="begin"/>
      </w:r>
      <w:r w:rsidR="00C64A62">
        <w:instrText xml:space="preserve"> XE "</w:instrText>
      </w:r>
      <w:r w:rsidR="00C64A62" w:rsidRPr="00532837">
        <w:instrText>eductor</w:instrText>
      </w:r>
      <w:r w:rsidR="00C64A62">
        <w:instrText xml:space="preserve">" </w:instrText>
      </w:r>
      <w:r w:rsidR="00C64A62">
        <w:fldChar w:fldCharType="end"/>
      </w:r>
      <w:r w:rsidR="00D32D29">
        <w:t xml:space="preserve"> which is similar to an ordinary injector</w:t>
      </w:r>
      <w:r w:rsidR="00C64A62">
        <w:fldChar w:fldCharType="begin"/>
      </w:r>
      <w:r w:rsidR="00C64A62">
        <w:instrText xml:space="preserve"> XE "</w:instrText>
      </w:r>
      <w:r w:rsidR="00C64A62" w:rsidRPr="008B2196">
        <w:instrText>injector</w:instrText>
      </w:r>
      <w:r w:rsidR="00C64A62">
        <w:instrText xml:space="preserve">" </w:instrText>
      </w:r>
      <w:r w:rsidR="00C64A62">
        <w:fldChar w:fldCharType="end"/>
      </w:r>
      <w:r w:rsidR="00D32D29">
        <w:t xml:space="preserve"> which draws Ethyl fluid</w:t>
      </w:r>
      <w:r w:rsidR="00C64A62">
        <w:fldChar w:fldCharType="begin"/>
      </w:r>
      <w:r w:rsidR="00C64A62">
        <w:instrText xml:space="preserve"> XE "</w:instrText>
      </w:r>
      <w:r w:rsidR="00C64A62" w:rsidRPr="00206AD5">
        <w:instrText>Ethyl fluid</w:instrText>
      </w:r>
      <w:r w:rsidR="00C64A62">
        <w:instrText xml:space="preserve">" </w:instrText>
      </w:r>
      <w:r w:rsidR="00C64A62">
        <w:fldChar w:fldCharType="end"/>
      </w:r>
      <w:r w:rsidR="00D32D29">
        <w:t xml:space="preserve"> out of the drum</w:t>
      </w:r>
      <w:r w:rsidR="00C64A62">
        <w:fldChar w:fldCharType="begin"/>
      </w:r>
      <w:r w:rsidR="00C64A62">
        <w:instrText xml:space="preserve"> XE "</w:instrText>
      </w:r>
      <w:r w:rsidR="00C64A62" w:rsidRPr="004E3762">
        <w:instrText>drum</w:instrText>
      </w:r>
      <w:r w:rsidR="00C64A62">
        <w:instrText xml:space="preserve">" </w:instrText>
      </w:r>
      <w:r w:rsidR="00C64A62">
        <w:fldChar w:fldCharType="end"/>
      </w:r>
      <w:r w:rsidR="00D32D29">
        <w:t xml:space="preserve"> and delivers the concentrated mixture back to the storage tank. </w:t>
      </w:r>
    </w:p>
    <w:p w14:paraId="5D717C3D" w14:textId="77777777" w:rsidR="00ED1DAA" w:rsidRDefault="00D32D29" w:rsidP="00661F95">
      <w:pPr>
        <w:pStyle w:val="BodyText"/>
      </w:pPr>
      <w:r>
        <w:t>If the mix is small, then the drum is positioned on a platform weighing machine</w:t>
      </w:r>
      <w:r w:rsidR="00C64A62">
        <w:fldChar w:fldCharType="begin"/>
      </w:r>
      <w:r w:rsidR="00C64A62">
        <w:instrText xml:space="preserve"> XE "</w:instrText>
      </w:r>
      <w:r w:rsidR="00C64A62" w:rsidRPr="00C86B00">
        <w:instrText>weighing machine</w:instrText>
      </w:r>
      <w:r w:rsidR="00C64A62">
        <w:instrText xml:space="preserve">" </w:instrText>
      </w:r>
      <w:r w:rsidR="00C64A62">
        <w:fldChar w:fldCharType="end"/>
      </w:r>
      <w:r>
        <w:t xml:space="preserve"> </w:t>
      </w:r>
      <w:r w:rsidR="003851DE">
        <w:t xml:space="preserve">(scales) </w:t>
      </w:r>
      <w:r>
        <w:t>and the required quantity of Ethyl fluid</w:t>
      </w:r>
      <w:r w:rsidR="00C64A62">
        <w:fldChar w:fldCharType="begin"/>
      </w:r>
      <w:r w:rsidR="00C64A62">
        <w:instrText xml:space="preserve"> XE "</w:instrText>
      </w:r>
      <w:r w:rsidR="00C64A62" w:rsidRPr="004B4749">
        <w:instrText>Ethyl fluid</w:instrText>
      </w:r>
      <w:r w:rsidR="00C64A62">
        <w:instrText xml:space="preserve">" </w:instrText>
      </w:r>
      <w:r w:rsidR="00C64A62">
        <w:fldChar w:fldCharType="end"/>
      </w:r>
      <w:r>
        <w:t xml:space="preserve"> (by weight) is taken from the drum to bring the total contents of the blending tank</w:t>
      </w:r>
      <w:r w:rsidR="00C64A62">
        <w:fldChar w:fldCharType="begin"/>
      </w:r>
      <w:r w:rsidR="00C64A62">
        <w:instrText xml:space="preserve"> XE "</w:instrText>
      </w:r>
      <w:r w:rsidR="00C64A62" w:rsidRPr="000C335F">
        <w:instrText>blending tank</w:instrText>
      </w:r>
      <w:r w:rsidR="00C64A62">
        <w:instrText xml:space="preserve">" </w:instrText>
      </w:r>
      <w:r w:rsidR="00C64A62">
        <w:fldChar w:fldCharType="end"/>
      </w:r>
      <w:r>
        <w:t xml:space="preserve"> up to the required octane number</w:t>
      </w:r>
      <w:r w:rsidR="00C64A62">
        <w:fldChar w:fldCharType="begin"/>
      </w:r>
      <w:r w:rsidR="00C64A62">
        <w:instrText xml:space="preserve"> XE "</w:instrText>
      </w:r>
      <w:r w:rsidR="00C64A62" w:rsidRPr="000F5BA8">
        <w:instrText>octane number</w:instrText>
      </w:r>
      <w:r w:rsidR="00C64A62">
        <w:instrText xml:space="preserve">" </w:instrText>
      </w:r>
      <w:r w:rsidR="00C64A62">
        <w:fldChar w:fldCharType="end"/>
      </w:r>
      <w:r>
        <w:t>.</w:t>
      </w:r>
    </w:p>
    <w:p w14:paraId="634A124E" w14:textId="2D28DB0F" w:rsidR="00D32D29" w:rsidRDefault="00D32D29" w:rsidP="008B3860">
      <w:pPr>
        <w:pStyle w:val="Caption"/>
      </w:pPr>
      <w:r>
        <w:t xml:space="preserve">Photo </w:t>
      </w:r>
      <w:r w:rsidR="001471F0">
        <w:t>7</w:t>
      </w:r>
      <w:r>
        <w:t>. Ethyl Blending plant in Italy</w:t>
      </w:r>
      <w:r w:rsidR="00C64A62">
        <w:fldChar w:fldCharType="begin"/>
      </w:r>
      <w:r w:rsidR="00C64A62">
        <w:instrText xml:space="preserve"> XE "</w:instrText>
      </w:r>
      <w:r w:rsidR="00C64A62" w:rsidRPr="008A09D9">
        <w:instrText>Italy</w:instrText>
      </w:r>
      <w:r w:rsidR="00C64A62">
        <w:instrText xml:space="preserve">" </w:instrText>
      </w:r>
      <w:r w:rsidR="00C64A62">
        <w:fldChar w:fldCharType="end"/>
      </w:r>
      <w:r>
        <w:t xml:space="preserve"> - circa 1934.</w:t>
      </w:r>
    </w:p>
    <w:p w14:paraId="2BAD1EAB" w14:textId="77777777" w:rsidR="00D32D29" w:rsidRDefault="00E2055D" w:rsidP="00661F95">
      <w:pPr>
        <w:pStyle w:val="Picture"/>
      </w:pPr>
      <w:r>
        <w:rPr>
          <w:noProof/>
          <w:lang w:eastAsia="en-AU"/>
        </w:rPr>
        <w:drawing>
          <wp:inline distT="0" distB="0" distL="0" distR="0" wp14:anchorId="6845E5DB" wp14:editId="2DBFD694">
            <wp:extent cx="4059668" cy="3073564"/>
            <wp:effectExtent l="0" t="0" r="0" b="0"/>
            <wp:docPr id="2" name="Picture 2" descr="1934 Shell Ethylizing plant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4 Shell Ethylizing plant Ita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1738" cy="3188696"/>
                    </a:xfrm>
                    <a:prstGeom prst="rect">
                      <a:avLst/>
                    </a:prstGeom>
                    <a:noFill/>
                    <a:ln>
                      <a:noFill/>
                    </a:ln>
                  </pic:spPr>
                </pic:pic>
              </a:graphicData>
            </a:graphic>
          </wp:inline>
        </w:drawing>
      </w:r>
    </w:p>
    <w:p w14:paraId="2B7E41EA" w14:textId="77777777" w:rsidR="00DD379C" w:rsidRPr="00D32D29" w:rsidRDefault="00DD379C" w:rsidP="00661F95">
      <w:pPr>
        <w:pStyle w:val="BodyText"/>
      </w:pPr>
      <w:r>
        <w:t>Note the Ethyl fluid</w:t>
      </w:r>
      <w:r w:rsidR="00C64A62">
        <w:fldChar w:fldCharType="begin"/>
      </w:r>
      <w:r w:rsidR="00C64A62">
        <w:instrText xml:space="preserve"> XE "</w:instrText>
      </w:r>
      <w:r w:rsidR="00C64A62" w:rsidRPr="00A57181">
        <w:instrText>Ethyl fluid</w:instrText>
      </w:r>
      <w:r w:rsidR="00C64A62">
        <w:instrText xml:space="preserve">" </w:instrText>
      </w:r>
      <w:r w:rsidR="00C64A62">
        <w:fldChar w:fldCharType="end"/>
      </w:r>
      <w:r>
        <w:t xml:space="preserve"> drum </w:t>
      </w:r>
      <w:r w:rsidR="003851DE">
        <w:t xml:space="preserve">(barrel) </w:t>
      </w:r>
      <w:r>
        <w:t>on its side on the weighing platform</w:t>
      </w:r>
      <w:r w:rsidR="00C64A62">
        <w:fldChar w:fldCharType="begin"/>
      </w:r>
      <w:r w:rsidR="00C64A62">
        <w:instrText xml:space="preserve"> XE "</w:instrText>
      </w:r>
      <w:r w:rsidR="00C64A62" w:rsidRPr="00D77265">
        <w:instrText>weighing platform</w:instrText>
      </w:r>
      <w:r w:rsidR="00C64A62">
        <w:instrText xml:space="preserve">" </w:instrText>
      </w:r>
      <w:r w:rsidR="00C64A62">
        <w:fldChar w:fldCharType="end"/>
      </w:r>
      <w:r>
        <w:t>, to the left of the building.</w:t>
      </w:r>
      <w:r w:rsidR="00051EFA">
        <w:t xml:space="preserve"> ‘Spogliatoio</w:t>
      </w:r>
      <w:r w:rsidR="00C64A62">
        <w:fldChar w:fldCharType="begin"/>
      </w:r>
      <w:r w:rsidR="00C64A62">
        <w:instrText xml:space="preserve"> XE "</w:instrText>
      </w:r>
      <w:r w:rsidR="00C64A62" w:rsidRPr="001D1A4C">
        <w:instrText>Spogliatoio</w:instrText>
      </w:r>
      <w:r w:rsidR="00C64A62">
        <w:instrText xml:space="preserve">" </w:instrText>
      </w:r>
      <w:r w:rsidR="00C64A62">
        <w:fldChar w:fldCharType="end"/>
      </w:r>
      <w:r w:rsidR="00051EFA">
        <w:t xml:space="preserve">’ </w:t>
      </w:r>
      <w:r w:rsidR="00C94FC4">
        <w:t>= locker or dressing room.</w:t>
      </w:r>
    </w:p>
    <w:p w14:paraId="25B385E7" w14:textId="160422A1" w:rsidR="00C94FC4" w:rsidRDefault="00D064BD" w:rsidP="001471F0">
      <w:pPr>
        <w:pStyle w:val="Caption"/>
      </w:pPr>
      <w:r>
        <w:br w:type="page"/>
      </w:r>
      <w:r w:rsidR="009E79E4">
        <w:lastRenderedPageBreak/>
        <w:t>Pho</w:t>
      </w:r>
      <w:r w:rsidR="00271842">
        <w:t xml:space="preserve">to </w:t>
      </w:r>
      <w:r w:rsidR="001471F0">
        <w:t>8</w:t>
      </w:r>
      <w:r w:rsidR="00271842">
        <w:t>.  Ethyl Blending plant</w:t>
      </w:r>
      <w:r w:rsidR="00C64A62">
        <w:fldChar w:fldCharType="begin"/>
      </w:r>
      <w:r w:rsidR="00C64A62">
        <w:instrText xml:space="preserve"> XE "</w:instrText>
      </w:r>
      <w:r w:rsidR="00C64A62" w:rsidRPr="00772695">
        <w:instrText>Ethyl Blending plant</w:instrText>
      </w:r>
      <w:r w:rsidR="00C64A62">
        <w:instrText xml:space="preserve">" </w:instrText>
      </w:r>
      <w:r w:rsidR="00C64A62">
        <w:fldChar w:fldCharType="end"/>
      </w:r>
      <w:r w:rsidR="00271842">
        <w:t xml:space="preserve"> work area- Italy circa 1934.</w:t>
      </w:r>
    </w:p>
    <w:p w14:paraId="7324A4DD" w14:textId="77777777" w:rsidR="00C94FC4" w:rsidRDefault="00E2055D" w:rsidP="00661F95">
      <w:pPr>
        <w:pStyle w:val="Picture"/>
      </w:pPr>
      <w:r>
        <w:rPr>
          <w:noProof/>
          <w:lang w:eastAsia="en-AU"/>
        </w:rPr>
        <w:drawing>
          <wp:inline distT="0" distB="0" distL="0" distR="0" wp14:anchorId="19628010" wp14:editId="761DB02B">
            <wp:extent cx="3399334" cy="2553511"/>
            <wp:effectExtent l="0" t="0" r="0" b="0"/>
            <wp:docPr id="3" name="Picture 3" descr="1934 Shell Ethylizing plant 2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4 Shell Ethylizing plant 2 Ita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4212" cy="2579711"/>
                    </a:xfrm>
                    <a:prstGeom prst="rect">
                      <a:avLst/>
                    </a:prstGeom>
                    <a:noFill/>
                    <a:ln>
                      <a:noFill/>
                    </a:ln>
                  </pic:spPr>
                </pic:pic>
              </a:graphicData>
            </a:graphic>
          </wp:inline>
        </w:drawing>
      </w:r>
    </w:p>
    <w:p w14:paraId="5FD5AA18" w14:textId="77777777" w:rsidR="003851DE" w:rsidRDefault="00271842" w:rsidP="00661F95">
      <w:pPr>
        <w:pStyle w:val="BodyText"/>
      </w:pPr>
      <w:r>
        <w:t>Note the piping arrangement</w:t>
      </w:r>
      <w:r w:rsidR="00C64A62">
        <w:fldChar w:fldCharType="begin"/>
      </w:r>
      <w:r w:rsidR="00C64A62">
        <w:instrText xml:space="preserve"> XE "</w:instrText>
      </w:r>
      <w:r w:rsidR="00C64A62" w:rsidRPr="0009545B">
        <w:instrText>piping arrangement</w:instrText>
      </w:r>
      <w:r w:rsidR="00C64A62">
        <w:instrText xml:space="preserve">" </w:instrText>
      </w:r>
      <w:r w:rsidR="00C64A62">
        <w:fldChar w:fldCharType="end"/>
      </w:r>
      <w:r>
        <w:t>/eductor</w:t>
      </w:r>
      <w:r w:rsidR="00C64A62">
        <w:fldChar w:fldCharType="begin"/>
      </w:r>
      <w:r w:rsidR="00C64A62">
        <w:instrText xml:space="preserve"> XE "</w:instrText>
      </w:r>
      <w:r w:rsidR="00C64A62" w:rsidRPr="00C104BF">
        <w:instrText>eductor</w:instrText>
      </w:r>
      <w:r w:rsidR="00C64A62">
        <w:instrText xml:space="preserve">" </w:instrText>
      </w:r>
      <w:r w:rsidR="00C64A62">
        <w:fldChar w:fldCharType="end"/>
      </w:r>
      <w:r>
        <w:t xml:space="preserve"> assembly/gauges on the wall, in particular the funnel</w:t>
      </w:r>
      <w:r w:rsidR="00C64A62">
        <w:fldChar w:fldCharType="begin"/>
      </w:r>
      <w:r w:rsidR="00C64A62">
        <w:instrText xml:space="preserve"> XE "</w:instrText>
      </w:r>
      <w:r w:rsidR="00C64A62" w:rsidRPr="006E6829">
        <w:instrText>funnel</w:instrText>
      </w:r>
      <w:r w:rsidR="00C64A62">
        <w:instrText xml:space="preserve">" </w:instrText>
      </w:r>
      <w:r w:rsidR="00C64A62">
        <w:fldChar w:fldCharType="end"/>
      </w:r>
      <w:r>
        <w:t xml:space="preserve">. On the left is the vacant </w:t>
      </w:r>
      <w:r w:rsidR="003851DE">
        <w:t>scales</w:t>
      </w:r>
      <w:r w:rsidR="00C64A62">
        <w:fldChar w:fldCharType="begin"/>
      </w:r>
      <w:r w:rsidR="00C64A62">
        <w:instrText xml:space="preserve"> XE "</w:instrText>
      </w:r>
      <w:r w:rsidR="00C64A62" w:rsidRPr="00562BAD">
        <w:instrText>scales</w:instrText>
      </w:r>
      <w:r w:rsidR="00C64A62">
        <w:instrText xml:space="preserve">" </w:instrText>
      </w:r>
      <w:r w:rsidR="00C64A62">
        <w:fldChar w:fldCharType="end"/>
      </w:r>
      <w:r>
        <w:t>, on the right is the Ethyl f</w:t>
      </w:r>
      <w:r w:rsidR="005971D3">
        <w:t>l</w:t>
      </w:r>
      <w:r>
        <w:t>uid</w:t>
      </w:r>
      <w:r w:rsidR="00C64A62">
        <w:fldChar w:fldCharType="begin"/>
      </w:r>
      <w:r w:rsidR="00C64A62">
        <w:instrText xml:space="preserve"> XE "</w:instrText>
      </w:r>
      <w:r w:rsidR="00C64A62" w:rsidRPr="00A42F44">
        <w:instrText>Ethyl fluid</w:instrText>
      </w:r>
      <w:r w:rsidR="00C64A62">
        <w:instrText xml:space="preserve">" </w:instrText>
      </w:r>
      <w:r w:rsidR="00C64A62">
        <w:fldChar w:fldCharType="end"/>
      </w:r>
      <w:r>
        <w:t xml:space="preserve"> drum connected to the eductor</w:t>
      </w:r>
      <w:r w:rsidR="003851DE">
        <w:t xml:space="preserve"> which shows the eductor assembly panel with the swing pipe in the barrel. The flexible hose enables gasoline to be sprayed into the drum so that the empty container can be washed out to remove all traces of Ethyl fluid before it is taken of the scales.</w:t>
      </w:r>
    </w:p>
    <w:p w14:paraId="22EB45A5" w14:textId="77777777" w:rsidR="00D32D29" w:rsidRDefault="00C94FC4" w:rsidP="00661F95">
      <w:pPr>
        <w:pStyle w:val="BodyText"/>
      </w:pPr>
      <w:r>
        <w:t>Any additional dye</w:t>
      </w:r>
      <w:r w:rsidR="00C64A62">
        <w:fldChar w:fldCharType="begin"/>
      </w:r>
      <w:r w:rsidR="00C64A62">
        <w:instrText xml:space="preserve"> XE "</w:instrText>
      </w:r>
      <w:r w:rsidR="00C64A62" w:rsidRPr="00E0310A">
        <w:instrText>dye</w:instrText>
      </w:r>
      <w:r w:rsidR="00C64A62">
        <w:instrText xml:space="preserve">" </w:instrText>
      </w:r>
      <w:r w:rsidR="00C64A62">
        <w:fldChar w:fldCharType="end"/>
      </w:r>
      <w:r>
        <w:t xml:space="preserve"> required to bring the colour of the gasoline</w:t>
      </w:r>
      <w:r w:rsidR="00C64A62">
        <w:fldChar w:fldCharType="begin"/>
      </w:r>
      <w:r w:rsidR="00C64A62">
        <w:instrText xml:space="preserve"> XE "</w:instrText>
      </w:r>
      <w:r w:rsidR="00C64A62" w:rsidRPr="005F3BF3">
        <w:instrText>gasoline</w:instrText>
      </w:r>
      <w:r w:rsidR="00C64A62">
        <w:instrText xml:space="preserve">" </w:instrText>
      </w:r>
      <w:r w:rsidR="00C64A62">
        <w:fldChar w:fldCharType="end"/>
      </w:r>
      <w:r>
        <w:t xml:space="preserve"> up to standard is added in the liquid form via the funnel</w:t>
      </w:r>
      <w:r w:rsidR="00C64A62">
        <w:fldChar w:fldCharType="begin"/>
      </w:r>
      <w:r w:rsidR="00C64A62">
        <w:instrText xml:space="preserve"> XE "</w:instrText>
      </w:r>
      <w:r w:rsidR="00C64A62" w:rsidRPr="009A5281">
        <w:instrText>funnel</w:instrText>
      </w:r>
      <w:r w:rsidR="00C64A62">
        <w:instrText xml:space="preserve">" </w:instrText>
      </w:r>
      <w:r w:rsidR="00C64A62">
        <w:fldChar w:fldCharType="end"/>
      </w:r>
      <w:r>
        <w:t xml:space="preserve"> shown at the pipe work</w:t>
      </w:r>
      <w:r w:rsidR="00C64A62">
        <w:fldChar w:fldCharType="begin"/>
      </w:r>
      <w:r w:rsidR="00C64A62">
        <w:instrText xml:space="preserve"> XE "</w:instrText>
      </w:r>
      <w:r w:rsidR="00C64A62" w:rsidRPr="00BD5318">
        <w:instrText>pipe work</w:instrText>
      </w:r>
      <w:r w:rsidR="00C64A62">
        <w:instrText xml:space="preserve">" </w:instrText>
      </w:r>
      <w:r w:rsidR="00C64A62">
        <w:fldChar w:fldCharType="end"/>
      </w:r>
      <w:r>
        <w:t xml:space="preserve"> on the side of the building near the pump room</w:t>
      </w:r>
      <w:r w:rsidR="00C64A62">
        <w:fldChar w:fldCharType="begin"/>
      </w:r>
      <w:r w:rsidR="00C64A62">
        <w:instrText xml:space="preserve"> XE "</w:instrText>
      </w:r>
      <w:r w:rsidR="00C64A62" w:rsidRPr="00AD4DEF">
        <w:instrText>pump room</w:instrText>
      </w:r>
      <w:r w:rsidR="00C64A62">
        <w:instrText xml:space="preserve">" </w:instrText>
      </w:r>
      <w:r w:rsidR="00C64A62">
        <w:fldChar w:fldCharType="end"/>
      </w:r>
      <w:r>
        <w:t xml:space="preserve"> ‘Pompa</w:t>
      </w:r>
      <w:r w:rsidR="00C64A62">
        <w:fldChar w:fldCharType="begin"/>
      </w:r>
      <w:r w:rsidR="00C64A62">
        <w:instrText xml:space="preserve"> XE "</w:instrText>
      </w:r>
      <w:r w:rsidR="00C64A62" w:rsidRPr="000179B6">
        <w:instrText>Pompa</w:instrText>
      </w:r>
      <w:r w:rsidR="00C64A62">
        <w:instrText xml:space="preserve">" </w:instrText>
      </w:r>
      <w:r w:rsidR="00C64A62">
        <w:fldChar w:fldCharType="end"/>
      </w:r>
      <w:r>
        <w:t>’. This concentrated dye</w:t>
      </w:r>
      <w:r w:rsidR="00C64A62">
        <w:fldChar w:fldCharType="begin"/>
      </w:r>
      <w:r w:rsidR="00C64A62">
        <w:instrText xml:space="preserve"> XE "</w:instrText>
      </w:r>
      <w:r w:rsidR="00C64A62" w:rsidRPr="004540D4">
        <w:instrText>dye</w:instrText>
      </w:r>
      <w:r w:rsidR="00C64A62">
        <w:instrText xml:space="preserve">" </w:instrText>
      </w:r>
      <w:r w:rsidR="00C64A62">
        <w:fldChar w:fldCharType="end"/>
      </w:r>
      <w:r>
        <w:t>/gasoline</w:t>
      </w:r>
      <w:r w:rsidR="00C64A62">
        <w:fldChar w:fldCharType="begin"/>
      </w:r>
      <w:r w:rsidR="00C64A62">
        <w:instrText xml:space="preserve"> XE "</w:instrText>
      </w:r>
      <w:r w:rsidR="00C64A62" w:rsidRPr="005A692F">
        <w:instrText>gasoline</w:instrText>
      </w:r>
      <w:r w:rsidR="00C64A62">
        <w:instrText xml:space="preserve">" </w:instrText>
      </w:r>
      <w:r w:rsidR="00C64A62">
        <w:fldChar w:fldCharType="end"/>
      </w:r>
      <w:r>
        <w:t xml:space="preserve"> mixture is also returned to the blending tank</w:t>
      </w:r>
      <w:r w:rsidR="00C64A62">
        <w:fldChar w:fldCharType="begin"/>
      </w:r>
      <w:r w:rsidR="00C64A62">
        <w:instrText xml:space="preserve"> XE "</w:instrText>
      </w:r>
      <w:r w:rsidR="00C64A62" w:rsidRPr="00131061">
        <w:instrText>blending tank</w:instrText>
      </w:r>
      <w:r w:rsidR="00C64A62">
        <w:instrText xml:space="preserve">" </w:instrText>
      </w:r>
      <w:r w:rsidR="00C64A62">
        <w:fldChar w:fldCharType="end"/>
      </w:r>
      <w:r>
        <w:t>.</w:t>
      </w:r>
      <w:r w:rsidR="00271842">
        <w:t xml:space="preserve"> The eductor</w:t>
      </w:r>
      <w:r w:rsidR="00C64A62">
        <w:fldChar w:fldCharType="begin"/>
      </w:r>
      <w:r w:rsidR="00C64A62">
        <w:instrText xml:space="preserve"> XE "</w:instrText>
      </w:r>
      <w:r w:rsidR="00C64A62" w:rsidRPr="0070592D">
        <w:instrText>eductor</w:instrText>
      </w:r>
      <w:r w:rsidR="00C64A62">
        <w:instrText xml:space="preserve">" </w:instrText>
      </w:r>
      <w:r w:rsidR="00C64A62">
        <w:fldChar w:fldCharType="end"/>
      </w:r>
      <w:r w:rsidR="00271842">
        <w:t xml:space="preserve"> assembly is then washed through with gasoline into the blending tank, the mixing shed</w:t>
      </w:r>
      <w:r w:rsidR="00C64A62">
        <w:fldChar w:fldCharType="begin"/>
      </w:r>
      <w:r w:rsidR="00C64A62">
        <w:instrText xml:space="preserve"> XE "</w:instrText>
      </w:r>
      <w:r w:rsidR="00C64A62" w:rsidRPr="00D40E6D">
        <w:instrText>mixing shed</w:instrText>
      </w:r>
      <w:r w:rsidR="00C64A62">
        <w:instrText xml:space="preserve">" </w:instrText>
      </w:r>
      <w:r w:rsidR="00C64A62">
        <w:fldChar w:fldCharType="end"/>
      </w:r>
      <w:r w:rsidR="00271842">
        <w:t xml:space="preserve"> and equipment are carefully washed down and the workers </w:t>
      </w:r>
      <w:r w:rsidR="005971D3">
        <w:t>go to the change room</w:t>
      </w:r>
      <w:r w:rsidR="00C64A62">
        <w:fldChar w:fldCharType="begin"/>
      </w:r>
      <w:r w:rsidR="00C64A62">
        <w:instrText xml:space="preserve"> XE "</w:instrText>
      </w:r>
      <w:r w:rsidR="00C64A62" w:rsidRPr="00692B40">
        <w:instrText>change room</w:instrText>
      </w:r>
      <w:r w:rsidR="00C64A62">
        <w:instrText xml:space="preserve">" </w:instrText>
      </w:r>
      <w:r w:rsidR="00C64A62">
        <w:fldChar w:fldCharType="end"/>
      </w:r>
      <w:r w:rsidR="005971D3">
        <w:t xml:space="preserve">, </w:t>
      </w:r>
      <w:r w:rsidR="00271842">
        <w:t>shower</w:t>
      </w:r>
      <w:r w:rsidR="00C64A62">
        <w:fldChar w:fldCharType="begin"/>
      </w:r>
      <w:r w:rsidR="00C64A62">
        <w:instrText xml:space="preserve"> XE "</w:instrText>
      </w:r>
      <w:r w:rsidR="00C64A62" w:rsidRPr="005929E2">
        <w:instrText>shower</w:instrText>
      </w:r>
      <w:r w:rsidR="00C64A62">
        <w:instrText xml:space="preserve">" </w:instrText>
      </w:r>
      <w:r w:rsidR="00C64A62">
        <w:fldChar w:fldCharType="end"/>
      </w:r>
      <w:r w:rsidR="00271842">
        <w:t xml:space="preserve"> and </w:t>
      </w:r>
      <w:r w:rsidR="005971D3">
        <w:t>change their clothes</w:t>
      </w:r>
      <w:r w:rsidR="00271842">
        <w:t>.</w:t>
      </w:r>
    </w:p>
    <w:p w14:paraId="36DB8623" w14:textId="77777777" w:rsidR="00D32D29" w:rsidRDefault="005971D3" w:rsidP="00661F95">
      <w:pPr>
        <w:pStyle w:val="BodyText"/>
      </w:pPr>
      <w:r>
        <w:t>The gasoline pump</w:t>
      </w:r>
      <w:r w:rsidR="00C64A62">
        <w:fldChar w:fldCharType="begin"/>
      </w:r>
      <w:r w:rsidR="00C64A62">
        <w:instrText xml:space="preserve"> XE "</w:instrText>
      </w:r>
      <w:r w:rsidR="00C64A62" w:rsidRPr="00996948">
        <w:instrText>gasoline pump</w:instrText>
      </w:r>
      <w:r w:rsidR="00C64A62">
        <w:instrText xml:space="preserve">" </w:instrText>
      </w:r>
      <w:r w:rsidR="00C64A62">
        <w:fldChar w:fldCharType="end"/>
      </w:r>
      <w:r>
        <w:t xml:space="preserve"> is then allowed to circulate the contents of the blending tank</w:t>
      </w:r>
      <w:r w:rsidR="00C64A62">
        <w:fldChar w:fldCharType="begin"/>
      </w:r>
      <w:r w:rsidR="00C64A62">
        <w:instrText xml:space="preserve"> XE "</w:instrText>
      </w:r>
      <w:r w:rsidR="00C64A62" w:rsidRPr="00715834">
        <w:instrText>blending tank</w:instrText>
      </w:r>
      <w:r w:rsidR="00C64A62">
        <w:instrText xml:space="preserve">" </w:instrText>
      </w:r>
      <w:r w:rsidR="00C64A62">
        <w:fldChar w:fldCharType="end"/>
      </w:r>
      <w:r w:rsidR="00C64A62">
        <w:fldChar w:fldCharType="begin"/>
      </w:r>
      <w:r w:rsidR="00C64A62">
        <w:instrText xml:space="preserve"> XE "</w:instrText>
      </w:r>
      <w:r w:rsidR="00C64A62" w:rsidRPr="00715834">
        <w:instrText>blending tank</w:instrText>
      </w:r>
      <w:r w:rsidR="00C64A62">
        <w:instrText xml:space="preserve">" </w:instrText>
      </w:r>
      <w:r w:rsidR="00C64A62">
        <w:fldChar w:fldCharType="end"/>
      </w:r>
      <w:r>
        <w:t xml:space="preserve"> for a sufficient time to ensure a homogeneous mixture to make the finished aviation gasoline</w:t>
      </w:r>
      <w:r w:rsidR="00C64A62">
        <w:fldChar w:fldCharType="begin"/>
      </w:r>
      <w:r w:rsidR="00C64A62">
        <w:instrText xml:space="preserve"> XE "</w:instrText>
      </w:r>
      <w:r w:rsidR="00C64A62" w:rsidRPr="00F766CB">
        <w:instrText>aviation gasoline</w:instrText>
      </w:r>
      <w:r w:rsidR="00C64A62">
        <w:instrText xml:space="preserve">" </w:instrText>
      </w:r>
      <w:r w:rsidR="00C64A62">
        <w:fldChar w:fldCharType="end"/>
      </w:r>
      <w:r>
        <w:t xml:space="preserve"> product.</w:t>
      </w:r>
    </w:p>
    <w:p w14:paraId="0DA7A6BB" w14:textId="075CFB37" w:rsidR="00BE02C6" w:rsidRDefault="00BE02C6" w:rsidP="008B3860">
      <w:pPr>
        <w:pStyle w:val="Caption"/>
      </w:pPr>
      <w:r>
        <w:t xml:space="preserve">Photo </w:t>
      </w:r>
      <w:r w:rsidR="001471F0">
        <w:t>9</w:t>
      </w:r>
      <w:r w:rsidR="00CE18A1">
        <w:t>.</w:t>
      </w:r>
      <w:r>
        <w:t xml:space="preserve"> </w:t>
      </w:r>
      <w:r w:rsidR="008D1D08">
        <w:t>Men in protective equipment</w:t>
      </w:r>
      <w:r w:rsidR="00F524A4">
        <w:fldChar w:fldCharType="begin"/>
      </w:r>
      <w:r w:rsidR="00F524A4">
        <w:instrText xml:space="preserve"> XE "</w:instrText>
      </w:r>
      <w:r w:rsidR="00F524A4" w:rsidRPr="002D2845">
        <w:instrText>protective equipment</w:instrText>
      </w:r>
      <w:r w:rsidR="00F524A4">
        <w:instrText xml:space="preserve">" </w:instrText>
      </w:r>
      <w:r w:rsidR="00F524A4">
        <w:fldChar w:fldCharType="end"/>
      </w:r>
      <w:r w:rsidR="008D1D08">
        <w:t xml:space="preserve"> unloading TEL from drums.</w:t>
      </w:r>
    </w:p>
    <w:p w14:paraId="73B41C2A" w14:textId="49730DBB" w:rsidR="00BE02C6" w:rsidRDefault="00D11E85" w:rsidP="008D1D08">
      <w:pPr>
        <w:pStyle w:val="Picture"/>
      </w:pPr>
      <w:r>
        <w:pict w14:anchorId="01A0E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pt;height:219.7pt">
            <v:imagedata r:id="rId24" o:title="1957 TEL RPE  Chem clothing - TEL Hunter 1957 min" croptop="8825f" cropbottom="9956f" cropleft="2149f" cropright="1891f"/>
          </v:shape>
        </w:pict>
      </w:r>
    </w:p>
    <w:p w14:paraId="160FECFF" w14:textId="6E393544" w:rsidR="00BE02C6" w:rsidRDefault="00BE02C6" w:rsidP="008D1D08">
      <w:r>
        <w:t>Men in protective clothing opening a drum containing Tetra-ethyl Lead. The man on the left has removed the bung with tongs and is about to immerse it in kerosene</w:t>
      </w:r>
      <w:r w:rsidR="00F524A4">
        <w:fldChar w:fldCharType="begin"/>
      </w:r>
      <w:r w:rsidR="00F524A4">
        <w:instrText xml:space="preserve"> XE "</w:instrText>
      </w:r>
      <w:r w:rsidR="00F524A4" w:rsidRPr="00236555">
        <w:instrText>kerosene</w:instrText>
      </w:r>
      <w:r w:rsidR="00F524A4">
        <w:instrText xml:space="preserve">" </w:instrText>
      </w:r>
      <w:r w:rsidR="00F524A4">
        <w:fldChar w:fldCharType="end"/>
      </w:r>
      <w:r>
        <w:t>. (Courtesy of Ethyl Export Corporation</w:t>
      </w:r>
      <w:r w:rsidR="00F524A4">
        <w:fldChar w:fldCharType="begin"/>
      </w:r>
      <w:r w:rsidR="00F524A4">
        <w:instrText xml:space="preserve"> XE "</w:instrText>
      </w:r>
      <w:r w:rsidR="00F524A4" w:rsidRPr="00E83558">
        <w:instrText>Ethyl Export Corporation</w:instrText>
      </w:r>
      <w:r w:rsidR="00F524A4">
        <w:instrText xml:space="preserve">" </w:instrText>
      </w:r>
      <w:r w:rsidR="00F524A4">
        <w:fldChar w:fldCharType="end"/>
      </w:r>
      <w:r>
        <w:t>).</w:t>
      </w:r>
    </w:p>
    <w:p w14:paraId="1EB5B33A" w14:textId="4F26402A" w:rsidR="001D4FA8" w:rsidRDefault="001D4FA8">
      <w:pPr>
        <w:pStyle w:val="Heading1"/>
      </w:pPr>
      <w:bookmarkStart w:id="9" w:name="_Toc24227751"/>
      <w:r>
        <w:lastRenderedPageBreak/>
        <w:t>European Alkyl Lead Production</w:t>
      </w:r>
      <w:r>
        <w:rPr>
          <w:rStyle w:val="EndnoteReference"/>
        </w:rPr>
        <w:endnoteReference w:id="12"/>
      </w:r>
      <w:bookmarkEnd w:id="9"/>
    </w:p>
    <w:p w14:paraId="48C78220" w14:textId="77777777" w:rsidR="00661F95" w:rsidRDefault="001D4FA8" w:rsidP="00661F95">
      <w:pPr>
        <w:pStyle w:val="BodyText"/>
      </w:pPr>
      <w:r>
        <w:t>There was not a great deal of TEL used in Europe</w:t>
      </w:r>
      <w:r w:rsidR="00C64A62">
        <w:fldChar w:fldCharType="begin"/>
      </w:r>
      <w:r w:rsidR="00C64A62">
        <w:instrText xml:space="preserve"> XE "</w:instrText>
      </w:r>
      <w:r w:rsidR="00C64A62" w:rsidRPr="00144257">
        <w:instrText>Europe</w:instrText>
      </w:r>
      <w:r w:rsidR="00C64A62">
        <w:instrText xml:space="preserve">" </w:instrText>
      </w:r>
      <w:r w:rsidR="00C64A62">
        <w:fldChar w:fldCharType="end"/>
      </w:r>
      <w:r>
        <w:t xml:space="preserve"> before the outbreak of World War II. </w:t>
      </w:r>
    </w:p>
    <w:p w14:paraId="3BA968A0" w14:textId="299EB661" w:rsidR="001D4FA8" w:rsidRDefault="00661F95" w:rsidP="00661F95">
      <w:pPr>
        <w:pStyle w:val="BodyText"/>
      </w:pPr>
      <w:r>
        <w:t xml:space="preserve">Mr. </w:t>
      </w:r>
      <w:r w:rsidR="001D4FA8">
        <w:t>F</w:t>
      </w:r>
      <w:r w:rsidR="00C64A62">
        <w:t>.</w:t>
      </w:r>
      <w:r w:rsidR="001D4FA8">
        <w:t>D</w:t>
      </w:r>
      <w:r w:rsidR="00C64A62">
        <w:t>.</w:t>
      </w:r>
      <w:r w:rsidR="003D4F16">
        <w:t xml:space="preserve"> </w:t>
      </w:r>
      <w:r w:rsidR="001D4FA8">
        <w:t>Banks</w:t>
      </w:r>
      <w:r w:rsidR="00C64A62">
        <w:fldChar w:fldCharType="begin"/>
      </w:r>
      <w:r w:rsidR="00C64A62">
        <w:instrText xml:space="preserve"> XE "</w:instrText>
      </w:r>
      <w:r w:rsidR="00C64A62" w:rsidRPr="005355B6">
        <w:instrText>F.D.Banks</w:instrText>
      </w:r>
      <w:r w:rsidR="00C64A62">
        <w:instrText xml:space="preserve">" </w:instrText>
      </w:r>
      <w:r w:rsidR="00C64A62">
        <w:fldChar w:fldCharType="end"/>
      </w:r>
      <w:r w:rsidR="001D4FA8">
        <w:t xml:space="preserve"> (Ethyl Export Technical Manager</w:t>
      </w:r>
      <w:r w:rsidR="00C64A62">
        <w:fldChar w:fldCharType="begin"/>
      </w:r>
      <w:r w:rsidR="00C64A62">
        <w:instrText xml:space="preserve"> XE "</w:instrText>
      </w:r>
      <w:r w:rsidR="00C64A62" w:rsidRPr="00413291">
        <w:instrText>Ethyl Export Technical Manager</w:instrText>
      </w:r>
      <w:r w:rsidR="00C64A62">
        <w:instrText xml:space="preserve">" </w:instrText>
      </w:r>
      <w:r w:rsidR="00C64A62">
        <w:fldChar w:fldCharType="end"/>
      </w:r>
      <w:r w:rsidR="001D4FA8">
        <w:t xml:space="preserve">) concentrated his efforts on explaining the advantages of TEL in </w:t>
      </w:r>
      <w:r w:rsidR="001D4FA8">
        <w:rPr>
          <w:rFonts w:hint="eastAsia"/>
        </w:rPr>
        <w:t>aviation</w:t>
      </w:r>
      <w:r w:rsidR="001D4FA8">
        <w:t xml:space="preserve"> fuel</w:t>
      </w:r>
      <w:r w:rsidR="002E0120">
        <w:fldChar w:fldCharType="begin"/>
      </w:r>
      <w:r w:rsidR="002E0120">
        <w:instrText xml:space="preserve"> XE "</w:instrText>
      </w:r>
      <w:r w:rsidR="002E0120" w:rsidRPr="006B551D">
        <w:rPr>
          <w:rFonts w:hint="eastAsia"/>
        </w:rPr>
        <w:instrText>aviation</w:instrText>
      </w:r>
      <w:r w:rsidR="002E0120" w:rsidRPr="006B551D">
        <w:instrText xml:space="preserve"> fuel</w:instrText>
      </w:r>
      <w:r w:rsidR="002E0120">
        <w:instrText xml:space="preserve">" </w:instrText>
      </w:r>
      <w:r w:rsidR="002E0120">
        <w:fldChar w:fldCharType="end"/>
      </w:r>
      <w:r w:rsidR="001D4FA8">
        <w:t xml:space="preserve"> and encouraging aircraft engine</w:t>
      </w:r>
      <w:r w:rsidR="002E0120">
        <w:fldChar w:fldCharType="begin"/>
      </w:r>
      <w:r w:rsidR="002E0120">
        <w:instrText xml:space="preserve"> XE "</w:instrText>
      </w:r>
      <w:r w:rsidR="002E0120" w:rsidRPr="007374EE">
        <w:instrText>aircraft engine</w:instrText>
      </w:r>
      <w:r w:rsidR="002E0120">
        <w:instrText xml:space="preserve">" </w:instrText>
      </w:r>
      <w:r w:rsidR="002E0120">
        <w:fldChar w:fldCharType="end"/>
      </w:r>
      <w:r w:rsidR="001D4FA8">
        <w:t xml:space="preserve"> manufacturers to develop engines capable of taking advantage of the additive</w:t>
      </w:r>
      <w:r w:rsidR="002E0120">
        <w:fldChar w:fldCharType="begin"/>
      </w:r>
      <w:r w:rsidR="002E0120">
        <w:instrText xml:space="preserve"> XE "</w:instrText>
      </w:r>
      <w:r w:rsidR="002E0120" w:rsidRPr="007E2ADF">
        <w:instrText>additive</w:instrText>
      </w:r>
      <w:r w:rsidR="002E0120">
        <w:instrText xml:space="preserve">" </w:instrText>
      </w:r>
      <w:r w:rsidR="002E0120">
        <w:fldChar w:fldCharType="end"/>
      </w:r>
      <w:r w:rsidR="001D4FA8">
        <w:t>.</w:t>
      </w:r>
    </w:p>
    <w:p w14:paraId="6D1F9093" w14:textId="77777777" w:rsidR="001D4FA8" w:rsidRDefault="001D4FA8" w:rsidP="00661F95">
      <w:pPr>
        <w:pStyle w:val="BodyText"/>
      </w:pPr>
      <w:r>
        <w:t>The result was that for Europe</w:t>
      </w:r>
      <w:r w:rsidR="002E0120">
        <w:fldChar w:fldCharType="begin"/>
      </w:r>
      <w:r w:rsidR="002E0120">
        <w:instrText xml:space="preserve"> XE "</w:instrText>
      </w:r>
      <w:r w:rsidR="002E0120" w:rsidRPr="00133063">
        <w:instrText>Europe</w:instrText>
      </w:r>
      <w:r w:rsidR="002E0120">
        <w:instrText xml:space="preserve">" </w:instrText>
      </w:r>
      <w:r w:rsidR="002E0120">
        <w:fldChar w:fldCharType="end"/>
      </w:r>
      <w:r>
        <w:t xml:space="preserve"> there was an appreciable increase in the use of leaded gasolines</w:t>
      </w:r>
      <w:r w:rsidR="002E0120">
        <w:fldChar w:fldCharType="begin"/>
      </w:r>
      <w:r w:rsidR="002E0120">
        <w:instrText xml:space="preserve"> XE "</w:instrText>
      </w:r>
      <w:r w:rsidR="002E0120" w:rsidRPr="003437ED">
        <w:instrText>leaded gasolines</w:instrText>
      </w:r>
      <w:r w:rsidR="002E0120">
        <w:instrText xml:space="preserve">" </w:instrText>
      </w:r>
      <w:r w:rsidR="002E0120">
        <w:fldChar w:fldCharType="end"/>
      </w:r>
      <w:r>
        <w:t xml:space="preserve"> in aircraft</w:t>
      </w:r>
      <w:r w:rsidR="002E0120">
        <w:fldChar w:fldCharType="begin"/>
      </w:r>
      <w:r w:rsidR="002E0120">
        <w:instrText xml:space="preserve"> XE "</w:instrText>
      </w:r>
      <w:r w:rsidR="002E0120" w:rsidRPr="001C02CE">
        <w:instrText>aircraft</w:instrText>
      </w:r>
      <w:r w:rsidR="002E0120">
        <w:instrText xml:space="preserve">" </w:instrText>
      </w:r>
      <w:r w:rsidR="002E0120">
        <w:fldChar w:fldCharType="end"/>
      </w:r>
      <w:r>
        <w:t>, but the development was much slower in the automobile</w:t>
      </w:r>
      <w:r w:rsidR="002E0120">
        <w:fldChar w:fldCharType="begin"/>
      </w:r>
      <w:r w:rsidR="002E0120">
        <w:instrText xml:space="preserve"> XE "</w:instrText>
      </w:r>
      <w:r w:rsidR="002E0120" w:rsidRPr="00023416">
        <w:instrText>automobile</w:instrText>
      </w:r>
      <w:r w:rsidR="002E0120">
        <w:instrText xml:space="preserve">" </w:instrText>
      </w:r>
      <w:r w:rsidR="002E0120">
        <w:fldChar w:fldCharType="end"/>
      </w:r>
      <w:r>
        <w:t xml:space="preserve"> market.</w:t>
      </w:r>
    </w:p>
    <w:p w14:paraId="6EFA380F" w14:textId="77777777" w:rsidR="001D4FA8" w:rsidRDefault="001D4FA8" w:rsidP="00661F95">
      <w:pPr>
        <w:pStyle w:val="BodyText"/>
      </w:pPr>
      <w:r>
        <w:t>A special difficulty in the distribution of Ethyl gasoline</w:t>
      </w:r>
      <w:r w:rsidR="002E0120">
        <w:fldChar w:fldCharType="begin"/>
      </w:r>
      <w:r w:rsidR="002E0120">
        <w:instrText xml:space="preserve"> XE "</w:instrText>
      </w:r>
      <w:r w:rsidR="002E0120" w:rsidRPr="00E610A9">
        <w:instrText>Ethyl gasoline</w:instrText>
      </w:r>
      <w:r w:rsidR="002E0120">
        <w:instrText xml:space="preserve">" </w:instrText>
      </w:r>
      <w:r w:rsidR="002E0120">
        <w:fldChar w:fldCharType="end"/>
      </w:r>
      <w:r>
        <w:t xml:space="preserve"> in Europe</w:t>
      </w:r>
      <w:r w:rsidR="002E0120">
        <w:fldChar w:fldCharType="begin"/>
      </w:r>
      <w:r w:rsidR="002E0120">
        <w:instrText xml:space="preserve"> XE "</w:instrText>
      </w:r>
      <w:r w:rsidR="002E0120" w:rsidRPr="00785EB8">
        <w:instrText>Europe</w:instrText>
      </w:r>
      <w:r w:rsidR="002E0120">
        <w:instrText xml:space="preserve">" </w:instrText>
      </w:r>
      <w:r w:rsidR="002E0120">
        <w:fldChar w:fldCharType="end"/>
      </w:r>
      <w:r>
        <w:t xml:space="preserve"> was the fact that rival fluids were often under government monopoly</w:t>
      </w:r>
      <w:r w:rsidR="002E0120">
        <w:fldChar w:fldCharType="begin"/>
      </w:r>
      <w:r w:rsidR="002E0120">
        <w:instrText xml:space="preserve"> XE "</w:instrText>
      </w:r>
      <w:r w:rsidR="002E0120" w:rsidRPr="00CF109A">
        <w:instrText>government monopoly</w:instrText>
      </w:r>
      <w:r w:rsidR="002E0120">
        <w:instrText xml:space="preserve">" </w:instrText>
      </w:r>
      <w:r w:rsidR="002E0120">
        <w:fldChar w:fldCharType="end"/>
      </w:r>
      <w:r>
        <w:t>, and it was sometimes difficult to compete. Excess alcohol</w:t>
      </w:r>
      <w:r w:rsidR="002E0120">
        <w:fldChar w:fldCharType="begin"/>
      </w:r>
      <w:r w:rsidR="002E0120">
        <w:instrText xml:space="preserve"> XE "</w:instrText>
      </w:r>
      <w:r w:rsidR="002E0120" w:rsidRPr="00924BFA">
        <w:instrText>alcohol</w:instrText>
      </w:r>
      <w:r w:rsidR="002E0120">
        <w:instrText xml:space="preserve">" </w:instrText>
      </w:r>
      <w:r w:rsidR="002E0120">
        <w:fldChar w:fldCharType="end"/>
      </w:r>
      <w:r>
        <w:t xml:space="preserve"> from the vineyards</w:t>
      </w:r>
      <w:r w:rsidR="002E0120">
        <w:fldChar w:fldCharType="begin"/>
      </w:r>
      <w:r w:rsidR="002E0120">
        <w:instrText xml:space="preserve"> XE "</w:instrText>
      </w:r>
      <w:r w:rsidR="002E0120" w:rsidRPr="00E72F9F">
        <w:instrText>vineyards</w:instrText>
      </w:r>
      <w:r w:rsidR="002E0120">
        <w:instrText xml:space="preserve">" </w:instrText>
      </w:r>
      <w:r w:rsidR="002E0120">
        <w:fldChar w:fldCharType="end"/>
      </w:r>
      <w:r>
        <w:t xml:space="preserve"> and expendable benzol</w:t>
      </w:r>
      <w:r w:rsidR="002E0120">
        <w:fldChar w:fldCharType="begin"/>
      </w:r>
      <w:r w:rsidR="002E0120">
        <w:instrText xml:space="preserve"> XE "</w:instrText>
      </w:r>
      <w:r w:rsidR="002E0120" w:rsidRPr="00DD4115">
        <w:instrText>benzol</w:instrText>
      </w:r>
      <w:r w:rsidR="002E0120">
        <w:instrText xml:space="preserve">" </w:instrText>
      </w:r>
      <w:r w:rsidR="002E0120">
        <w:fldChar w:fldCharType="end"/>
      </w:r>
      <w:r>
        <w:t xml:space="preserve"> from the steel plants</w:t>
      </w:r>
      <w:r w:rsidR="002E0120">
        <w:fldChar w:fldCharType="begin"/>
      </w:r>
      <w:r w:rsidR="002E0120">
        <w:instrText xml:space="preserve"> XE "</w:instrText>
      </w:r>
      <w:r w:rsidR="002E0120" w:rsidRPr="00403879">
        <w:instrText>steel plants</w:instrText>
      </w:r>
      <w:r w:rsidR="002E0120">
        <w:instrText xml:space="preserve">" </w:instrText>
      </w:r>
      <w:r w:rsidR="002E0120">
        <w:fldChar w:fldCharType="end"/>
      </w:r>
      <w:r w:rsidR="002E0120">
        <w:fldChar w:fldCharType="begin"/>
      </w:r>
      <w:r w:rsidR="002E0120">
        <w:instrText xml:space="preserve"> XE "</w:instrText>
      </w:r>
      <w:r w:rsidR="002E0120" w:rsidRPr="00403879">
        <w:instrText>steel plants</w:instrText>
      </w:r>
      <w:r w:rsidR="002E0120">
        <w:instrText xml:space="preserve">" </w:instrText>
      </w:r>
      <w:r w:rsidR="002E0120">
        <w:fldChar w:fldCharType="end"/>
      </w:r>
      <w:r>
        <w:t>, both government monopolies in the major European countries, were added to gasoline to raise the octane number</w:t>
      </w:r>
      <w:r w:rsidR="002E0120">
        <w:fldChar w:fldCharType="begin"/>
      </w:r>
      <w:r w:rsidR="002E0120">
        <w:instrText xml:space="preserve"> XE "</w:instrText>
      </w:r>
      <w:r w:rsidR="002E0120" w:rsidRPr="00AE461D">
        <w:instrText>octane number</w:instrText>
      </w:r>
      <w:r w:rsidR="002E0120">
        <w:instrText xml:space="preserve">" </w:instrText>
      </w:r>
      <w:r w:rsidR="002E0120">
        <w:fldChar w:fldCharType="end"/>
      </w:r>
      <w:r>
        <w:t>.</w:t>
      </w:r>
    </w:p>
    <w:p w14:paraId="10457D94" w14:textId="77777777" w:rsidR="001D4FA8" w:rsidRDefault="001D4FA8" w:rsidP="00661F95">
      <w:pPr>
        <w:pStyle w:val="BodyText"/>
      </w:pPr>
      <w:r>
        <w:t>The Ethyl</w:t>
      </w:r>
      <w:r w:rsidR="002E0120">
        <w:t xml:space="preserve"> </w:t>
      </w:r>
      <w:r>
        <w:t>organisation</w:t>
      </w:r>
      <w:r w:rsidR="002E0120">
        <w:fldChar w:fldCharType="begin"/>
      </w:r>
      <w:r w:rsidR="002E0120">
        <w:instrText xml:space="preserve"> XE "</w:instrText>
      </w:r>
      <w:r w:rsidR="002E0120" w:rsidRPr="0089716C">
        <w:instrText>Ethyl organisation</w:instrText>
      </w:r>
      <w:r w:rsidR="002E0120">
        <w:instrText xml:space="preserve">" </w:instrText>
      </w:r>
      <w:r w:rsidR="002E0120">
        <w:fldChar w:fldCharType="end"/>
      </w:r>
      <w:r>
        <w:t>, either directly through the Ethyl American</w:t>
      </w:r>
      <w:r w:rsidR="002E0120">
        <w:fldChar w:fldCharType="begin"/>
      </w:r>
      <w:r w:rsidR="002E0120">
        <w:instrText xml:space="preserve"> XE "</w:instrText>
      </w:r>
      <w:r w:rsidR="002E0120" w:rsidRPr="006D3994">
        <w:instrText>Ethyl American</w:instrText>
      </w:r>
      <w:r w:rsidR="002E0120">
        <w:instrText xml:space="preserve">" </w:instrText>
      </w:r>
      <w:r w:rsidR="002E0120">
        <w:fldChar w:fldCharType="end"/>
      </w:r>
      <w:r>
        <w:t xml:space="preserve"> office or through the Ethyl Export Corp</w:t>
      </w:r>
      <w:r w:rsidR="002E0120">
        <w:t>oration</w:t>
      </w:r>
      <w:r w:rsidR="002E0120">
        <w:fldChar w:fldCharType="begin"/>
      </w:r>
      <w:r w:rsidR="002E0120">
        <w:instrText xml:space="preserve"> XE "</w:instrText>
      </w:r>
      <w:r w:rsidR="002E0120" w:rsidRPr="00720E8A">
        <w:instrText>Ethyl Export Corporation</w:instrText>
      </w:r>
      <w:r w:rsidR="002E0120">
        <w:instrText xml:space="preserve">" </w:instrText>
      </w:r>
      <w:r w:rsidR="002E0120">
        <w:fldChar w:fldCharType="end"/>
      </w:r>
      <w:r>
        <w:t xml:space="preserve"> in London</w:t>
      </w:r>
      <w:r w:rsidR="002E0120">
        <w:fldChar w:fldCharType="begin"/>
      </w:r>
      <w:r w:rsidR="002E0120">
        <w:instrText xml:space="preserve"> XE "</w:instrText>
      </w:r>
      <w:r w:rsidR="002E0120" w:rsidRPr="00245FB9">
        <w:instrText>London</w:instrText>
      </w:r>
      <w:r w:rsidR="002E0120">
        <w:instrText xml:space="preserve">" </w:instrText>
      </w:r>
      <w:r w:rsidR="002E0120">
        <w:fldChar w:fldCharType="end"/>
      </w:r>
      <w:r>
        <w:t>, licensed plants</w:t>
      </w:r>
      <w:r w:rsidR="00751D55">
        <w:fldChar w:fldCharType="begin"/>
      </w:r>
      <w:r w:rsidR="00751D55">
        <w:instrText xml:space="preserve"> XE "</w:instrText>
      </w:r>
      <w:r w:rsidR="00751D55" w:rsidRPr="00AB2386">
        <w:instrText>licensed plants</w:instrText>
      </w:r>
      <w:r w:rsidR="00751D55">
        <w:instrText xml:space="preserve">" </w:instrText>
      </w:r>
      <w:r w:rsidR="00751D55">
        <w:fldChar w:fldCharType="end"/>
      </w:r>
      <w:r>
        <w:t xml:space="preserve"> abroad for the manufacture</w:t>
      </w:r>
      <w:r w:rsidR="00751D55">
        <w:fldChar w:fldCharType="begin"/>
      </w:r>
      <w:r w:rsidR="00751D55">
        <w:instrText xml:space="preserve"> XE "</w:instrText>
      </w:r>
      <w:r w:rsidR="00751D55" w:rsidRPr="00037FC0">
        <w:instrText>manufacture</w:instrText>
      </w:r>
      <w:r w:rsidR="00751D55">
        <w:instrText xml:space="preserve">" </w:instrText>
      </w:r>
      <w:r w:rsidR="00751D55">
        <w:fldChar w:fldCharType="end"/>
      </w:r>
      <w:r>
        <w:t xml:space="preserve"> of anti-knock fluid</w:t>
      </w:r>
      <w:r w:rsidR="00751D55">
        <w:fldChar w:fldCharType="begin"/>
      </w:r>
      <w:r w:rsidR="00751D55">
        <w:instrText xml:space="preserve"> XE "</w:instrText>
      </w:r>
      <w:r w:rsidR="00751D55" w:rsidRPr="00407ED9">
        <w:instrText>anti-knock fluid</w:instrText>
      </w:r>
      <w:r w:rsidR="00751D55">
        <w:instrText xml:space="preserve">" </w:instrText>
      </w:r>
      <w:r w:rsidR="00751D55">
        <w:fldChar w:fldCharType="end"/>
      </w:r>
      <w:r>
        <w:t xml:space="preserve"> in the period 1936-1940. Under shared ownership arrangements the construction of factories</w:t>
      </w:r>
      <w:r w:rsidR="00751D55">
        <w:fldChar w:fldCharType="begin"/>
      </w:r>
      <w:r w:rsidR="00751D55">
        <w:instrText xml:space="preserve"> XE "</w:instrText>
      </w:r>
      <w:r w:rsidR="00751D55" w:rsidRPr="000F1F27">
        <w:instrText>factories</w:instrText>
      </w:r>
      <w:r w:rsidR="00751D55">
        <w:instrText xml:space="preserve">" </w:instrText>
      </w:r>
      <w:r w:rsidR="00751D55">
        <w:fldChar w:fldCharType="end"/>
      </w:r>
      <w:r>
        <w:t xml:space="preserve"> for the manufacture</w:t>
      </w:r>
      <w:r w:rsidR="00751D55">
        <w:fldChar w:fldCharType="begin"/>
      </w:r>
      <w:r w:rsidR="00751D55">
        <w:instrText xml:space="preserve"> XE "</w:instrText>
      </w:r>
      <w:r w:rsidR="00751D55" w:rsidRPr="004C3CA3">
        <w:instrText>manufacture</w:instrText>
      </w:r>
      <w:r w:rsidR="00751D55">
        <w:instrText xml:space="preserve">" </w:instrText>
      </w:r>
      <w:r w:rsidR="00751D55">
        <w:fldChar w:fldCharType="end"/>
      </w:r>
      <w:r>
        <w:t xml:space="preserve"> of anti-knock fluid</w:t>
      </w:r>
      <w:r w:rsidR="00751D55">
        <w:fldChar w:fldCharType="begin"/>
      </w:r>
      <w:r w:rsidR="00751D55">
        <w:instrText xml:space="preserve"> XE "</w:instrText>
      </w:r>
      <w:r w:rsidR="00751D55" w:rsidRPr="00742C09">
        <w:instrText>anti-knock fluid</w:instrText>
      </w:r>
      <w:r w:rsidR="00751D55">
        <w:instrText xml:space="preserve">" </w:instrText>
      </w:r>
      <w:r w:rsidR="00751D55">
        <w:fldChar w:fldCharType="end"/>
      </w:r>
      <w:r>
        <w:t xml:space="preserve"> took place in Germany</w:t>
      </w:r>
      <w:r w:rsidR="00751D55">
        <w:fldChar w:fldCharType="begin"/>
      </w:r>
      <w:r w:rsidR="00751D55">
        <w:instrText xml:space="preserve"> XE "</w:instrText>
      </w:r>
      <w:r w:rsidR="00751D55" w:rsidRPr="00414C86">
        <w:instrText>Germany</w:instrText>
      </w:r>
      <w:r w:rsidR="00751D55">
        <w:instrText xml:space="preserve">" </w:instrText>
      </w:r>
      <w:r w:rsidR="00751D55">
        <w:fldChar w:fldCharType="end"/>
      </w:r>
      <w:r>
        <w:t>, France</w:t>
      </w:r>
      <w:r w:rsidR="00751D55">
        <w:fldChar w:fldCharType="begin"/>
      </w:r>
      <w:r w:rsidR="00751D55">
        <w:instrText xml:space="preserve"> XE "</w:instrText>
      </w:r>
      <w:r w:rsidR="00751D55" w:rsidRPr="00A2505B">
        <w:instrText>France</w:instrText>
      </w:r>
      <w:r w:rsidR="00751D55">
        <w:instrText xml:space="preserve">" </w:instrText>
      </w:r>
      <w:r w:rsidR="00751D55">
        <w:fldChar w:fldCharType="end"/>
      </w:r>
      <w:r>
        <w:t xml:space="preserve"> and England</w:t>
      </w:r>
      <w:r w:rsidR="00751D55">
        <w:fldChar w:fldCharType="begin"/>
      </w:r>
      <w:r w:rsidR="00751D55">
        <w:instrText xml:space="preserve"> XE "</w:instrText>
      </w:r>
      <w:r w:rsidR="00751D55" w:rsidRPr="00792101">
        <w:instrText>England</w:instrText>
      </w:r>
      <w:r w:rsidR="00751D55">
        <w:instrText xml:space="preserve">" </w:instrText>
      </w:r>
      <w:r w:rsidR="00751D55">
        <w:fldChar w:fldCharType="end"/>
      </w:r>
      <w:r>
        <w:t>.</w:t>
      </w:r>
    </w:p>
    <w:p w14:paraId="54EF606B" w14:textId="77777777" w:rsidR="001D4FA8" w:rsidRDefault="001D4FA8" w:rsidP="00661F95">
      <w:pPr>
        <w:pStyle w:val="BodyText"/>
      </w:pPr>
      <w:r>
        <w:t>The German plant</w:t>
      </w:r>
      <w:r w:rsidR="00751D55">
        <w:fldChar w:fldCharType="begin"/>
      </w:r>
      <w:r w:rsidR="00751D55">
        <w:instrText xml:space="preserve"> XE "</w:instrText>
      </w:r>
      <w:r w:rsidR="00751D55" w:rsidRPr="00DD10D9">
        <w:instrText>German plant</w:instrText>
      </w:r>
      <w:r w:rsidR="00751D55">
        <w:instrText xml:space="preserve">" </w:instrText>
      </w:r>
      <w:r w:rsidR="00751D55">
        <w:fldChar w:fldCharType="end"/>
      </w:r>
      <w:r>
        <w:t xml:space="preserve"> was built in 1936, the French</w:t>
      </w:r>
      <w:r w:rsidR="00751D55">
        <w:fldChar w:fldCharType="begin"/>
      </w:r>
      <w:r w:rsidR="00751D55">
        <w:instrText xml:space="preserve"> XE "</w:instrText>
      </w:r>
      <w:r w:rsidR="00751D55" w:rsidRPr="00096D7B">
        <w:instrText>French</w:instrText>
      </w:r>
      <w:r w:rsidR="00751D55">
        <w:instrText xml:space="preserve">" </w:instrText>
      </w:r>
      <w:r w:rsidR="00751D55">
        <w:fldChar w:fldCharType="end"/>
      </w:r>
      <w:r>
        <w:t xml:space="preserve"> in 1938 and the British</w:t>
      </w:r>
      <w:r w:rsidR="00751D55">
        <w:fldChar w:fldCharType="begin"/>
      </w:r>
      <w:r w:rsidR="00751D55">
        <w:instrText xml:space="preserve"> XE "</w:instrText>
      </w:r>
      <w:r w:rsidR="00751D55" w:rsidRPr="00385C81">
        <w:instrText>British</w:instrText>
      </w:r>
      <w:r w:rsidR="00751D55">
        <w:instrText xml:space="preserve">" </w:instrText>
      </w:r>
      <w:r w:rsidR="00751D55">
        <w:fldChar w:fldCharType="end"/>
      </w:r>
      <w:r>
        <w:t xml:space="preserve"> in 1940</w:t>
      </w:r>
      <w:r w:rsidR="009C4883">
        <w:t>,</w:t>
      </w:r>
      <w:r>
        <w:t xml:space="preserve"> though authorised in 1936. </w:t>
      </w:r>
      <w:r w:rsidR="004F68FB">
        <w:t>Also,</w:t>
      </w:r>
      <w:r>
        <w:t xml:space="preserve"> plants for the extraction</w:t>
      </w:r>
      <w:r w:rsidR="00751D55">
        <w:fldChar w:fldCharType="begin"/>
      </w:r>
      <w:r w:rsidR="00751D55">
        <w:instrText xml:space="preserve"> XE "</w:instrText>
      </w:r>
      <w:r w:rsidR="00751D55" w:rsidRPr="005F71A2">
        <w:instrText>extraction</w:instrText>
      </w:r>
      <w:r w:rsidR="00751D55">
        <w:instrText xml:space="preserve">" </w:instrText>
      </w:r>
      <w:r w:rsidR="00751D55">
        <w:fldChar w:fldCharType="end"/>
      </w:r>
      <w:r>
        <w:t xml:space="preserve"> of bromine</w:t>
      </w:r>
      <w:r w:rsidR="00751D55">
        <w:fldChar w:fldCharType="begin"/>
      </w:r>
      <w:r w:rsidR="00751D55">
        <w:instrText xml:space="preserve"> XE "</w:instrText>
      </w:r>
      <w:r w:rsidR="00751D55" w:rsidRPr="00866F9B">
        <w:instrText>bromine</w:instrText>
      </w:r>
      <w:r w:rsidR="00751D55">
        <w:instrText xml:space="preserve">" </w:instrText>
      </w:r>
      <w:r w:rsidR="00751D55">
        <w:fldChar w:fldCharType="end"/>
      </w:r>
      <w:r>
        <w:t xml:space="preserve"> from seawater</w:t>
      </w:r>
      <w:r w:rsidR="00751D55">
        <w:fldChar w:fldCharType="begin"/>
      </w:r>
      <w:r w:rsidR="00751D55">
        <w:instrText xml:space="preserve"> XE "</w:instrText>
      </w:r>
      <w:r w:rsidR="00751D55" w:rsidRPr="005936DC">
        <w:instrText>seawater</w:instrText>
      </w:r>
      <w:r w:rsidR="00751D55">
        <w:instrText xml:space="preserve">" </w:instrText>
      </w:r>
      <w:r w:rsidR="00751D55">
        <w:fldChar w:fldCharType="end"/>
      </w:r>
      <w:r>
        <w:t xml:space="preserve"> were completed in France</w:t>
      </w:r>
      <w:r w:rsidR="00751D55">
        <w:fldChar w:fldCharType="begin"/>
      </w:r>
      <w:r w:rsidR="00751D55">
        <w:instrText xml:space="preserve"> XE "</w:instrText>
      </w:r>
      <w:r w:rsidR="00751D55" w:rsidRPr="00AC4883">
        <w:instrText>France</w:instrText>
      </w:r>
      <w:r w:rsidR="00751D55">
        <w:instrText xml:space="preserve">" </w:instrText>
      </w:r>
      <w:r w:rsidR="00751D55">
        <w:fldChar w:fldCharType="end"/>
      </w:r>
      <w:r>
        <w:t xml:space="preserve"> and in the United Kingdom</w:t>
      </w:r>
      <w:r w:rsidR="00751D55">
        <w:fldChar w:fldCharType="begin"/>
      </w:r>
      <w:r w:rsidR="00751D55">
        <w:instrText xml:space="preserve"> XE "</w:instrText>
      </w:r>
      <w:r w:rsidR="00751D55" w:rsidRPr="00473DFA">
        <w:instrText>United Kingdom</w:instrText>
      </w:r>
      <w:r w:rsidR="00751D55">
        <w:instrText xml:space="preserve">" </w:instrText>
      </w:r>
      <w:r w:rsidR="00751D55">
        <w:fldChar w:fldCharType="end"/>
      </w:r>
      <w:r>
        <w:t xml:space="preserve"> to permit the manufacture of ethylene bromide</w:t>
      </w:r>
      <w:r w:rsidR="00751D55">
        <w:fldChar w:fldCharType="begin"/>
      </w:r>
      <w:r w:rsidR="00751D55">
        <w:instrText xml:space="preserve"> XE "</w:instrText>
      </w:r>
      <w:r w:rsidR="00751D55" w:rsidRPr="008A6EB3">
        <w:instrText>ethylene bromide</w:instrText>
      </w:r>
      <w:r w:rsidR="00751D55">
        <w:instrText xml:space="preserve">" </w:instrText>
      </w:r>
      <w:r w:rsidR="00751D55">
        <w:fldChar w:fldCharType="end"/>
      </w:r>
      <w:r>
        <w:t>.</w:t>
      </w:r>
    </w:p>
    <w:p w14:paraId="7E52D7E9" w14:textId="77777777" w:rsidR="001D4FA8" w:rsidRDefault="001D4FA8" w:rsidP="00661F95">
      <w:pPr>
        <w:pStyle w:val="BodyText"/>
      </w:pPr>
      <w:r>
        <w:t>The relations between Ethyl Corporation</w:t>
      </w:r>
      <w:r w:rsidR="00751D55">
        <w:fldChar w:fldCharType="begin"/>
      </w:r>
      <w:r w:rsidR="00751D55">
        <w:instrText xml:space="preserve"> XE "</w:instrText>
      </w:r>
      <w:r w:rsidR="00751D55" w:rsidRPr="00AE12DC">
        <w:instrText>Ethyl Corporation</w:instrText>
      </w:r>
      <w:r w:rsidR="00751D55">
        <w:instrText xml:space="preserve">" </w:instrText>
      </w:r>
      <w:r w:rsidR="00751D55">
        <w:fldChar w:fldCharType="end"/>
      </w:r>
      <w:r>
        <w:t xml:space="preserve"> and Ethyl Export Corporation</w:t>
      </w:r>
      <w:r w:rsidR="00751D55">
        <w:fldChar w:fldCharType="begin"/>
      </w:r>
      <w:r w:rsidR="00751D55">
        <w:instrText xml:space="preserve"> XE "</w:instrText>
      </w:r>
      <w:r w:rsidR="00751D55" w:rsidRPr="00CC5DBF">
        <w:instrText>Ethyl Export Corporation</w:instrText>
      </w:r>
      <w:r w:rsidR="00751D55">
        <w:instrText xml:space="preserve">" </w:instrText>
      </w:r>
      <w:r w:rsidR="00751D55">
        <w:fldChar w:fldCharType="end"/>
      </w:r>
      <w:r w:rsidR="00751D55">
        <w:fldChar w:fldCharType="begin"/>
      </w:r>
      <w:r w:rsidR="00751D55">
        <w:instrText xml:space="preserve"> XE "</w:instrText>
      </w:r>
      <w:r w:rsidR="00751D55" w:rsidRPr="00CC5DBF">
        <w:instrText>Ethyl Export Corporation</w:instrText>
      </w:r>
      <w:r w:rsidR="00751D55">
        <w:instrText xml:space="preserve">" </w:instrText>
      </w:r>
      <w:r w:rsidR="00751D55">
        <w:fldChar w:fldCharType="end"/>
      </w:r>
      <w:r>
        <w:t xml:space="preserve"> on the one hand, and the Germans on the other during the 1930</w:t>
      </w:r>
      <w:r>
        <w:rPr>
          <w:rFonts w:hint="eastAsia"/>
        </w:rPr>
        <w:t>’</w:t>
      </w:r>
      <w:r>
        <w:t>s were in part conditioned by the always complex and sometimes debatable agreements between Standard Oil of New Jersey</w:t>
      </w:r>
      <w:r w:rsidR="00751D55">
        <w:fldChar w:fldCharType="begin"/>
      </w:r>
      <w:r w:rsidR="00751D55">
        <w:instrText xml:space="preserve"> XE "</w:instrText>
      </w:r>
      <w:r w:rsidR="00751D55" w:rsidRPr="008A2E4C">
        <w:instrText>Standard Oil of New Jersey</w:instrText>
      </w:r>
      <w:r w:rsidR="00751D55">
        <w:instrText xml:space="preserve">" </w:instrText>
      </w:r>
      <w:r w:rsidR="00751D55">
        <w:fldChar w:fldCharType="end"/>
      </w:r>
      <w:r>
        <w:t xml:space="preserve"> (later Esso</w:t>
      </w:r>
      <w:r w:rsidR="00751D55">
        <w:fldChar w:fldCharType="begin"/>
      </w:r>
      <w:r w:rsidR="00751D55">
        <w:instrText xml:space="preserve"> XE "</w:instrText>
      </w:r>
      <w:r w:rsidR="00751D55" w:rsidRPr="00065892">
        <w:instrText>Esso</w:instrText>
      </w:r>
      <w:r w:rsidR="00751D55">
        <w:instrText xml:space="preserve">" </w:instrText>
      </w:r>
      <w:r w:rsidR="00751D55">
        <w:fldChar w:fldCharType="end"/>
      </w:r>
      <w:r>
        <w:t>) and the German chemical trust I G Farben</w:t>
      </w:r>
      <w:r w:rsidR="00751D55">
        <w:fldChar w:fldCharType="begin"/>
      </w:r>
      <w:r w:rsidR="00751D55">
        <w:instrText xml:space="preserve"> XE "</w:instrText>
      </w:r>
      <w:r w:rsidR="00751D55" w:rsidRPr="00155B6D">
        <w:instrText>I G Farben</w:instrText>
      </w:r>
      <w:r w:rsidR="00751D55">
        <w:instrText xml:space="preserve">" </w:instrText>
      </w:r>
      <w:r w:rsidR="00751D55">
        <w:fldChar w:fldCharType="end"/>
      </w:r>
      <w:r>
        <w:t>. An inevitable principal in negotiations was Frank A</w:t>
      </w:r>
      <w:r w:rsidR="004F68FB">
        <w:t>.</w:t>
      </w:r>
      <w:r>
        <w:t xml:space="preserve"> Howard, who was head of Standard Oil Development Corporation</w:t>
      </w:r>
      <w:r w:rsidR="00751D55">
        <w:fldChar w:fldCharType="begin"/>
      </w:r>
      <w:r w:rsidR="00751D55">
        <w:instrText xml:space="preserve"> XE "</w:instrText>
      </w:r>
      <w:r w:rsidR="00751D55" w:rsidRPr="00F17059">
        <w:instrText>Standard Oil Development Corporation</w:instrText>
      </w:r>
      <w:r w:rsidR="00751D55">
        <w:instrText xml:space="preserve">" </w:instrText>
      </w:r>
      <w:r w:rsidR="00751D55">
        <w:fldChar w:fldCharType="end"/>
      </w:r>
      <w:r>
        <w:t xml:space="preserve"> and also an officer of both Standard Oil of New Jersey</w:t>
      </w:r>
      <w:r w:rsidR="00751D55">
        <w:fldChar w:fldCharType="begin"/>
      </w:r>
      <w:r w:rsidR="00751D55">
        <w:instrText xml:space="preserve"> XE "</w:instrText>
      </w:r>
      <w:r w:rsidR="00751D55" w:rsidRPr="00631FEE">
        <w:instrText>Standard Oil of New Jersey</w:instrText>
      </w:r>
      <w:r w:rsidR="00751D55">
        <w:instrText xml:space="preserve">" </w:instrText>
      </w:r>
      <w:r w:rsidR="00751D55">
        <w:fldChar w:fldCharType="end"/>
      </w:r>
      <w:r>
        <w:t xml:space="preserve"> and Ethyl Corporation.</w:t>
      </w:r>
    </w:p>
    <w:p w14:paraId="4B320D31" w14:textId="77777777" w:rsidR="001D4FA8" w:rsidRDefault="001D4FA8" w:rsidP="00661F95">
      <w:pPr>
        <w:pStyle w:val="BodyText"/>
      </w:pPr>
      <w:r>
        <w:t>In 1929 there was an understanding between I G Farben and Standard Oil of New Jersey for exchange of patent information</w:t>
      </w:r>
      <w:r w:rsidR="00751D55">
        <w:fldChar w:fldCharType="begin"/>
      </w:r>
      <w:r w:rsidR="00751D55">
        <w:instrText xml:space="preserve"> XE "</w:instrText>
      </w:r>
      <w:r w:rsidR="00751D55" w:rsidRPr="003C0615">
        <w:instrText>patent information</w:instrText>
      </w:r>
      <w:r w:rsidR="00751D55">
        <w:instrText xml:space="preserve">" </w:instrText>
      </w:r>
      <w:r w:rsidR="00751D55">
        <w:fldChar w:fldCharType="end"/>
      </w:r>
      <w:r>
        <w:t>. Frank Howard</w:t>
      </w:r>
      <w:r w:rsidR="00751D55">
        <w:fldChar w:fldCharType="begin"/>
      </w:r>
      <w:r w:rsidR="00751D55">
        <w:instrText xml:space="preserve"> XE "</w:instrText>
      </w:r>
      <w:r w:rsidR="00751D55" w:rsidRPr="008A5C42">
        <w:instrText>Frank Howard</w:instrText>
      </w:r>
      <w:r w:rsidR="00751D55">
        <w:instrText xml:space="preserve">" </w:instrText>
      </w:r>
      <w:r w:rsidR="00751D55">
        <w:fldChar w:fldCharType="end"/>
      </w:r>
      <w:r>
        <w:t xml:space="preserve"> had long been interested in German experiments in the hydrogenation</w:t>
      </w:r>
      <w:r w:rsidR="00751D55">
        <w:fldChar w:fldCharType="begin"/>
      </w:r>
      <w:r w:rsidR="00751D55">
        <w:instrText xml:space="preserve"> XE "</w:instrText>
      </w:r>
      <w:r w:rsidR="00751D55" w:rsidRPr="00A8251E">
        <w:instrText>hydrogenation</w:instrText>
      </w:r>
      <w:r w:rsidR="00751D55">
        <w:instrText xml:space="preserve">" </w:instrText>
      </w:r>
      <w:r w:rsidR="00751D55">
        <w:fldChar w:fldCharType="end"/>
      </w:r>
      <w:r>
        <w:t xml:space="preserve"> of coal</w:t>
      </w:r>
      <w:r w:rsidR="00751D55">
        <w:fldChar w:fldCharType="begin"/>
      </w:r>
      <w:r w:rsidR="00751D55">
        <w:instrText xml:space="preserve"> XE "</w:instrText>
      </w:r>
      <w:r w:rsidR="00751D55" w:rsidRPr="00CD0B19">
        <w:instrText>coal</w:instrText>
      </w:r>
      <w:r w:rsidR="00751D55">
        <w:instrText xml:space="preserve">" </w:instrText>
      </w:r>
      <w:r w:rsidR="00751D55">
        <w:fldChar w:fldCharType="end"/>
      </w:r>
      <w:r>
        <w:t>, and then especially in the development of synthetic rubber</w:t>
      </w:r>
      <w:r w:rsidR="00751D55">
        <w:fldChar w:fldCharType="begin"/>
      </w:r>
      <w:r w:rsidR="00751D55">
        <w:instrText xml:space="preserve"> XE "</w:instrText>
      </w:r>
      <w:r w:rsidR="00751D55" w:rsidRPr="00D2258E">
        <w:instrText>synthetic rubber</w:instrText>
      </w:r>
      <w:r w:rsidR="00751D55">
        <w:instrText xml:space="preserve">" </w:instrText>
      </w:r>
      <w:r w:rsidR="00751D55">
        <w:fldChar w:fldCharType="end"/>
      </w:r>
      <w:r>
        <w:t xml:space="preserve">. </w:t>
      </w:r>
    </w:p>
    <w:p w14:paraId="5A30DAE7" w14:textId="77777777" w:rsidR="001D4FA8" w:rsidRDefault="001D4FA8" w:rsidP="00661F95">
      <w:pPr>
        <w:pStyle w:val="BodyText"/>
      </w:pPr>
      <w:r>
        <w:t>With the assistance of F</w:t>
      </w:r>
      <w:r w:rsidR="00751D55">
        <w:t>.</w:t>
      </w:r>
      <w:r>
        <w:t>D</w:t>
      </w:r>
      <w:r w:rsidR="00751D55">
        <w:t>.</w:t>
      </w:r>
      <w:r>
        <w:t xml:space="preserve"> Banks</w:t>
      </w:r>
      <w:r w:rsidR="00751D55">
        <w:fldChar w:fldCharType="begin"/>
      </w:r>
      <w:r w:rsidR="00751D55">
        <w:instrText xml:space="preserve"> XE "</w:instrText>
      </w:r>
      <w:r w:rsidR="00751D55" w:rsidRPr="009F3876">
        <w:instrText>F.D. Banks</w:instrText>
      </w:r>
      <w:r w:rsidR="00751D55">
        <w:instrText xml:space="preserve">" </w:instrText>
      </w:r>
      <w:r w:rsidR="00751D55">
        <w:fldChar w:fldCharType="end"/>
      </w:r>
      <w:r>
        <w:t xml:space="preserve"> of Ethyl Export Corporation, in 1931 Lufthansa</w:t>
      </w:r>
      <w:r w:rsidR="00751D55">
        <w:fldChar w:fldCharType="begin"/>
      </w:r>
      <w:r w:rsidR="00751D55">
        <w:instrText xml:space="preserve"> XE "</w:instrText>
      </w:r>
      <w:r w:rsidR="00751D55" w:rsidRPr="00BD5676">
        <w:instrText>Lufthansa</w:instrText>
      </w:r>
      <w:r w:rsidR="00751D55">
        <w:instrText xml:space="preserve">" </w:instrText>
      </w:r>
      <w:r w:rsidR="00751D55">
        <w:fldChar w:fldCharType="end"/>
      </w:r>
      <w:r>
        <w:t xml:space="preserve"> began a series of tests using the Ethyl additive</w:t>
      </w:r>
      <w:r w:rsidR="00751D55">
        <w:fldChar w:fldCharType="begin"/>
      </w:r>
      <w:r w:rsidR="00751D55">
        <w:instrText xml:space="preserve"> XE "</w:instrText>
      </w:r>
      <w:r w:rsidR="00751D55" w:rsidRPr="00F755C2">
        <w:instrText>Ethyl additive</w:instrText>
      </w:r>
      <w:r w:rsidR="00751D55">
        <w:instrText xml:space="preserve">" </w:instrText>
      </w:r>
      <w:r w:rsidR="00751D55">
        <w:fldChar w:fldCharType="end"/>
      </w:r>
      <w:r>
        <w:t>. In their flights to China</w:t>
      </w:r>
      <w:r w:rsidR="00751D55">
        <w:fldChar w:fldCharType="begin"/>
      </w:r>
      <w:r w:rsidR="00751D55">
        <w:instrText xml:space="preserve"> XE "</w:instrText>
      </w:r>
      <w:r w:rsidR="00751D55" w:rsidRPr="00DE266B">
        <w:instrText>China</w:instrText>
      </w:r>
      <w:r w:rsidR="00751D55">
        <w:instrText xml:space="preserve">" </w:instrText>
      </w:r>
      <w:r w:rsidR="00751D55">
        <w:fldChar w:fldCharType="end"/>
      </w:r>
      <w:r>
        <w:t xml:space="preserve"> in 1933 the German pilots</w:t>
      </w:r>
      <w:r w:rsidR="007D2D5F">
        <w:fldChar w:fldCharType="begin"/>
      </w:r>
      <w:r w:rsidR="007D2D5F">
        <w:instrText xml:space="preserve"> XE "</w:instrText>
      </w:r>
      <w:r w:rsidR="007D2D5F" w:rsidRPr="006D2680">
        <w:instrText>German pilots</w:instrText>
      </w:r>
      <w:r w:rsidR="007D2D5F">
        <w:instrText xml:space="preserve">" </w:instrText>
      </w:r>
      <w:r w:rsidR="007D2D5F">
        <w:fldChar w:fldCharType="end"/>
      </w:r>
      <w:r>
        <w:t xml:space="preserve"> carried litre cans of TEL</w:t>
      </w:r>
      <w:r w:rsidR="007D2D5F">
        <w:fldChar w:fldCharType="begin"/>
      </w:r>
      <w:r w:rsidR="007D2D5F">
        <w:instrText xml:space="preserve"> XE "</w:instrText>
      </w:r>
      <w:r w:rsidR="007D2D5F" w:rsidRPr="004F2908">
        <w:instrText>TEL</w:instrText>
      </w:r>
      <w:r w:rsidR="007D2D5F">
        <w:instrText xml:space="preserve">" </w:instrText>
      </w:r>
      <w:r w:rsidR="007D2D5F">
        <w:fldChar w:fldCharType="end"/>
      </w:r>
      <w:r>
        <w:t xml:space="preserve"> that had been imported through Ethyl Export</w:t>
      </w:r>
      <w:r w:rsidR="007D2D5F">
        <w:fldChar w:fldCharType="begin"/>
      </w:r>
      <w:r w:rsidR="007D2D5F">
        <w:instrText xml:space="preserve"> XE "</w:instrText>
      </w:r>
      <w:r w:rsidR="007D2D5F" w:rsidRPr="009F3F19">
        <w:instrText>Ethyl Export</w:instrText>
      </w:r>
      <w:r w:rsidR="007D2D5F">
        <w:instrText xml:space="preserve">" </w:instrText>
      </w:r>
      <w:r w:rsidR="007D2D5F">
        <w:fldChar w:fldCharType="end"/>
      </w:r>
      <w:r>
        <w:t xml:space="preserve"> of London</w:t>
      </w:r>
      <w:r w:rsidR="007D2D5F">
        <w:fldChar w:fldCharType="begin"/>
      </w:r>
      <w:r w:rsidR="007D2D5F">
        <w:instrText xml:space="preserve"> XE "</w:instrText>
      </w:r>
      <w:r w:rsidR="007D2D5F" w:rsidRPr="0020731D">
        <w:instrText>London</w:instrText>
      </w:r>
      <w:r w:rsidR="007D2D5F">
        <w:instrText xml:space="preserve">" </w:instrText>
      </w:r>
      <w:r w:rsidR="007D2D5F">
        <w:fldChar w:fldCharType="end"/>
      </w:r>
      <w:r>
        <w:t>. The German flight crews blended the TEL with fuel</w:t>
      </w:r>
      <w:r w:rsidR="007D2D5F">
        <w:fldChar w:fldCharType="begin"/>
      </w:r>
      <w:r w:rsidR="007D2D5F">
        <w:instrText xml:space="preserve"> XE "</w:instrText>
      </w:r>
      <w:r w:rsidR="007D2D5F" w:rsidRPr="000A349B">
        <w:instrText>fuel</w:instrText>
      </w:r>
      <w:r w:rsidR="007D2D5F">
        <w:instrText xml:space="preserve">" </w:instrText>
      </w:r>
      <w:r w:rsidR="007D2D5F">
        <w:fldChar w:fldCharType="end"/>
      </w:r>
      <w:r>
        <w:t xml:space="preserve"> at the Gobi Desert</w:t>
      </w:r>
      <w:r w:rsidR="007D2D5F">
        <w:fldChar w:fldCharType="begin"/>
      </w:r>
      <w:r w:rsidR="007D2D5F">
        <w:instrText xml:space="preserve"> XE "</w:instrText>
      </w:r>
      <w:r w:rsidR="007D2D5F" w:rsidRPr="00D10A78">
        <w:instrText>Gobi Desert</w:instrText>
      </w:r>
      <w:r w:rsidR="007D2D5F">
        <w:instrText xml:space="preserve">" </w:instrText>
      </w:r>
      <w:r w:rsidR="007D2D5F">
        <w:fldChar w:fldCharType="end"/>
      </w:r>
      <w:r>
        <w:t xml:space="preserve"> stop. The German nation imported only 12 tons of TEL in 1934, 104 tons in 1935. In 1936, only 4.65 tons of TEL because in that year the German TEL plant</w:t>
      </w:r>
      <w:r w:rsidR="007D2D5F">
        <w:fldChar w:fldCharType="begin"/>
      </w:r>
      <w:r w:rsidR="007D2D5F">
        <w:instrText xml:space="preserve"> XE "</w:instrText>
      </w:r>
      <w:r w:rsidR="007D2D5F" w:rsidRPr="009802B2">
        <w:instrText>German TEL plant</w:instrText>
      </w:r>
      <w:r w:rsidR="007D2D5F">
        <w:instrText xml:space="preserve">" </w:instrText>
      </w:r>
      <w:r w:rsidR="007D2D5F">
        <w:fldChar w:fldCharType="end"/>
      </w:r>
      <w:r>
        <w:t xml:space="preserve"> began operating.</w:t>
      </w:r>
    </w:p>
    <w:p w14:paraId="1F4AC269" w14:textId="0C885C1C" w:rsidR="001D4FA8" w:rsidRDefault="001D4FA8" w:rsidP="00F40643">
      <w:pPr>
        <w:pStyle w:val="Heading1"/>
      </w:pPr>
      <w:bookmarkStart w:id="10" w:name="_Toc24227752"/>
      <w:r>
        <w:t>German TEL Plants</w:t>
      </w:r>
      <w:bookmarkEnd w:id="10"/>
    </w:p>
    <w:p w14:paraId="1210FE9A" w14:textId="77777777" w:rsidR="001D4FA8" w:rsidRDefault="001D4FA8" w:rsidP="00661F95">
      <w:pPr>
        <w:pStyle w:val="BodyText"/>
      </w:pPr>
      <w:r>
        <w:t>Negotiations for this plant had begun in the winter of 1934-35. At the request of the German Ministry of Aviation</w:t>
      </w:r>
      <w:r w:rsidR="007D2D5F">
        <w:fldChar w:fldCharType="begin"/>
      </w:r>
      <w:r w:rsidR="007D2D5F">
        <w:instrText xml:space="preserve"> XE "</w:instrText>
      </w:r>
      <w:r w:rsidR="007D2D5F" w:rsidRPr="00A6761E">
        <w:instrText>German Ministry of Aviation</w:instrText>
      </w:r>
      <w:r w:rsidR="007D2D5F">
        <w:instrText xml:space="preserve">" </w:instrText>
      </w:r>
      <w:r w:rsidR="007D2D5F">
        <w:fldChar w:fldCharType="end"/>
      </w:r>
      <w:r>
        <w:t>, I G Farben</w:t>
      </w:r>
      <w:r w:rsidR="007D2D5F">
        <w:fldChar w:fldCharType="begin"/>
      </w:r>
      <w:r w:rsidR="007D2D5F">
        <w:instrText xml:space="preserve"> XE "</w:instrText>
      </w:r>
      <w:r w:rsidR="007D2D5F" w:rsidRPr="002C6C91">
        <w:instrText>I G Farben</w:instrText>
      </w:r>
      <w:r w:rsidR="007D2D5F">
        <w:instrText xml:space="preserve">" </w:instrText>
      </w:r>
      <w:r w:rsidR="007D2D5F">
        <w:fldChar w:fldCharType="end"/>
      </w:r>
      <w:r>
        <w:t xml:space="preserve"> communicated with the Ethyl Gasoline Corporation</w:t>
      </w:r>
      <w:r w:rsidR="007D2D5F">
        <w:fldChar w:fldCharType="begin"/>
      </w:r>
      <w:r w:rsidR="007D2D5F">
        <w:instrText xml:space="preserve"> XE "</w:instrText>
      </w:r>
      <w:r w:rsidR="007D2D5F" w:rsidRPr="00DF1B5F">
        <w:instrText>Ethyl Gasoline Corporation</w:instrText>
      </w:r>
      <w:r w:rsidR="007D2D5F">
        <w:instrText xml:space="preserve">" </w:instrText>
      </w:r>
      <w:r w:rsidR="007D2D5F">
        <w:fldChar w:fldCharType="end"/>
      </w:r>
      <w:r>
        <w:t xml:space="preserve"> about the possibility of constructing such a plant.</w:t>
      </w:r>
      <w:r w:rsidR="007D2D5F">
        <w:fldChar w:fldCharType="begin"/>
      </w:r>
      <w:r w:rsidR="007D2D5F">
        <w:instrText xml:space="preserve"> XE "</w:instrText>
      </w:r>
      <w:r w:rsidR="007D2D5F" w:rsidRPr="00FA771A">
        <w:instrText>plant</w:instrText>
      </w:r>
      <w:r w:rsidR="007D2D5F">
        <w:instrText xml:space="preserve">" </w:instrText>
      </w:r>
      <w:r w:rsidR="007D2D5F">
        <w:fldChar w:fldCharType="end"/>
      </w:r>
      <w:r>
        <w:t xml:space="preserve"> Frank Howard</w:t>
      </w:r>
      <w:r w:rsidR="007D2D5F">
        <w:fldChar w:fldCharType="begin"/>
      </w:r>
      <w:r w:rsidR="007D2D5F">
        <w:instrText xml:space="preserve"> XE "</w:instrText>
      </w:r>
      <w:r w:rsidR="007D2D5F" w:rsidRPr="00A66F85">
        <w:instrText>Frank Howard</w:instrText>
      </w:r>
      <w:r w:rsidR="007D2D5F">
        <w:instrText xml:space="preserve">" </w:instrText>
      </w:r>
      <w:r w:rsidR="007D2D5F">
        <w:fldChar w:fldCharType="end"/>
      </w:r>
      <w:r>
        <w:t xml:space="preserve"> became interested and feared that efforts would be made by European competitors to counter Ethyl</w:t>
      </w:r>
      <w:r w:rsidR="007D2D5F">
        <w:fldChar w:fldCharType="begin"/>
      </w:r>
      <w:r w:rsidR="007D2D5F">
        <w:instrText xml:space="preserve"> XE "</w:instrText>
      </w:r>
      <w:r w:rsidR="007D2D5F" w:rsidRPr="00C3127A">
        <w:instrText>Ethyl</w:instrText>
      </w:r>
      <w:r w:rsidR="007D2D5F">
        <w:instrText xml:space="preserve">" </w:instrText>
      </w:r>
      <w:r w:rsidR="007D2D5F">
        <w:fldChar w:fldCharType="end"/>
      </w:r>
      <w:r>
        <w:t xml:space="preserve"> – in a series of cables he urged the authorisation of a joint enterprise, part German and part American. Howard</w:t>
      </w:r>
      <w:r>
        <w:rPr>
          <w:rFonts w:hint="eastAsia"/>
        </w:rPr>
        <w:t>’</w:t>
      </w:r>
      <w:r>
        <w:t xml:space="preserve">s viewpoint is illustrated in the following cable December 7, 1934. </w:t>
      </w:r>
      <w:r>
        <w:rPr>
          <w:rFonts w:hint="eastAsia"/>
        </w:rPr>
        <w:t>“</w:t>
      </w:r>
      <w:r w:rsidRPr="00687171">
        <w:t>The problem is to out-manoeuvre the benzole</w:t>
      </w:r>
      <w:r w:rsidR="007D2D5F" w:rsidRPr="00687171">
        <w:fldChar w:fldCharType="begin"/>
      </w:r>
      <w:r w:rsidR="007D2D5F" w:rsidRPr="00687171">
        <w:instrText xml:space="preserve"> XE "benzole" </w:instrText>
      </w:r>
      <w:r w:rsidR="007D2D5F" w:rsidRPr="00687171">
        <w:fldChar w:fldCharType="end"/>
      </w:r>
      <w:r w:rsidRPr="00687171">
        <w:t xml:space="preserve"> people</w:t>
      </w:r>
      <w:r w:rsidR="009C4883" w:rsidRPr="00687171">
        <w:t xml:space="preserve"> </w:t>
      </w:r>
      <w:r w:rsidRPr="00687171">
        <w:t>who may</w:t>
      </w:r>
      <w:r w:rsidR="009C4883" w:rsidRPr="00687171">
        <w:t>,</w:t>
      </w:r>
      <w:r w:rsidRPr="00687171">
        <w:t xml:space="preserve"> if th</w:t>
      </w:r>
      <w:r w:rsidR="009C4883" w:rsidRPr="00687171">
        <w:t>ey</w:t>
      </w:r>
      <w:r w:rsidRPr="00687171">
        <w:t xml:space="preserve"> have time to do so</w:t>
      </w:r>
      <w:r w:rsidR="009C4883" w:rsidRPr="00687171">
        <w:t>,</w:t>
      </w:r>
      <w:r w:rsidRPr="00687171">
        <w:t xml:space="preserve"> try to stir public opposition by campaigning poison</w:t>
      </w:r>
      <w:r w:rsidR="00687171" w:rsidRPr="00687171">
        <w:fldChar w:fldCharType="begin"/>
      </w:r>
      <w:r w:rsidR="00687171" w:rsidRPr="00687171">
        <w:instrText xml:space="preserve"> XE "poison" </w:instrText>
      </w:r>
      <w:r w:rsidR="00687171" w:rsidRPr="00687171">
        <w:fldChar w:fldCharType="end"/>
      </w:r>
      <w:r w:rsidR="00687171" w:rsidRPr="00687171">
        <w:fldChar w:fldCharType="begin"/>
      </w:r>
      <w:r w:rsidR="00687171" w:rsidRPr="00687171">
        <w:instrText xml:space="preserve"> XE "poison" </w:instrText>
      </w:r>
      <w:r w:rsidR="00687171" w:rsidRPr="00687171">
        <w:fldChar w:fldCharType="end"/>
      </w:r>
      <w:r w:rsidRPr="00687171">
        <w:t xml:space="preserve"> propaganda</w:t>
      </w:r>
      <w:r w:rsidR="00687171" w:rsidRPr="00687171">
        <w:fldChar w:fldCharType="begin"/>
      </w:r>
      <w:r w:rsidR="00687171" w:rsidRPr="00687171">
        <w:instrText xml:space="preserve"> XE "propaganda" </w:instrText>
      </w:r>
      <w:r w:rsidR="00687171" w:rsidRPr="00687171">
        <w:fldChar w:fldCharType="end"/>
      </w:r>
      <w:r w:rsidRPr="00687171">
        <w:t xml:space="preserve">. </w:t>
      </w:r>
      <w:r w:rsidR="004F68FB" w:rsidRPr="00687171">
        <w:t>Also,</w:t>
      </w:r>
      <w:r w:rsidRPr="00687171">
        <w:t xml:space="preserve"> </w:t>
      </w:r>
      <w:r w:rsidRPr="00687171">
        <w:rPr>
          <w:rFonts w:hint="eastAsia"/>
        </w:rPr>
        <w:t>probably</w:t>
      </w:r>
      <w:r w:rsidRPr="00687171">
        <w:t xml:space="preserve"> Royal Dutch Shell</w:t>
      </w:r>
      <w:r w:rsidR="00687171" w:rsidRPr="00687171">
        <w:fldChar w:fldCharType="begin"/>
      </w:r>
      <w:r w:rsidR="00687171" w:rsidRPr="00687171">
        <w:instrText xml:space="preserve"> XE "Royal Dutch Shell" </w:instrText>
      </w:r>
      <w:r w:rsidR="00687171" w:rsidRPr="00687171">
        <w:fldChar w:fldCharType="end"/>
      </w:r>
      <w:r w:rsidRPr="00687171">
        <w:t xml:space="preserve"> will oppose if possible</w:t>
      </w:r>
      <w:r>
        <w:t>.</w:t>
      </w:r>
      <w:r>
        <w:rPr>
          <w:rFonts w:hint="eastAsia"/>
        </w:rPr>
        <w:t>”</w:t>
      </w:r>
    </w:p>
    <w:p w14:paraId="31042639" w14:textId="77777777" w:rsidR="001D4FA8" w:rsidRDefault="003551EF" w:rsidP="00661F95">
      <w:pPr>
        <w:pStyle w:val="BodyText"/>
      </w:pPr>
      <w:r>
        <w:lastRenderedPageBreak/>
        <w:t>Dupont</w:t>
      </w:r>
      <w:r w:rsidR="00687171">
        <w:fldChar w:fldCharType="begin"/>
      </w:r>
      <w:r w:rsidR="00687171">
        <w:instrText xml:space="preserve"> XE "</w:instrText>
      </w:r>
      <w:r w:rsidR="00687171" w:rsidRPr="002A34FF">
        <w:instrText>DuPont</w:instrText>
      </w:r>
      <w:r w:rsidR="00687171">
        <w:instrText xml:space="preserve">" </w:instrText>
      </w:r>
      <w:r w:rsidR="00687171">
        <w:fldChar w:fldCharType="end"/>
      </w:r>
      <w:r w:rsidR="001D4FA8">
        <w:t xml:space="preserve"> officials now issued a warning to Ethyl</w:t>
      </w:r>
      <w:r w:rsidR="00687171">
        <w:fldChar w:fldCharType="begin"/>
      </w:r>
      <w:r w:rsidR="00687171">
        <w:instrText xml:space="preserve"> XE "</w:instrText>
      </w:r>
      <w:r w:rsidR="00687171" w:rsidRPr="00CE2EA3">
        <w:instrText>Ethyl</w:instrText>
      </w:r>
      <w:r w:rsidR="00687171">
        <w:instrText xml:space="preserve">" </w:instrText>
      </w:r>
      <w:r w:rsidR="00687171">
        <w:fldChar w:fldCharType="end"/>
      </w:r>
      <w:r w:rsidR="001D4FA8">
        <w:t>, whether from economic or patriotic consideration is not known. According to Dupont, the proposed plant would be commercially valuable, but it also would furnish the German war machine with technical knowledge it had not yet obtained. Ethyl</w:t>
      </w:r>
      <w:r w:rsidR="001D4FA8">
        <w:rPr>
          <w:rFonts w:hint="eastAsia"/>
        </w:rPr>
        <w:t>’</w:t>
      </w:r>
      <w:r w:rsidR="001D4FA8">
        <w:t>s London</w:t>
      </w:r>
      <w:r w:rsidR="00687171">
        <w:fldChar w:fldCharType="begin"/>
      </w:r>
      <w:r w:rsidR="00687171">
        <w:instrText xml:space="preserve"> XE "</w:instrText>
      </w:r>
      <w:r w:rsidR="00687171" w:rsidRPr="004831AF">
        <w:instrText>London</w:instrText>
      </w:r>
      <w:r w:rsidR="00687171">
        <w:instrText xml:space="preserve">" </w:instrText>
      </w:r>
      <w:r w:rsidR="00687171">
        <w:fldChar w:fldCharType="end"/>
      </w:r>
      <w:r w:rsidR="001D4FA8">
        <w:t xml:space="preserve"> office tended to oppose the building of the German plant</w:t>
      </w:r>
      <w:r w:rsidR="00687171">
        <w:fldChar w:fldCharType="begin"/>
      </w:r>
      <w:r w:rsidR="00687171">
        <w:instrText xml:space="preserve"> XE "</w:instrText>
      </w:r>
      <w:r w:rsidR="00687171" w:rsidRPr="008F50EF">
        <w:instrText>German plant</w:instrText>
      </w:r>
      <w:r w:rsidR="00687171">
        <w:instrText xml:space="preserve">" </w:instrText>
      </w:r>
      <w:r w:rsidR="00687171">
        <w:fldChar w:fldCharType="end"/>
      </w:r>
      <w:r w:rsidR="001D4FA8">
        <w:t xml:space="preserve">. Banks noted </w:t>
      </w:r>
      <w:r w:rsidR="001D4FA8">
        <w:rPr>
          <w:rFonts w:hint="eastAsia"/>
        </w:rPr>
        <w:t>“</w:t>
      </w:r>
      <w:r w:rsidR="001D4FA8" w:rsidRPr="00687171">
        <w:t>When the Germans indicated that they wished to build a lead manufacturing plant</w:t>
      </w:r>
      <w:r w:rsidR="00687171" w:rsidRPr="00687171">
        <w:fldChar w:fldCharType="begin"/>
      </w:r>
      <w:r w:rsidR="00687171" w:rsidRPr="00687171">
        <w:instrText xml:space="preserve"> XE "lead manufacturing plant" </w:instrText>
      </w:r>
      <w:r w:rsidR="00687171" w:rsidRPr="00687171">
        <w:fldChar w:fldCharType="end"/>
      </w:r>
      <w:r w:rsidR="001D4FA8" w:rsidRPr="00687171">
        <w:t xml:space="preserve"> in their own country, this was at first resisted by us as uneconomic. Eventually, we had to agree to a joint manufacturing company formed between ourselves and I G Farben</w:t>
      </w:r>
      <w:r w:rsidR="00687171" w:rsidRPr="00687171">
        <w:fldChar w:fldCharType="begin"/>
      </w:r>
      <w:r w:rsidR="00687171" w:rsidRPr="00687171">
        <w:instrText xml:space="preserve"> XE "I G Farben" </w:instrText>
      </w:r>
      <w:r w:rsidR="00687171" w:rsidRPr="00687171">
        <w:fldChar w:fldCharType="end"/>
      </w:r>
      <w:r w:rsidR="001D4FA8" w:rsidRPr="00687171">
        <w:t>.</w:t>
      </w:r>
      <w:r w:rsidR="001D4FA8">
        <w:rPr>
          <w:rFonts w:hint="eastAsia"/>
        </w:rPr>
        <w:t>”</w:t>
      </w:r>
      <w:r w:rsidR="001D4FA8">
        <w:t xml:space="preserve"> The company Ethyl G.m.b.H.</w:t>
      </w:r>
      <w:r w:rsidR="00687171">
        <w:fldChar w:fldCharType="begin"/>
      </w:r>
      <w:r w:rsidR="00687171">
        <w:instrText xml:space="preserve"> XE "</w:instrText>
      </w:r>
      <w:r w:rsidR="00687171" w:rsidRPr="009973D5">
        <w:instrText>Ethyl G.m.b.H.</w:instrText>
      </w:r>
      <w:r w:rsidR="00687171">
        <w:instrText xml:space="preserve">" </w:instrText>
      </w:r>
      <w:r w:rsidR="00687171">
        <w:fldChar w:fldCharType="end"/>
      </w:r>
      <w:r w:rsidR="001D4FA8">
        <w:t xml:space="preserve"> was owned 50% by I G Farben, 25% by subsidiaries of General Motors</w:t>
      </w:r>
      <w:r w:rsidR="00687171">
        <w:fldChar w:fldCharType="begin"/>
      </w:r>
      <w:r w:rsidR="00687171">
        <w:instrText xml:space="preserve"> XE "</w:instrText>
      </w:r>
      <w:r w:rsidR="00687171" w:rsidRPr="007D28C1">
        <w:instrText>General Motors</w:instrText>
      </w:r>
      <w:r w:rsidR="00687171">
        <w:instrText xml:space="preserve">" </w:instrText>
      </w:r>
      <w:r w:rsidR="00687171">
        <w:fldChar w:fldCharType="end"/>
      </w:r>
      <w:r w:rsidR="001D4FA8">
        <w:t xml:space="preserve"> and Standard Oil of New Jersey</w:t>
      </w:r>
      <w:r w:rsidR="00687171">
        <w:fldChar w:fldCharType="begin"/>
      </w:r>
      <w:r w:rsidR="00687171">
        <w:instrText xml:space="preserve"> XE "</w:instrText>
      </w:r>
      <w:r w:rsidR="00687171" w:rsidRPr="00FD7812">
        <w:instrText>Standard Oil of New Jersey</w:instrText>
      </w:r>
      <w:r w:rsidR="00687171">
        <w:instrText xml:space="preserve">" </w:instrText>
      </w:r>
      <w:r w:rsidR="00687171">
        <w:fldChar w:fldCharType="end"/>
      </w:r>
      <w:r w:rsidR="001D4FA8">
        <w:t>. The stocks of these subsidiaries (GM and Standard Oil NJ) were soon transferred to Ethyl Export Corporation</w:t>
      </w:r>
      <w:r w:rsidR="00687171">
        <w:fldChar w:fldCharType="begin"/>
      </w:r>
      <w:r w:rsidR="00687171">
        <w:instrText xml:space="preserve"> XE "</w:instrText>
      </w:r>
      <w:r w:rsidR="00687171" w:rsidRPr="000311F0">
        <w:instrText>Ethyl Export Corporation</w:instrText>
      </w:r>
      <w:r w:rsidR="00687171">
        <w:instrText xml:space="preserve">" </w:instrText>
      </w:r>
      <w:r w:rsidR="00687171">
        <w:fldChar w:fldCharType="end"/>
      </w:r>
      <w:r w:rsidR="001D4FA8">
        <w:t>. After agreement had been reached between Ethyl and I G Farben, the German chemists</w:t>
      </w:r>
      <w:r w:rsidR="00687171">
        <w:fldChar w:fldCharType="begin"/>
      </w:r>
      <w:r w:rsidR="00687171">
        <w:instrText xml:space="preserve"> XE "</w:instrText>
      </w:r>
      <w:r w:rsidR="00687171" w:rsidRPr="00367629">
        <w:instrText>German chemists</w:instrText>
      </w:r>
      <w:r w:rsidR="00687171">
        <w:instrText xml:space="preserve">" </w:instrText>
      </w:r>
      <w:r w:rsidR="00687171">
        <w:fldChar w:fldCharType="end"/>
      </w:r>
      <w:r w:rsidR="001D4FA8">
        <w:t xml:space="preserve"> went to </w:t>
      </w:r>
      <w:r>
        <w:t>Dupont</w:t>
      </w:r>
      <w:r w:rsidR="00687171">
        <w:fldChar w:fldCharType="begin"/>
      </w:r>
      <w:r w:rsidR="00687171">
        <w:instrText xml:space="preserve"> XE "</w:instrText>
      </w:r>
      <w:r w:rsidR="00687171" w:rsidRPr="00212936">
        <w:instrText>DuPont</w:instrText>
      </w:r>
      <w:r w:rsidR="00687171">
        <w:instrText xml:space="preserve">" </w:instrText>
      </w:r>
      <w:r w:rsidR="00687171">
        <w:fldChar w:fldCharType="end"/>
      </w:r>
      <w:r w:rsidR="001D4FA8">
        <w:t xml:space="preserve"> and Ethyl</w:t>
      </w:r>
      <w:r w:rsidR="00687171">
        <w:fldChar w:fldCharType="begin"/>
      </w:r>
      <w:r w:rsidR="00687171">
        <w:instrText xml:space="preserve"> XE "</w:instrText>
      </w:r>
      <w:r w:rsidR="00687171" w:rsidRPr="009B0585">
        <w:instrText>Ethyl</w:instrText>
      </w:r>
      <w:r w:rsidR="00687171">
        <w:instrText xml:space="preserve">" </w:instrText>
      </w:r>
      <w:r w:rsidR="00687171">
        <w:fldChar w:fldCharType="end"/>
      </w:r>
      <w:r w:rsidR="001D4FA8">
        <w:t xml:space="preserve"> for training. The plant</w:t>
      </w:r>
      <w:r w:rsidR="00687171">
        <w:fldChar w:fldCharType="begin"/>
      </w:r>
      <w:r w:rsidR="00687171">
        <w:instrText xml:space="preserve"> XE "</w:instrText>
      </w:r>
      <w:r w:rsidR="00687171" w:rsidRPr="00836120">
        <w:instrText>plant</w:instrText>
      </w:r>
      <w:r w:rsidR="00687171">
        <w:instrText xml:space="preserve">" </w:instrText>
      </w:r>
      <w:r w:rsidR="00687171">
        <w:fldChar w:fldCharType="end"/>
      </w:r>
      <w:r w:rsidR="001D4FA8">
        <w:t xml:space="preserve"> was built at Gatel</w:t>
      </w:r>
      <w:r w:rsidR="0004412A">
        <w:fldChar w:fldCharType="begin"/>
      </w:r>
      <w:r w:rsidR="0004412A">
        <w:instrText xml:space="preserve"> XE "</w:instrText>
      </w:r>
      <w:r w:rsidR="0004412A" w:rsidRPr="00C8169F">
        <w:instrText>Gatel</w:instrText>
      </w:r>
      <w:r w:rsidR="0004412A">
        <w:instrText xml:space="preserve">" </w:instrText>
      </w:r>
      <w:r w:rsidR="0004412A">
        <w:fldChar w:fldCharType="end"/>
      </w:r>
      <w:r w:rsidR="001D4FA8">
        <w:t>, about 50 miles west of Berlin</w:t>
      </w:r>
      <w:r w:rsidR="0004412A">
        <w:fldChar w:fldCharType="begin"/>
      </w:r>
      <w:r w:rsidR="0004412A">
        <w:instrText xml:space="preserve"> XE "</w:instrText>
      </w:r>
      <w:r w:rsidR="0004412A" w:rsidRPr="00E16E5F">
        <w:instrText>Berlin</w:instrText>
      </w:r>
      <w:r w:rsidR="0004412A">
        <w:instrText xml:space="preserve">" </w:instrText>
      </w:r>
      <w:r w:rsidR="0004412A">
        <w:fldChar w:fldCharType="end"/>
      </w:r>
      <w:r w:rsidR="001D4FA8">
        <w:t>. By April 1936 the Gatel plant was supplying TEL for use in aviation gasoline</w:t>
      </w:r>
      <w:r w:rsidR="0004412A">
        <w:fldChar w:fldCharType="begin"/>
      </w:r>
      <w:r w:rsidR="0004412A">
        <w:instrText xml:space="preserve"> XE "</w:instrText>
      </w:r>
      <w:r w:rsidR="0004412A" w:rsidRPr="00926DD2">
        <w:instrText>aviation gasoline</w:instrText>
      </w:r>
      <w:r w:rsidR="0004412A">
        <w:instrText xml:space="preserve">" </w:instrText>
      </w:r>
      <w:r w:rsidR="0004412A">
        <w:fldChar w:fldCharType="end"/>
      </w:r>
      <w:r w:rsidR="001D4FA8">
        <w:t xml:space="preserve">. </w:t>
      </w:r>
    </w:p>
    <w:p w14:paraId="073B2F1A" w14:textId="77777777" w:rsidR="001D4FA8" w:rsidRPr="00661F95" w:rsidRDefault="001D4FA8" w:rsidP="00661F95">
      <w:pPr>
        <w:pStyle w:val="Heading7"/>
        <w:framePr w:wrap="around"/>
      </w:pPr>
      <w:r w:rsidRPr="00661F95">
        <w:t>Secret Second German TEL Plant</w:t>
      </w:r>
      <w:r w:rsidR="0004412A" w:rsidRPr="00661F95">
        <w:fldChar w:fldCharType="begin"/>
      </w:r>
      <w:r w:rsidR="0004412A" w:rsidRPr="00661F95">
        <w:instrText xml:space="preserve"> XE "German TEL Plant" </w:instrText>
      </w:r>
      <w:r w:rsidR="0004412A" w:rsidRPr="00661F95">
        <w:fldChar w:fldCharType="end"/>
      </w:r>
    </w:p>
    <w:p w14:paraId="048ABC7C" w14:textId="5CA1BDCC" w:rsidR="001D4FA8" w:rsidRDefault="001D4FA8" w:rsidP="00661F95">
      <w:pPr>
        <w:pStyle w:val="BodyText"/>
      </w:pPr>
      <w:r>
        <w:t>The second plant in Germany was built in 1939 at Frose</w:t>
      </w:r>
      <w:r w:rsidR="0004412A">
        <w:fldChar w:fldCharType="begin"/>
      </w:r>
      <w:r w:rsidR="0004412A">
        <w:instrText xml:space="preserve"> XE "</w:instrText>
      </w:r>
      <w:r w:rsidR="0004412A" w:rsidRPr="00FB5FFC">
        <w:instrText>Frose</w:instrText>
      </w:r>
      <w:r w:rsidR="0004412A">
        <w:instrText xml:space="preserve">" </w:instrText>
      </w:r>
      <w:r w:rsidR="0004412A">
        <w:fldChar w:fldCharType="end"/>
      </w:r>
      <w:r>
        <w:t>, this theoretically without Ethyl</w:t>
      </w:r>
      <w:r>
        <w:rPr>
          <w:rFonts w:hint="eastAsia"/>
        </w:rPr>
        <w:t>’</w:t>
      </w:r>
      <w:r>
        <w:t xml:space="preserve">s </w:t>
      </w:r>
      <w:r>
        <w:rPr>
          <w:rFonts w:hint="eastAsia"/>
        </w:rPr>
        <w:t>knowledge</w:t>
      </w:r>
      <w:r>
        <w:t xml:space="preserve"> or permission. The London</w:t>
      </w:r>
      <w:r w:rsidR="0004412A">
        <w:fldChar w:fldCharType="begin"/>
      </w:r>
      <w:r w:rsidR="0004412A">
        <w:instrText xml:space="preserve"> XE "</w:instrText>
      </w:r>
      <w:r w:rsidR="0004412A" w:rsidRPr="00990F32">
        <w:instrText>London</w:instrText>
      </w:r>
      <w:r w:rsidR="0004412A">
        <w:instrText xml:space="preserve">" </w:instrText>
      </w:r>
      <w:r w:rsidR="0004412A">
        <w:fldChar w:fldCharType="end"/>
      </w:r>
      <w:r>
        <w:t xml:space="preserve"> office had heard rumours of an unauthorised plant and through a mailing mix-up obtained </w:t>
      </w:r>
      <w:r w:rsidR="00304E2D">
        <w:t>firsthand</w:t>
      </w:r>
      <w:r>
        <w:t xml:space="preserve"> information on the plant</w:t>
      </w:r>
      <w:r w:rsidR="0004412A">
        <w:fldChar w:fldCharType="begin"/>
      </w:r>
      <w:r w:rsidR="0004412A">
        <w:instrText xml:space="preserve"> XE "</w:instrText>
      </w:r>
      <w:r w:rsidR="0004412A" w:rsidRPr="00261606">
        <w:instrText>plant</w:instrText>
      </w:r>
      <w:r w:rsidR="0004412A">
        <w:instrText xml:space="preserve">" </w:instrText>
      </w:r>
      <w:r w:rsidR="0004412A">
        <w:fldChar w:fldCharType="end"/>
      </w:r>
      <w:r>
        <w:t>. By mistake the Germans had put an envelope directed to the Frose plant into a packet of mail addressed to Ethyl Export</w:t>
      </w:r>
      <w:r w:rsidR="0004412A">
        <w:fldChar w:fldCharType="begin"/>
      </w:r>
      <w:r w:rsidR="0004412A">
        <w:instrText xml:space="preserve"> XE "</w:instrText>
      </w:r>
      <w:r w:rsidR="0004412A" w:rsidRPr="008C0948">
        <w:instrText>Ethyl Export</w:instrText>
      </w:r>
      <w:r w:rsidR="0004412A">
        <w:instrText xml:space="preserve">" </w:instrText>
      </w:r>
      <w:r w:rsidR="0004412A">
        <w:fldChar w:fldCharType="end"/>
      </w:r>
      <w:r>
        <w:t>. Banks promptly steamed open the envelope, read all about this unauthorised plant, resealed the envelope and returned it to the Germans, who were telephoning frantically for the return of this particular piece of mail. Banks</w:t>
      </w:r>
      <w:r w:rsidR="0004412A">
        <w:fldChar w:fldCharType="begin"/>
      </w:r>
      <w:r w:rsidR="0004412A">
        <w:instrText xml:space="preserve"> XE "</w:instrText>
      </w:r>
      <w:r w:rsidR="0004412A" w:rsidRPr="009B4808">
        <w:instrText>Banks</w:instrText>
      </w:r>
      <w:r w:rsidR="0004412A">
        <w:instrText xml:space="preserve">" </w:instrText>
      </w:r>
      <w:r w:rsidR="0004412A">
        <w:fldChar w:fldCharType="end"/>
      </w:r>
      <w:r>
        <w:t xml:space="preserve"> notified the British</w:t>
      </w:r>
      <w:r w:rsidR="0004412A">
        <w:fldChar w:fldCharType="begin"/>
      </w:r>
      <w:r w:rsidR="0004412A">
        <w:instrText xml:space="preserve"> XE "</w:instrText>
      </w:r>
      <w:r w:rsidR="0004412A" w:rsidRPr="00E472D1">
        <w:instrText>British</w:instrText>
      </w:r>
      <w:r w:rsidR="0004412A">
        <w:instrText xml:space="preserve">" </w:instrText>
      </w:r>
      <w:r w:rsidR="0004412A">
        <w:fldChar w:fldCharType="end"/>
      </w:r>
      <w:r>
        <w:t xml:space="preserve"> authorities when then knew exactly where the second plant was </w:t>
      </w:r>
      <w:r>
        <w:rPr>
          <w:rFonts w:hint="eastAsia"/>
        </w:rPr>
        <w:t>located</w:t>
      </w:r>
      <w:r>
        <w:t xml:space="preserve">. </w:t>
      </w:r>
    </w:p>
    <w:p w14:paraId="596D91D3" w14:textId="77777777" w:rsidR="001D4FA8" w:rsidRDefault="001D4FA8" w:rsidP="00661F95">
      <w:pPr>
        <w:pStyle w:val="BodyText"/>
      </w:pPr>
      <w:r>
        <w:t>This plant was also later to be an Allied bombing target</w:t>
      </w:r>
      <w:r w:rsidR="0004412A">
        <w:fldChar w:fldCharType="begin"/>
      </w:r>
      <w:r w:rsidR="0004412A">
        <w:instrText xml:space="preserve"> XE "</w:instrText>
      </w:r>
      <w:r w:rsidR="0004412A" w:rsidRPr="00876400">
        <w:instrText>Allied bombing target</w:instrText>
      </w:r>
      <w:r w:rsidR="0004412A">
        <w:instrText xml:space="preserve">" </w:instrText>
      </w:r>
      <w:r w:rsidR="0004412A">
        <w:fldChar w:fldCharType="end"/>
      </w:r>
      <w:r>
        <w:t>.</w:t>
      </w:r>
    </w:p>
    <w:p w14:paraId="5B802F02" w14:textId="2CE608CC" w:rsidR="001D4FA8" w:rsidRDefault="001D4FA8" w:rsidP="00F40643">
      <w:pPr>
        <w:pStyle w:val="Heading1"/>
      </w:pPr>
      <w:bookmarkStart w:id="11" w:name="_Toc24227753"/>
      <w:r>
        <w:t>French TEL Plant</w:t>
      </w:r>
      <w:bookmarkEnd w:id="11"/>
      <w:r w:rsidR="0004412A">
        <w:fldChar w:fldCharType="begin"/>
      </w:r>
      <w:r w:rsidR="0004412A">
        <w:instrText xml:space="preserve"> XE "</w:instrText>
      </w:r>
      <w:r w:rsidR="0004412A" w:rsidRPr="0004412A">
        <w:rPr>
          <w:b w:val="0"/>
          <w:sz w:val="24"/>
          <w:szCs w:val="24"/>
        </w:rPr>
        <w:instrText>French</w:instrText>
      </w:r>
      <w:r w:rsidR="0004412A" w:rsidRPr="0004412A">
        <w:rPr>
          <w:sz w:val="24"/>
          <w:szCs w:val="24"/>
        </w:rPr>
        <w:instrText xml:space="preserve"> TEL Plant</w:instrText>
      </w:r>
      <w:r w:rsidR="0004412A">
        <w:instrText xml:space="preserve">" </w:instrText>
      </w:r>
      <w:r w:rsidR="0004412A">
        <w:fldChar w:fldCharType="end"/>
      </w:r>
    </w:p>
    <w:p w14:paraId="5F983405" w14:textId="77777777" w:rsidR="001D4FA8" w:rsidRDefault="001D4FA8" w:rsidP="00661F95">
      <w:pPr>
        <w:pStyle w:val="BodyText"/>
      </w:pPr>
      <w:r>
        <w:t>Permission for the construction of TEL plant</w:t>
      </w:r>
      <w:r w:rsidR="0004412A">
        <w:fldChar w:fldCharType="begin"/>
      </w:r>
      <w:r w:rsidR="0004412A">
        <w:instrText xml:space="preserve"> XE "</w:instrText>
      </w:r>
      <w:r w:rsidR="0004412A" w:rsidRPr="00D2310F">
        <w:instrText>TEL plant</w:instrText>
      </w:r>
      <w:r w:rsidR="0004412A">
        <w:instrText xml:space="preserve">" </w:instrText>
      </w:r>
      <w:r w:rsidR="0004412A">
        <w:fldChar w:fldCharType="end"/>
      </w:r>
      <w:r>
        <w:t xml:space="preserve"> in France</w:t>
      </w:r>
      <w:r w:rsidR="0004412A">
        <w:fldChar w:fldCharType="begin"/>
      </w:r>
      <w:r w:rsidR="0004412A">
        <w:instrText xml:space="preserve"> XE "</w:instrText>
      </w:r>
      <w:r w:rsidR="0004412A" w:rsidRPr="004D197E">
        <w:instrText>France</w:instrText>
      </w:r>
      <w:r w:rsidR="0004412A">
        <w:instrText xml:space="preserve">" </w:instrText>
      </w:r>
      <w:r w:rsidR="0004412A">
        <w:fldChar w:fldCharType="end"/>
      </w:r>
      <w:r>
        <w:t xml:space="preserve"> evolved from a clause in a </w:t>
      </w:r>
      <w:r>
        <w:rPr>
          <w:rFonts w:hint="eastAsia"/>
        </w:rPr>
        <w:t>supply</w:t>
      </w:r>
      <w:r>
        <w:t xml:space="preserve"> contract dated August 24, 1935, between the French Ministry of War</w:t>
      </w:r>
      <w:r w:rsidR="0004412A">
        <w:fldChar w:fldCharType="begin"/>
      </w:r>
      <w:r w:rsidR="0004412A">
        <w:instrText xml:space="preserve"> XE "</w:instrText>
      </w:r>
      <w:r w:rsidR="0004412A" w:rsidRPr="00417B70">
        <w:instrText>French Ministry of War</w:instrText>
      </w:r>
      <w:r w:rsidR="0004412A">
        <w:instrText xml:space="preserve">" </w:instrText>
      </w:r>
      <w:r w:rsidR="0004412A">
        <w:fldChar w:fldCharType="end"/>
      </w:r>
      <w:r>
        <w:t xml:space="preserve"> represented by Mr. Blanchard</w:t>
      </w:r>
      <w:r w:rsidR="0004412A">
        <w:fldChar w:fldCharType="begin"/>
      </w:r>
      <w:r w:rsidR="0004412A">
        <w:instrText xml:space="preserve"> XE "</w:instrText>
      </w:r>
      <w:r w:rsidR="0004412A" w:rsidRPr="00086EF1">
        <w:instrText>Mr. Blanchard</w:instrText>
      </w:r>
      <w:r w:rsidR="0004412A">
        <w:instrText xml:space="preserve">" </w:instrText>
      </w:r>
      <w:r w:rsidR="0004412A">
        <w:fldChar w:fldCharType="end"/>
      </w:r>
      <w:r>
        <w:t xml:space="preserve">, military engineer and chief director </w:t>
      </w:r>
      <w:r w:rsidR="0004412A">
        <w:t>o</w:t>
      </w:r>
      <w:r>
        <w:t>f explosives</w:t>
      </w:r>
      <w:r w:rsidR="0004412A">
        <w:fldChar w:fldCharType="begin"/>
      </w:r>
      <w:r w:rsidR="0004412A">
        <w:instrText xml:space="preserve"> XE "</w:instrText>
      </w:r>
      <w:r w:rsidR="0004412A" w:rsidRPr="00D34D4F">
        <w:instrText>chief director of explosives</w:instrText>
      </w:r>
      <w:r w:rsidR="0004412A">
        <w:instrText xml:space="preserve">" </w:instrText>
      </w:r>
      <w:r w:rsidR="0004412A">
        <w:fldChar w:fldCharType="end"/>
      </w:r>
      <w:r>
        <w:t>, and the Ethyl Export Corporation</w:t>
      </w:r>
      <w:r w:rsidR="0004412A">
        <w:fldChar w:fldCharType="begin"/>
      </w:r>
      <w:r w:rsidR="0004412A">
        <w:instrText xml:space="preserve"> XE "</w:instrText>
      </w:r>
      <w:r w:rsidR="0004412A" w:rsidRPr="000E057C">
        <w:instrText>Ethyl Export Corporation</w:instrText>
      </w:r>
      <w:r w:rsidR="0004412A">
        <w:instrText xml:space="preserve">" </w:instrText>
      </w:r>
      <w:r w:rsidR="0004412A">
        <w:fldChar w:fldCharType="end"/>
      </w:r>
      <w:r>
        <w:t>. The definitive contract was concluded April 3, 1937, when Ethyl agreed that a plant would be constructed by no later than July 1938. The firm of Kuhlmann</w:t>
      </w:r>
      <w:r w:rsidR="0004412A">
        <w:fldChar w:fldCharType="begin"/>
      </w:r>
      <w:r w:rsidR="0004412A">
        <w:instrText xml:space="preserve"> XE "</w:instrText>
      </w:r>
      <w:r w:rsidR="0004412A" w:rsidRPr="00CA313C">
        <w:instrText>Kuhlmann</w:instrText>
      </w:r>
      <w:r w:rsidR="0004412A">
        <w:instrText xml:space="preserve">" </w:instrText>
      </w:r>
      <w:r w:rsidR="0004412A">
        <w:fldChar w:fldCharType="end"/>
      </w:r>
      <w:r>
        <w:t xml:space="preserve"> was to build a plant for Ethyl</w:t>
      </w:r>
      <w:r>
        <w:rPr>
          <w:rFonts w:hint="eastAsia"/>
        </w:rPr>
        <w:t>’</w:t>
      </w:r>
      <w:r>
        <w:t>s account and under supervision of Ethyl Export Corporation</w:t>
      </w:r>
      <w:r w:rsidR="0004412A">
        <w:fldChar w:fldCharType="begin"/>
      </w:r>
      <w:r w:rsidR="0004412A">
        <w:instrText xml:space="preserve"> XE "</w:instrText>
      </w:r>
      <w:r w:rsidR="0004412A" w:rsidRPr="009B7E26">
        <w:instrText>Ethyl Export Corporation</w:instrText>
      </w:r>
      <w:r w:rsidR="0004412A">
        <w:instrText xml:space="preserve">" </w:instrText>
      </w:r>
      <w:r w:rsidR="0004412A">
        <w:fldChar w:fldCharType="end"/>
      </w:r>
      <w:r>
        <w:t>. [details of arrangement]</w:t>
      </w:r>
    </w:p>
    <w:p w14:paraId="6D108AEA" w14:textId="77777777" w:rsidR="001D4FA8" w:rsidRDefault="001D4FA8" w:rsidP="00661F95">
      <w:pPr>
        <w:pStyle w:val="BodyText"/>
      </w:pPr>
      <w:r>
        <w:t>The completed plant</w:t>
      </w:r>
      <w:r w:rsidR="0004412A">
        <w:fldChar w:fldCharType="begin"/>
      </w:r>
      <w:r w:rsidR="0004412A">
        <w:instrText xml:space="preserve"> XE "</w:instrText>
      </w:r>
      <w:r w:rsidR="0004412A" w:rsidRPr="00626EA8">
        <w:instrText>plant</w:instrText>
      </w:r>
      <w:r w:rsidR="0004412A">
        <w:instrText xml:space="preserve">" </w:instrText>
      </w:r>
      <w:r w:rsidR="0004412A">
        <w:fldChar w:fldCharType="end"/>
      </w:r>
      <w:r>
        <w:t xml:space="preserve"> was to be owned by a manufacturing company </w:t>
      </w:r>
      <w:r>
        <w:rPr>
          <w:rFonts w:hint="eastAsia"/>
        </w:rPr>
        <w:t>comprising</w:t>
      </w:r>
      <w:r>
        <w:t xml:space="preserve"> 4% French Government</w:t>
      </w:r>
      <w:r w:rsidR="0004412A">
        <w:fldChar w:fldCharType="begin"/>
      </w:r>
      <w:r w:rsidR="0004412A">
        <w:instrText xml:space="preserve"> XE "</w:instrText>
      </w:r>
      <w:r w:rsidR="0004412A" w:rsidRPr="00175A17">
        <w:instrText>French Government</w:instrText>
      </w:r>
      <w:r w:rsidR="0004412A">
        <w:instrText xml:space="preserve">" </w:instrText>
      </w:r>
      <w:r w:rsidR="0004412A">
        <w:fldChar w:fldCharType="end"/>
      </w:r>
      <w:r>
        <w:t>, 46% Kuhlmann</w:t>
      </w:r>
      <w:r w:rsidR="0004412A">
        <w:fldChar w:fldCharType="begin"/>
      </w:r>
      <w:r w:rsidR="0004412A">
        <w:instrText xml:space="preserve"> XE "</w:instrText>
      </w:r>
      <w:r w:rsidR="0004412A" w:rsidRPr="00CA313C">
        <w:instrText>Kuhlmann</w:instrText>
      </w:r>
      <w:r w:rsidR="0004412A">
        <w:instrText xml:space="preserve">" </w:instrText>
      </w:r>
      <w:r w:rsidR="0004412A">
        <w:fldChar w:fldCharType="end"/>
      </w:r>
      <w:r>
        <w:t xml:space="preserve"> and 50% Ethyl Export Corporation</w:t>
      </w:r>
      <w:r w:rsidR="0004412A">
        <w:fldChar w:fldCharType="begin"/>
      </w:r>
      <w:r w:rsidR="0004412A">
        <w:instrText xml:space="preserve"> XE "</w:instrText>
      </w:r>
      <w:r w:rsidR="0004412A" w:rsidRPr="005C5089">
        <w:instrText>Ethyl Export Corporation</w:instrText>
      </w:r>
      <w:r w:rsidR="0004412A">
        <w:instrText xml:space="preserve">" </w:instrText>
      </w:r>
      <w:r w:rsidR="0004412A">
        <w:fldChar w:fldCharType="end"/>
      </w:r>
      <w:r>
        <w:t>. The French Government would have veto power in matters of national defence. Ethyl was to organise a sales company wholly owned by Ethyl Export Corporation.</w:t>
      </w:r>
    </w:p>
    <w:p w14:paraId="2EAE30D0" w14:textId="77777777" w:rsidR="001D4FA8" w:rsidRDefault="001D4FA8" w:rsidP="00661F95">
      <w:pPr>
        <w:pStyle w:val="BodyText"/>
      </w:pPr>
      <w:r>
        <w:t>The plant was constructed at Nazaire</w:t>
      </w:r>
      <w:r w:rsidR="0004412A">
        <w:fldChar w:fldCharType="begin"/>
      </w:r>
      <w:r w:rsidR="0004412A">
        <w:instrText xml:space="preserve"> XE "</w:instrText>
      </w:r>
      <w:r w:rsidR="0004412A" w:rsidRPr="002052E5">
        <w:instrText>Nazaire</w:instrText>
      </w:r>
      <w:r w:rsidR="0004412A">
        <w:instrText xml:space="preserve">" </w:instrText>
      </w:r>
      <w:r w:rsidR="0004412A">
        <w:fldChar w:fldCharType="end"/>
      </w:r>
      <w:r>
        <w:t>, France</w:t>
      </w:r>
      <w:r w:rsidR="0004412A">
        <w:fldChar w:fldCharType="begin"/>
      </w:r>
      <w:r w:rsidR="0004412A">
        <w:instrText xml:space="preserve"> XE "</w:instrText>
      </w:r>
      <w:r w:rsidR="0004412A" w:rsidRPr="00476E33">
        <w:instrText>France</w:instrText>
      </w:r>
      <w:r w:rsidR="0004412A">
        <w:instrText xml:space="preserve">" </w:instrText>
      </w:r>
      <w:r w:rsidR="0004412A">
        <w:fldChar w:fldCharType="end"/>
      </w:r>
      <w:r>
        <w:t>, and was about the same size as the first German TEL plant</w:t>
      </w:r>
      <w:r w:rsidR="0004412A">
        <w:fldChar w:fldCharType="begin"/>
      </w:r>
      <w:r w:rsidR="0004412A">
        <w:instrText xml:space="preserve"> XE "</w:instrText>
      </w:r>
      <w:r w:rsidR="0004412A" w:rsidRPr="00886E7A">
        <w:instrText>German TEL plant</w:instrText>
      </w:r>
      <w:r w:rsidR="0004412A">
        <w:instrText xml:space="preserve">" </w:instrText>
      </w:r>
      <w:r w:rsidR="0004412A">
        <w:fldChar w:fldCharType="end"/>
      </w:r>
      <w:r>
        <w:t xml:space="preserve">. The </w:t>
      </w:r>
      <w:r>
        <w:rPr>
          <w:rFonts w:hint="eastAsia"/>
        </w:rPr>
        <w:t>accompanying</w:t>
      </w:r>
      <w:r>
        <w:t xml:space="preserve"> bromine plant</w:t>
      </w:r>
      <w:r w:rsidR="0004412A">
        <w:fldChar w:fldCharType="begin"/>
      </w:r>
      <w:r w:rsidR="0004412A">
        <w:instrText xml:space="preserve"> XE "</w:instrText>
      </w:r>
      <w:r w:rsidR="0004412A" w:rsidRPr="00B62D50">
        <w:instrText>bromine plant</w:instrText>
      </w:r>
      <w:r w:rsidR="0004412A">
        <w:instrText xml:space="preserve">" </w:instrText>
      </w:r>
      <w:r w:rsidR="0004412A">
        <w:fldChar w:fldCharType="end"/>
      </w:r>
      <w:r>
        <w:t xml:space="preserve"> was built under license from Dow Chemical</w:t>
      </w:r>
      <w:r w:rsidR="0004412A">
        <w:fldChar w:fldCharType="begin"/>
      </w:r>
      <w:r w:rsidR="0004412A">
        <w:instrText xml:space="preserve"> XE "</w:instrText>
      </w:r>
      <w:r w:rsidR="0004412A" w:rsidRPr="00343EF1">
        <w:instrText>Dow Chemical</w:instrText>
      </w:r>
      <w:r w:rsidR="0004412A">
        <w:instrText xml:space="preserve">" </w:instrText>
      </w:r>
      <w:r w:rsidR="0004412A">
        <w:fldChar w:fldCharType="end"/>
      </w:r>
      <w:r>
        <w:t xml:space="preserve"> and was operated by Ethyl Kuhlmann</w:t>
      </w:r>
      <w:r w:rsidR="0004412A">
        <w:fldChar w:fldCharType="begin"/>
      </w:r>
      <w:r w:rsidR="0004412A">
        <w:instrText xml:space="preserve"> XE "</w:instrText>
      </w:r>
      <w:r w:rsidR="0004412A" w:rsidRPr="00AB4C38">
        <w:instrText>Ethyl Kuhlmann</w:instrText>
      </w:r>
      <w:r w:rsidR="0004412A">
        <w:instrText xml:space="preserve">" </w:instrText>
      </w:r>
      <w:r w:rsidR="0004412A">
        <w:fldChar w:fldCharType="end"/>
      </w:r>
      <w:r>
        <w:t>.</w:t>
      </w:r>
    </w:p>
    <w:p w14:paraId="6B937480" w14:textId="0A8EA274" w:rsidR="001D4FA8" w:rsidRDefault="001D4FA8" w:rsidP="00435478">
      <w:pPr>
        <w:pStyle w:val="Heading1"/>
      </w:pPr>
      <w:bookmarkStart w:id="12" w:name="_Toc24227754"/>
      <w:r>
        <w:t>U</w:t>
      </w:r>
      <w:r w:rsidR="00826D2E">
        <w:t>.</w:t>
      </w:r>
      <w:r>
        <w:t>K</w:t>
      </w:r>
      <w:r w:rsidR="00826D2E">
        <w:t>.</w:t>
      </w:r>
      <w:r>
        <w:t xml:space="preserve"> TEL Plant</w:t>
      </w:r>
      <w:bookmarkEnd w:id="12"/>
    </w:p>
    <w:p w14:paraId="12E943A5" w14:textId="77777777" w:rsidR="001D4FA8" w:rsidRDefault="001D4FA8" w:rsidP="00661F95">
      <w:pPr>
        <w:pStyle w:val="BodyText"/>
      </w:pPr>
      <w:r>
        <w:t>The U</w:t>
      </w:r>
      <w:r w:rsidR="00826D2E">
        <w:t>.</w:t>
      </w:r>
      <w:r>
        <w:t>K</w:t>
      </w:r>
      <w:r w:rsidR="00826D2E">
        <w:t>.</w:t>
      </w:r>
      <w:r>
        <w:t xml:space="preserve"> TEL plant</w:t>
      </w:r>
      <w:r w:rsidR="00EE63C9">
        <w:fldChar w:fldCharType="begin"/>
      </w:r>
      <w:r w:rsidR="00EE63C9">
        <w:instrText xml:space="preserve"> XE "</w:instrText>
      </w:r>
      <w:r w:rsidR="00EE63C9" w:rsidRPr="00245EDD">
        <w:instrText>U.K. TEL plant</w:instrText>
      </w:r>
      <w:r w:rsidR="00EE63C9">
        <w:instrText xml:space="preserve">" </w:instrText>
      </w:r>
      <w:r w:rsidR="00EE63C9">
        <w:fldChar w:fldCharType="end"/>
      </w:r>
      <w:r>
        <w:t xml:space="preserve"> was being discussed by the Ethyl Export</w:t>
      </w:r>
      <w:r w:rsidR="00EE63C9">
        <w:fldChar w:fldCharType="begin"/>
      </w:r>
      <w:r w:rsidR="00EE63C9">
        <w:instrText xml:space="preserve"> XE "</w:instrText>
      </w:r>
      <w:r w:rsidR="00EE63C9" w:rsidRPr="00514BB1">
        <w:instrText>Ethyl Export</w:instrText>
      </w:r>
      <w:r w:rsidR="00EE63C9">
        <w:instrText xml:space="preserve">" </w:instrText>
      </w:r>
      <w:r w:rsidR="00EE63C9">
        <w:fldChar w:fldCharType="end"/>
      </w:r>
      <w:r>
        <w:t xml:space="preserve"> and the British Air Ministry</w:t>
      </w:r>
      <w:r w:rsidR="00EE63C9">
        <w:fldChar w:fldCharType="begin"/>
      </w:r>
      <w:r w:rsidR="00EE63C9">
        <w:instrText xml:space="preserve"> XE "</w:instrText>
      </w:r>
      <w:r w:rsidR="00EE63C9" w:rsidRPr="004552B5">
        <w:instrText>British Air Ministry</w:instrText>
      </w:r>
      <w:r w:rsidR="00EE63C9">
        <w:instrText xml:space="preserve">" </w:instrText>
      </w:r>
      <w:r w:rsidR="00EE63C9">
        <w:fldChar w:fldCharType="end"/>
      </w:r>
      <w:r>
        <w:t xml:space="preserve"> as early as 1935. It was decided that the TEL plant would not be built at that time, but plans would be drawn and an agreement made that could be carried out in times of emergency. To ensure smooth operations in this anticipated crisis, British Ethyl Corporation</w:t>
      </w:r>
      <w:r w:rsidR="00EE63C9">
        <w:fldChar w:fldCharType="begin"/>
      </w:r>
      <w:r w:rsidR="00EE63C9">
        <w:instrText xml:space="preserve"> XE "</w:instrText>
      </w:r>
      <w:r w:rsidR="00EE63C9" w:rsidRPr="00161162">
        <w:instrText>British Ethyl Corporation</w:instrText>
      </w:r>
      <w:r w:rsidR="00EE63C9">
        <w:instrText xml:space="preserve">" </w:instrText>
      </w:r>
      <w:r w:rsidR="00EE63C9">
        <w:fldChar w:fldCharType="end"/>
      </w:r>
      <w:r>
        <w:t xml:space="preserve"> was formed on May 9, 1936 owned 50% by Ethyl Corporation</w:t>
      </w:r>
      <w:r w:rsidR="00EE63C9">
        <w:fldChar w:fldCharType="begin"/>
      </w:r>
      <w:r w:rsidR="00EE63C9">
        <w:instrText xml:space="preserve"> XE "</w:instrText>
      </w:r>
      <w:r w:rsidR="00EE63C9" w:rsidRPr="004F2C25">
        <w:instrText>Ethyl Corporation</w:instrText>
      </w:r>
      <w:r w:rsidR="00EE63C9">
        <w:instrText xml:space="preserve">" </w:instrText>
      </w:r>
      <w:r w:rsidR="00EE63C9">
        <w:fldChar w:fldCharType="end"/>
      </w:r>
      <w:r>
        <w:t xml:space="preserve"> and 50% by Imperial Chemical Industries</w:t>
      </w:r>
      <w:r w:rsidR="00EE63C9">
        <w:fldChar w:fldCharType="begin"/>
      </w:r>
      <w:r w:rsidR="00EE63C9">
        <w:instrText xml:space="preserve"> XE "</w:instrText>
      </w:r>
      <w:r w:rsidR="00EE63C9" w:rsidRPr="00B44929">
        <w:instrText>Imperial Chemical Industries</w:instrText>
      </w:r>
      <w:r w:rsidR="00EE63C9">
        <w:instrText xml:space="preserve">" </w:instrText>
      </w:r>
      <w:r w:rsidR="00EE63C9">
        <w:fldChar w:fldCharType="end"/>
      </w:r>
      <w:r>
        <w:t xml:space="preserve"> (ICI</w:t>
      </w:r>
      <w:r w:rsidR="00EE63C9">
        <w:fldChar w:fldCharType="begin"/>
      </w:r>
      <w:r w:rsidR="00EE63C9">
        <w:instrText xml:space="preserve"> XE "</w:instrText>
      </w:r>
      <w:r w:rsidR="00EE63C9" w:rsidRPr="00486349">
        <w:instrText>ICI</w:instrText>
      </w:r>
      <w:r w:rsidR="00EE63C9">
        <w:instrText xml:space="preserve">" </w:instrText>
      </w:r>
      <w:r w:rsidR="00EE63C9">
        <w:fldChar w:fldCharType="end"/>
      </w:r>
      <w:r>
        <w:t xml:space="preserve">). The basic technology was to </w:t>
      </w:r>
      <w:r>
        <w:rPr>
          <w:rFonts w:hint="eastAsia"/>
        </w:rPr>
        <w:t>come</w:t>
      </w:r>
      <w:r>
        <w:t xml:space="preserve"> from Ethyl Corporation and the operating staff from ICI. To cope with the demand before actual </w:t>
      </w:r>
      <w:r>
        <w:lastRenderedPageBreak/>
        <w:t>construction, large stocks of Ethyl aviation anti-knock fluid</w:t>
      </w:r>
      <w:r w:rsidR="00EE63C9">
        <w:fldChar w:fldCharType="begin"/>
      </w:r>
      <w:r w:rsidR="00EE63C9">
        <w:instrText xml:space="preserve"> XE "</w:instrText>
      </w:r>
      <w:r w:rsidR="00EE63C9" w:rsidRPr="00A71EBD">
        <w:instrText>aviation anti-knock fluid</w:instrText>
      </w:r>
      <w:r w:rsidR="00EE63C9">
        <w:instrText xml:space="preserve">" </w:instrText>
      </w:r>
      <w:r w:rsidR="00EE63C9">
        <w:fldChar w:fldCharType="end"/>
      </w:r>
      <w:r>
        <w:t xml:space="preserve"> was imported. Eventually both the TEL plant</w:t>
      </w:r>
      <w:r w:rsidR="00EE63C9">
        <w:fldChar w:fldCharType="begin"/>
      </w:r>
      <w:r w:rsidR="00EE63C9">
        <w:instrText xml:space="preserve"> XE "</w:instrText>
      </w:r>
      <w:r w:rsidR="00EE63C9" w:rsidRPr="00922640">
        <w:instrText>TEL plant</w:instrText>
      </w:r>
      <w:r w:rsidR="00EE63C9">
        <w:instrText xml:space="preserve">" </w:instrText>
      </w:r>
      <w:r w:rsidR="00EE63C9">
        <w:fldChar w:fldCharType="end"/>
      </w:r>
      <w:r>
        <w:t xml:space="preserve"> and the bromine plant</w:t>
      </w:r>
      <w:r w:rsidR="00EE63C9">
        <w:fldChar w:fldCharType="begin"/>
      </w:r>
      <w:r w:rsidR="00EE63C9">
        <w:instrText xml:space="preserve"> XE "</w:instrText>
      </w:r>
      <w:r w:rsidR="00EE63C9" w:rsidRPr="00F02017">
        <w:instrText>bromine plant</w:instrText>
      </w:r>
      <w:r w:rsidR="00EE63C9">
        <w:instrText xml:space="preserve">" </w:instrText>
      </w:r>
      <w:r w:rsidR="00EE63C9">
        <w:fldChar w:fldCharType="end"/>
      </w:r>
      <w:r>
        <w:t xml:space="preserve"> were owned by the British Air Ministry</w:t>
      </w:r>
      <w:r w:rsidR="00EE63C9">
        <w:fldChar w:fldCharType="begin"/>
      </w:r>
      <w:r w:rsidR="00EE63C9">
        <w:instrText xml:space="preserve"> XE "</w:instrText>
      </w:r>
      <w:r w:rsidR="00EE63C9" w:rsidRPr="00D81C58">
        <w:instrText>British Air Ministry</w:instrText>
      </w:r>
      <w:r w:rsidR="00EE63C9">
        <w:instrText xml:space="preserve">" </w:instrText>
      </w:r>
      <w:r w:rsidR="00EE63C9">
        <w:fldChar w:fldCharType="end"/>
      </w:r>
      <w:r>
        <w:t xml:space="preserve"> and leased to British Ethyl Corporation</w:t>
      </w:r>
      <w:r w:rsidR="00EE63C9">
        <w:fldChar w:fldCharType="begin"/>
      </w:r>
      <w:r w:rsidR="00EE63C9">
        <w:instrText xml:space="preserve"> XE "</w:instrText>
      </w:r>
      <w:r w:rsidR="00EE63C9" w:rsidRPr="00355034">
        <w:instrText>British Ethyl Corporation</w:instrText>
      </w:r>
      <w:r w:rsidR="00EE63C9">
        <w:instrText xml:space="preserve">" </w:instrText>
      </w:r>
      <w:r w:rsidR="00EE63C9">
        <w:fldChar w:fldCharType="end"/>
      </w:r>
      <w:r>
        <w:t>. Both plants were operated during the war by the Alkali Division</w:t>
      </w:r>
      <w:r w:rsidR="00EE63C9">
        <w:fldChar w:fldCharType="begin"/>
      </w:r>
      <w:r w:rsidR="00EE63C9">
        <w:instrText xml:space="preserve"> XE "</w:instrText>
      </w:r>
      <w:r w:rsidR="00EE63C9" w:rsidRPr="0076058A">
        <w:instrText>Alkali Division</w:instrText>
      </w:r>
      <w:r w:rsidR="00EE63C9">
        <w:instrText xml:space="preserve">" </w:instrText>
      </w:r>
      <w:r w:rsidR="00EE63C9">
        <w:fldChar w:fldCharType="end"/>
      </w:r>
      <w:r>
        <w:t xml:space="preserve"> of ICI on behalf of British Ethyl Corporation.</w:t>
      </w:r>
    </w:p>
    <w:p w14:paraId="19D4CF36" w14:textId="77777777" w:rsidR="001D4FA8" w:rsidRDefault="001D4FA8" w:rsidP="00661F95">
      <w:pPr>
        <w:pStyle w:val="BodyText"/>
      </w:pPr>
      <w:r>
        <w:t>Not all refineries</w:t>
      </w:r>
      <w:r w:rsidR="00EE63C9">
        <w:fldChar w:fldCharType="begin"/>
      </w:r>
      <w:r w:rsidR="00EE63C9">
        <w:instrText xml:space="preserve"> XE "</w:instrText>
      </w:r>
      <w:r w:rsidR="00EE63C9" w:rsidRPr="00204D62">
        <w:instrText>refineries</w:instrText>
      </w:r>
      <w:r w:rsidR="00EE63C9">
        <w:instrText xml:space="preserve">" </w:instrText>
      </w:r>
      <w:r w:rsidR="00EE63C9">
        <w:fldChar w:fldCharType="end"/>
      </w:r>
      <w:r>
        <w:t xml:space="preserve"> were interested in </w:t>
      </w:r>
      <w:r>
        <w:rPr>
          <w:rFonts w:hint="eastAsia"/>
        </w:rPr>
        <w:t>purchasing</w:t>
      </w:r>
      <w:r>
        <w:t xml:space="preserve"> TEL; Shell Oil</w:t>
      </w:r>
      <w:r w:rsidR="00EE63C9">
        <w:fldChar w:fldCharType="begin"/>
      </w:r>
      <w:r w:rsidR="00EE63C9">
        <w:instrText xml:space="preserve"> XE "</w:instrText>
      </w:r>
      <w:r w:rsidR="00EE63C9" w:rsidRPr="00366B26">
        <w:instrText>Shell Oil</w:instrText>
      </w:r>
      <w:r w:rsidR="00EE63C9">
        <w:instrText xml:space="preserve">" </w:instrText>
      </w:r>
      <w:r w:rsidR="00EE63C9">
        <w:fldChar w:fldCharType="end"/>
      </w:r>
      <w:r>
        <w:t xml:space="preserve"> in particular was unenthusiastic about TEL and </w:t>
      </w:r>
      <w:r>
        <w:rPr>
          <w:rFonts w:hint="eastAsia"/>
        </w:rPr>
        <w:t>purchased</w:t>
      </w:r>
      <w:r>
        <w:t xml:space="preserve"> it only when aviation customers so demanded. It was thought that one of the reasons for Shell</w:t>
      </w:r>
      <w:r>
        <w:rPr>
          <w:rFonts w:hint="eastAsia"/>
        </w:rPr>
        <w:t>’</w:t>
      </w:r>
      <w:r>
        <w:t>s resistance was the fact that Ethyl was half-owned by Standard Oil of New Jersey</w:t>
      </w:r>
      <w:r w:rsidR="00EE63C9">
        <w:fldChar w:fldCharType="begin"/>
      </w:r>
      <w:r w:rsidR="00EE63C9">
        <w:instrText xml:space="preserve"> XE "</w:instrText>
      </w:r>
      <w:r w:rsidR="00EE63C9" w:rsidRPr="003C5F80">
        <w:instrText>Standard Oil of New Jersey</w:instrText>
      </w:r>
      <w:r w:rsidR="00EE63C9">
        <w:instrText xml:space="preserve">" </w:instrText>
      </w:r>
      <w:r w:rsidR="00EE63C9">
        <w:fldChar w:fldCharType="end"/>
      </w:r>
      <w:r>
        <w:t xml:space="preserve"> – a competitor. To overcome this problem a new organisation, in which ownership would be shared by the great oil companies</w:t>
      </w:r>
      <w:r w:rsidR="00EE63C9">
        <w:fldChar w:fldCharType="begin"/>
      </w:r>
      <w:r w:rsidR="00EE63C9">
        <w:instrText xml:space="preserve"> XE "</w:instrText>
      </w:r>
      <w:r w:rsidR="00EE63C9" w:rsidRPr="00700CCE">
        <w:instrText>oil companies</w:instrText>
      </w:r>
      <w:r w:rsidR="00EE63C9">
        <w:instrText xml:space="preserve">" </w:instrText>
      </w:r>
      <w:r w:rsidR="00EE63C9">
        <w:fldChar w:fldCharType="end"/>
      </w:r>
      <w:r>
        <w:t xml:space="preserve">, was to be created. Profits would be determined roughly by their purchases of TEL. This </w:t>
      </w:r>
      <w:r w:rsidR="004F68FB">
        <w:t>led</w:t>
      </w:r>
      <w:r>
        <w:t xml:space="preserve"> to the creation of Associated Ethyl Company</w:t>
      </w:r>
      <w:r w:rsidR="00EE63C9">
        <w:fldChar w:fldCharType="begin"/>
      </w:r>
      <w:r w:rsidR="00EE63C9">
        <w:instrText xml:space="preserve"> XE "</w:instrText>
      </w:r>
      <w:r w:rsidR="00EE63C9" w:rsidRPr="005606AF">
        <w:instrText>Associated Ethyl Company</w:instrText>
      </w:r>
      <w:r w:rsidR="00EE63C9">
        <w:instrText xml:space="preserve">" </w:instrText>
      </w:r>
      <w:r w:rsidR="00EE63C9">
        <w:fldChar w:fldCharType="end"/>
      </w:r>
      <w:r>
        <w:t xml:space="preserve"> based in England</w:t>
      </w:r>
      <w:r w:rsidR="00EE63C9">
        <w:fldChar w:fldCharType="begin"/>
      </w:r>
      <w:r w:rsidR="00EE63C9">
        <w:instrText xml:space="preserve"> XE "</w:instrText>
      </w:r>
      <w:r w:rsidR="00EE63C9" w:rsidRPr="00F27E72">
        <w:instrText>England</w:instrText>
      </w:r>
      <w:r w:rsidR="00EE63C9">
        <w:instrText xml:space="preserve">" </w:instrText>
      </w:r>
      <w:r w:rsidR="00EE63C9">
        <w:fldChar w:fldCharType="end"/>
      </w:r>
      <w:r>
        <w:t xml:space="preserve"> and operated under English law. The stockholders were the major oil companies of the world (</w:t>
      </w:r>
      <w:r>
        <w:rPr>
          <w:rFonts w:hint="eastAsia"/>
        </w:rPr>
        <w:t>including</w:t>
      </w:r>
      <w:r>
        <w:t xml:space="preserve"> Standard Oil of New Jersey</w:t>
      </w:r>
      <w:r w:rsidR="00EE63C9">
        <w:fldChar w:fldCharType="begin"/>
      </w:r>
      <w:r w:rsidR="00EE63C9">
        <w:instrText xml:space="preserve"> XE "</w:instrText>
      </w:r>
      <w:r w:rsidR="00EE63C9" w:rsidRPr="00FA0148">
        <w:instrText>Standard Oil of New Jersey</w:instrText>
      </w:r>
      <w:r w:rsidR="00EE63C9">
        <w:instrText xml:space="preserve">" </w:instrText>
      </w:r>
      <w:r w:rsidR="00EE63C9">
        <w:fldChar w:fldCharType="end"/>
      </w:r>
      <w:r>
        <w:t>) and General Motors</w:t>
      </w:r>
      <w:r w:rsidR="00EE63C9">
        <w:fldChar w:fldCharType="begin"/>
      </w:r>
      <w:r w:rsidR="00EE63C9">
        <w:instrText xml:space="preserve"> XE "</w:instrText>
      </w:r>
      <w:r w:rsidR="00EE63C9" w:rsidRPr="00041EB1">
        <w:instrText>General Motors</w:instrText>
      </w:r>
      <w:r w:rsidR="00EE63C9">
        <w:instrText xml:space="preserve">" </w:instrText>
      </w:r>
      <w:r w:rsidR="00EE63C9">
        <w:fldChar w:fldCharType="end"/>
      </w:r>
      <w:r>
        <w:t xml:space="preserve">. The Associated Ethyl </w:t>
      </w:r>
      <w:r>
        <w:rPr>
          <w:rFonts w:hint="eastAsia"/>
        </w:rPr>
        <w:t>Company</w:t>
      </w:r>
      <w:r>
        <w:t xml:space="preserve"> was formed on July 16, 1938, with the formal agreement with Ethyl Corporation that on May 1, 1939 the business of Ethyl Export</w:t>
      </w:r>
      <w:r w:rsidR="00EE63C9">
        <w:fldChar w:fldCharType="begin"/>
      </w:r>
      <w:r w:rsidR="00EE63C9">
        <w:instrText xml:space="preserve"> XE "</w:instrText>
      </w:r>
      <w:r w:rsidR="00EE63C9" w:rsidRPr="002042A1">
        <w:instrText>Ethyl Export</w:instrText>
      </w:r>
      <w:r w:rsidR="00EE63C9">
        <w:instrText xml:space="preserve">" </w:instrText>
      </w:r>
      <w:r w:rsidR="00EE63C9">
        <w:fldChar w:fldCharType="end"/>
      </w:r>
      <w:r>
        <w:t xml:space="preserve"> would be taken over by Associated Ethyl Company. Essentially all Associated Ethyl Company would operate throughout the world except for the continent of North America</w:t>
      </w:r>
      <w:r w:rsidR="00EE63C9">
        <w:fldChar w:fldCharType="begin"/>
      </w:r>
      <w:r w:rsidR="00EE63C9">
        <w:instrText xml:space="preserve"> XE "</w:instrText>
      </w:r>
      <w:r w:rsidR="00EE63C9" w:rsidRPr="00861ED1">
        <w:instrText>North America</w:instrText>
      </w:r>
      <w:r w:rsidR="00EE63C9">
        <w:instrText xml:space="preserve">" </w:instrText>
      </w:r>
      <w:r w:rsidR="00EE63C9">
        <w:fldChar w:fldCharType="end"/>
      </w:r>
      <w:r>
        <w:t>, which was reserved for Ethyl Corporation itself.</w:t>
      </w:r>
    </w:p>
    <w:p w14:paraId="141DFBEC" w14:textId="18C81736" w:rsidR="00FD70C5" w:rsidRDefault="00FD70C5" w:rsidP="008B3860">
      <w:pPr>
        <w:pStyle w:val="Caption"/>
      </w:pPr>
      <w:r>
        <w:t xml:space="preserve">Table </w:t>
      </w:r>
      <w:fldSimple w:instr=" SEQ Table \* ARABIC ">
        <w:r>
          <w:rPr>
            <w:noProof/>
          </w:rPr>
          <w:t>6</w:t>
        </w:r>
      </w:fldSimple>
      <w:r>
        <w:t>. Associated Ethyl Company</w:t>
      </w:r>
      <w:r w:rsidR="00EE63C9">
        <w:fldChar w:fldCharType="begin"/>
      </w:r>
      <w:r w:rsidR="00EE63C9">
        <w:instrText xml:space="preserve"> XE "</w:instrText>
      </w:r>
      <w:r w:rsidR="00EE63C9" w:rsidRPr="00BC5D0D">
        <w:instrText>Associated Ethyl Company</w:instrText>
      </w:r>
      <w:r w:rsidR="00EE63C9">
        <w:instrText xml:space="preserve">" </w:instrText>
      </w:r>
      <w:r w:rsidR="00EE63C9">
        <w:fldChar w:fldCharType="end"/>
      </w:r>
      <w:r>
        <w:t xml:space="preserve"> ownership 1939.</w:t>
      </w:r>
    </w:p>
    <w:tbl>
      <w:tblPr>
        <w:tblW w:w="0" w:type="auto"/>
        <w:tblInd w:w="5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1622"/>
        <w:gridCol w:w="1101"/>
        <w:gridCol w:w="1421"/>
        <w:gridCol w:w="1141"/>
        <w:gridCol w:w="1529"/>
        <w:gridCol w:w="1141"/>
      </w:tblGrid>
      <w:tr w:rsidR="001D4FA8" w14:paraId="250BB67A" w14:textId="77777777" w:rsidTr="00FD70C5">
        <w:trPr>
          <w:trHeight w:val="294"/>
        </w:trPr>
        <w:tc>
          <w:tcPr>
            <w:tcW w:w="1622" w:type="dxa"/>
            <w:tcBorders>
              <w:bottom w:val="single" w:sz="12" w:space="0" w:color="000000"/>
            </w:tcBorders>
          </w:tcPr>
          <w:p w14:paraId="5D565424" w14:textId="77777777" w:rsidR="001D4FA8" w:rsidRPr="00FD70C5" w:rsidRDefault="001D4FA8">
            <w:pPr>
              <w:autoSpaceDE w:val="0"/>
              <w:autoSpaceDN w:val="0"/>
              <w:adjustRightInd w:val="0"/>
              <w:rPr>
                <w:rFonts w:cs="Arial"/>
              </w:rPr>
            </w:pPr>
            <w:r w:rsidRPr="00FD70C5">
              <w:rPr>
                <w:rFonts w:cs="Arial"/>
              </w:rPr>
              <w:t>Company</w:t>
            </w:r>
          </w:p>
        </w:tc>
        <w:tc>
          <w:tcPr>
            <w:tcW w:w="1101" w:type="dxa"/>
            <w:tcBorders>
              <w:bottom w:val="single" w:sz="12" w:space="0" w:color="000000"/>
            </w:tcBorders>
          </w:tcPr>
          <w:p w14:paraId="53E6C6E3" w14:textId="77777777" w:rsidR="001D4FA8" w:rsidRPr="00FD70C5" w:rsidRDefault="001D4FA8">
            <w:pPr>
              <w:autoSpaceDE w:val="0"/>
              <w:autoSpaceDN w:val="0"/>
              <w:adjustRightInd w:val="0"/>
              <w:jc w:val="right"/>
              <w:rPr>
                <w:rFonts w:cs="Arial"/>
              </w:rPr>
            </w:pPr>
          </w:p>
        </w:tc>
        <w:tc>
          <w:tcPr>
            <w:tcW w:w="1421" w:type="dxa"/>
            <w:tcBorders>
              <w:bottom w:val="single" w:sz="12" w:space="0" w:color="000000"/>
            </w:tcBorders>
          </w:tcPr>
          <w:p w14:paraId="5768DC30" w14:textId="77777777" w:rsidR="001D4FA8" w:rsidRPr="00FD70C5" w:rsidRDefault="001D4FA8">
            <w:pPr>
              <w:autoSpaceDE w:val="0"/>
              <w:autoSpaceDN w:val="0"/>
              <w:adjustRightInd w:val="0"/>
              <w:jc w:val="center"/>
              <w:rPr>
                <w:rFonts w:cs="Arial"/>
              </w:rPr>
            </w:pPr>
            <w:r w:rsidRPr="00FD70C5">
              <w:rPr>
                <w:rFonts w:cs="Arial"/>
              </w:rPr>
              <w:t>GB Pounds</w:t>
            </w:r>
          </w:p>
        </w:tc>
        <w:tc>
          <w:tcPr>
            <w:tcW w:w="1141" w:type="dxa"/>
            <w:tcBorders>
              <w:bottom w:val="single" w:sz="12" w:space="0" w:color="000000"/>
            </w:tcBorders>
          </w:tcPr>
          <w:p w14:paraId="6CD40297" w14:textId="77777777" w:rsidR="001D4FA8" w:rsidRPr="00FD70C5" w:rsidRDefault="001D4FA8">
            <w:pPr>
              <w:autoSpaceDE w:val="0"/>
              <w:autoSpaceDN w:val="0"/>
              <w:adjustRightInd w:val="0"/>
              <w:jc w:val="center"/>
              <w:rPr>
                <w:rFonts w:cs="Arial"/>
              </w:rPr>
            </w:pPr>
            <w:r w:rsidRPr="00FD70C5">
              <w:rPr>
                <w:rFonts w:cs="Arial"/>
              </w:rPr>
              <w:t>%</w:t>
            </w:r>
          </w:p>
        </w:tc>
        <w:tc>
          <w:tcPr>
            <w:tcW w:w="1529" w:type="dxa"/>
            <w:tcBorders>
              <w:bottom w:val="single" w:sz="12" w:space="0" w:color="000000"/>
            </w:tcBorders>
          </w:tcPr>
          <w:p w14:paraId="1C743CF0" w14:textId="77777777" w:rsidR="001D4FA8" w:rsidRPr="00FD70C5" w:rsidRDefault="001D4FA8">
            <w:pPr>
              <w:autoSpaceDE w:val="0"/>
              <w:autoSpaceDN w:val="0"/>
              <w:adjustRightInd w:val="0"/>
              <w:jc w:val="center"/>
              <w:rPr>
                <w:rFonts w:cs="Arial"/>
              </w:rPr>
            </w:pPr>
            <w:r w:rsidRPr="00FD70C5">
              <w:rPr>
                <w:rFonts w:cs="Arial"/>
              </w:rPr>
              <w:t>US $</w:t>
            </w:r>
          </w:p>
        </w:tc>
        <w:tc>
          <w:tcPr>
            <w:tcW w:w="1141" w:type="dxa"/>
            <w:tcBorders>
              <w:bottom w:val="single" w:sz="12" w:space="0" w:color="000000"/>
            </w:tcBorders>
          </w:tcPr>
          <w:p w14:paraId="32529430" w14:textId="77777777" w:rsidR="001D4FA8" w:rsidRPr="00FD70C5" w:rsidRDefault="001D4FA8">
            <w:pPr>
              <w:autoSpaceDE w:val="0"/>
              <w:autoSpaceDN w:val="0"/>
              <w:adjustRightInd w:val="0"/>
              <w:jc w:val="center"/>
              <w:rPr>
                <w:rFonts w:cs="Arial"/>
              </w:rPr>
            </w:pPr>
            <w:r w:rsidRPr="00FD70C5">
              <w:rPr>
                <w:rFonts w:cs="Arial"/>
              </w:rPr>
              <w:t>%</w:t>
            </w:r>
          </w:p>
        </w:tc>
      </w:tr>
      <w:tr w:rsidR="001D4FA8" w14:paraId="7E1A81AE" w14:textId="77777777" w:rsidTr="00FD70C5">
        <w:trPr>
          <w:trHeight w:val="294"/>
        </w:trPr>
        <w:tc>
          <w:tcPr>
            <w:tcW w:w="1622" w:type="dxa"/>
            <w:tcBorders>
              <w:top w:val="single" w:sz="12" w:space="0" w:color="000000"/>
            </w:tcBorders>
          </w:tcPr>
          <w:p w14:paraId="4D643345" w14:textId="77777777" w:rsidR="001D4FA8" w:rsidRPr="00FD70C5" w:rsidRDefault="001D4FA8">
            <w:pPr>
              <w:autoSpaceDE w:val="0"/>
              <w:autoSpaceDN w:val="0"/>
              <w:adjustRightInd w:val="0"/>
              <w:rPr>
                <w:rFonts w:cs="Arial"/>
              </w:rPr>
            </w:pPr>
            <w:r w:rsidRPr="00FD70C5">
              <w:rPr>
                <w:rFonts w:cs="Arial"/>
              </w:rPr>
              <w:t>Anglo-Saxon</w:t>
            </w:r>
            <w:r w:rsidR="00EE63C9">
              <w:rPr>
                <w:rFonts w:cs="Arial"/>
              </w:rPr>
              <w:fldChar w:fldCharType="begin"/>
            </w:r>
            <w:r w:rsidR="00EE63C9">
              <w:instrText xml:space="preserve"> XE "</w:instrText>
            </w:r>
            <w:r w:rsidR="00EE63C9" w:rsidRPr="00276749">
              <w:rPr>
                <w:rFonts w:cs="Arial"/>
              </w:rPr>
              <w:instrText>Anglo-Saxon</w:instrText>
            </w:r>
            <w:r w:rsidR="00EE63C9">
              <w:instrText xml:space="preserve">" </w:instrText>
            </w:r>
            <w:r w:rsidR="00EE63C9">
              <w:rPr>
                <w:rFonts w:cs="Arial"/>
              </w:rPr>
              <w:fldChar w:fldCharType="end"/>
            </w:r>
          </w:p>
        </w:tc>
        <w:tc>
          <w:tcPr>
            <w:tcW w:w="1101" w:type="dxa"/>
            <w:tcBorders>
              <w:top w:val="single" w:sz="12" w:space="0" w:color="000000"/>
            </w:tcBorders>
          </w:tcPr>
          <w:p w14:paraId="180FCCD0" w14:textId="77777777" w:rsidR="001D4FA8" w:rsidRPr="00FD70C5" w:rsidRDefault="001D4FA8">
            <w:pPr>
              <w:autoSpaceDE w:val="0"/>
              <w:autoSpaceDN w:val="0"/>
              <w:adjustRightInd w:val="0"/>
              <w:jc w:val="right"/>
              <w:rPr>
                <w:rFonts w:cs="Arial"/>
              </w:rPr>
            </w:pPr>
          </w:p>
        </w:tc>
        <w:tc>
          <w:tcPr>
            <w:tcW w:w="1421" w:type="dxa"/>
            <w:tcBorders>
              <w:top w:val="single" w:sz="12" w:space="0" w:color="000000"/>
            </w:tcBorders>
          </w:tcPr>
          <w:p w14:paraId="31310CDF" w14:textId="77777777" w:rsidR="001D4FA8" w:rsidRPr="00FD70C5" w:rsidRDefault="001D4FA8">
            <w:pPr>
              <w:autoSpaceDE w:val="0"/>
              <w:autoSpaceDN w:val="0"/>
              <w:adjustRightInd w:val="0"/>
              <w:jc w:val="right"/>
              <w:rPr>
                <w:rFonts w:cs="Arial"/>
              </w:rPr>
            </w:pPr>
            <w:r w:rsidRPr="00FD70C5">
              <w:rPr>
                <w:rFonts w:cs="Arial"/>
              </w:rPr>
              <w:t>126,426</w:t>
            </w:r>
          </w:p>
        </w:tc>
        <w:tc>
          <w:tcPr>
            <w:tcW w:w="1141" w:type="dxa"/>
            <w:tcBorders>
              <w:top w:val="single" w:sz="12" w:space="0" w:color="000000"/>
            </w:tcBorders>
          </w:tcPr>
          <w:p w14:paraId="41C7A186" w14:textId="77777777" w:rsidR="001D4FA8" w:rsidRPr="00FD70C5" w:rsidRDefault="001D4FA8">
            <w:pPr>
              <w:autoSpaceDE w:val="0"/>
              <w:autoSpaceDN w:val="0"/>
              <w:adjustRightInd w:val="0"/>
              <w:jc w:val="right"/>
              <w:rPr>
                <w:rFonts w:cs="Arial"/>
              </w:rPr>
            </w:pPr>
            <w:r w:rsidRPr="00FD70C5">
              <w:rPr>
                <w:rFonts w:cs="Arial"/>
              </w:rPr>
              <w:t>49.33%</w:t>
            </w:r>
          </w:p>
        </w:tc>
        <w:tc>
          <w:tcPr>
            <w:tcW w:w="1529" w:type="dxa"/>
            <w:tcBorders>
              <w:top w:val="single" w:sz="12" w:space="0" w:color="000000"/>
            </w:tcBorders>
          </w:tcPr>
          <w:p w14:paraId="228C7BB5" w14:textId="77777777" w:rsidR="001D4FA8" w:rsidRPr="00FD70C5" w:rsidRDefault="001D4FA8">
            <w:pPr>
              <w:autoSpaceDE w:val="0"/>
              <w:autoSpaceDN w:val="0"/>
              <w:adjustRightInd w:val="0"/>
              <w:jc w:val="right"/>
              <w:rPr>
                <w:rFonts w:cs="Arial"/>
              </w:rPr>
            </w:pPr>
            <w:r w:rsidRPr="00FD70C5">
              <w:rPr>
                <w:rFonts w:cs="Arial"/>
              </w:rPr>
              <w:t>$591,994.15</w:t>
            </w:r>
          </w:p>
        </w:tc>
        <w:tc>
          <w:tcPr>
            <w:tcW w:w="1141" w:type="dxa"/>
            <w:tcBorders>
              <w:top w:val="single" w:sz="12" w:space="0" w:color="000000"/>
            </w:tcBorders>
          </w:tcPr>
          <w:p w14:paraId="0272830F" w14:textId="77777777" w:rsidR="001D4FA8" w:rsidRPr="00FD70C5" w:rsidRDefault="001D4FA8">
            <w:pPr>
              <w:autoSpaceDE w:val="0"/>
              <w:autoSpaceDN w:val="0"/>
              <w:adjustRightInd w:val="0"/>
              <w:jc w:val="right"/>
              <w:rPr>
                <w:rFonts w:cs="Arial"/>
              </w:rPr>
            </w:pPr>
            <w:r w:rsidRPr="00FD70C5">
              <w:rPr>
                <w:rFonts w:cs="Arial"/>
              </w:rPr>
              <w:t>49.33%</w:t>
            </w:r>
          </w:p>
        </w:tc>
      </w:tr>
      <w:tr w:rsidR="001D4FA8" w14:paraId="16C047D9" w14:textId="77777777" w:rsidTr="00FD70C5">
        <w:trPr>
          <w:trHeight w:val="294"/>
        </w:trPr>
        <w:tc>
          <w:tcPr>
            <w:tcW w:w="1622" w:type="dxa"/>
          </w:tcPr>
          <w:p w14:paraId="59EDE8FF" w14:textId="77777777" w:rsidR="001D4FA8" w:rsidRPr="00FD70C5" w:rsidRDefault="001D4FA8">
            <w:pPr>
              <w:autoSpaceDE w:val="0"/>
              <w:autoSpaceDN w:val="0"/>
              <w:adjustRightInd w:val="0"/>
              <w:rPr>
                <w:rFonts w:cs="Arial"/>
              </w:rPr>
            </w:pPr>
            <w:r w:rsidRPr="00FD70C5">
              <w:rPr>
                <w:rFonts w:cs="Arial"/>
              </w:rPr>
              <w:t>Anglo-Iranian</w:t>
            </w:r>
            <w:r w:rsidR="00EE63C9">
              <w:rPr>
                <w:rFonts w:cs="Arial"/>
              </w:rPr>
              <w:fldChar w:fldCharType="begin"/>
            </w:r>
            <w:r w:rsidR="00EE63C9">
              <w:instrText xml:space="preserve"> XE "</w:instrText>
            </w:r>
            <w:r w:rsidR="00EE63C9" w:rsidRPr="0002466F">
              <w:rPr>
                <w:rFonts w:cs="Arial"/>
              </w:rPr>
              <w:instrText>Anglo-Iranian</w:instrText>
            </w:r>
            <w:r w:rsidR="00EE63C9">
              <w:instrText xml:space="preserve">" </w:instrText>
            </w:r>
            <w:r w:rsidR="00EE63C9">
              <w:rPr>
                <w:rFonts w:cs="Arial"/>
              </w:rPr>
              <w:fldChar w:fldCharType="end"/>
            </w:r>
          </w:p>
        </w:tc>
        <w:tc>
          <w:tcPr>
            <w:tcW w:w="1101" w:type="dxa"/>
          </w:tcPr>
          <w:p w14:paraId="17106810" w14:textId="77777777" w:rsidR="001D4FA8" w:rsidRPr="00FD70C5" w:rsidRDefault="001D4FA8">
            <w:pPr>
              <w:autoSpaceDE w:val="0"/>
              <w:autoSpaceDN w:val="0"/>
              <w:adjustRightInd w:val="0"/>
              <w:rPr>
                <w:rFonts w:cs="Arial"/>
              </w:rPr>
            </w:pPr>
            <w:r w:rsidRPr="00FD70C5">
              <w:rPr>
                <w:rFonts w:cs="Arial"/>
              </w:rPr>
              <w:t>BP</w:t>
            </w:r>
            <w:r w:rsidR="00EE63C9">
              <w:rPr>
                <w:rFonts w:cs="Arial"/>
              </w:rPr>
              <w:fldChar w:fldCharType="begin"/>
            </w:r>
            <w:r w:rsidR="00EE63C9">
              <w:instrText xml:space="preserve"> XE "</w:instrText>
            </w:r>
            <w:r w:rsidR="00EE63C9" w:rsidRPr="00940F7C">
              <w:rPr>
                <w:rFonts w:cs="Arial"/>
              </w:rPr>
              <w:instrText>BP</w:instrText>
            </w:r>
            <w:r w:rsidR="00EE63C9">
              <w:instrText xml:space="preserve">" </w:instrText>
            </w:r>
            <w:r w:rsidR="00EE63C9">
              <w:rPr>
                <w:rFonts w:cs="Arial"/>
              </w:rPr>
              <w:fldChar w:fldCharType="end"/>
            </w:r>
          </w:p>
        </w:tc>
        <w:tc>
          <w:tcPr>
            <w:tcW w:w="1421" w:type="dxa"/>
          </w:tcPr>
          <w:p w14:paraId="6B74F717" w14:textId="77777777" w:rsidR="001D4FA8" w:rsidRPr="00FD70C5" w:rsidRDefault="001D4FA8">
            <w:pPr>
              <w:autoSpaceDE w:val="0"/>
              <w:autoSpaceDN w:val="0"/>
              <w:adjustRightInd w:val="0"/>
              <w:jc w:val="right"/>
              <w:rPr>
                <w:rFonts w:cs="Arial"/>
              </w:rPr>
            </w:pPr>
            <w:r w:rsidRPr="00FD70C5">
              <w:rPr>
                <w:rFonts w:cs="Arial"/>
              </w:rPr>
              <w:t>61,628</w:t>
            </w:r>
          </w:p>
        </w:tc>
        <w:tc>
          <w:tcPr>
            <w:tcW w:w="1141" w:type="dxa"/>
          </w:tcPr>
          <w:p w14:paraId="01381FED" w14:textId="77777777" w:rsidR="001D4FA8" w:rsidRPr="00FD70C5" w:rsidRDefault="001D4FA8">
            <w:pPr>
              <w:autoSpaceDE w:val="0"/>
              <w:autoSpaceDN w:val="0"/>
              <w:adjustRightInd w:val="0"/>
              <w:jc w:val="right"/>
              <w:rPr>
                <w:rFonts w:cs="Arial"/>
              </w:rPr>
            </w:pPr>
            <w:r w:rsidRPr="00FD70C5">
              <w:rPr>
                <w:rFonts w:cs="Arial"/>
              </w:rPr>
              <w:t>24.05%</w:t>
            </w:r>
          </w:p>
        </w:tc>
        <w:tc>
          <w:tcPr>
            <w:tcW w:w="1529" w:type="dxa"/>
          </w:tcPr>
          <w:p w14:paraId="612D703B" w14:textId="77777777" w:rsidR="001D4FA8" w:rsidRPr="00FD70C5" w:rsidRDefault="001D4FA8">
            <w:pPr>
              <w:autoSpaceDE w:val="0"/>
              <w:autoSpaceDN w:val="0"/>
              <w:adjustRightInd w:val="0"/>
              <w:jc w:val="right"/>
              <w:rPr>
                <w:rFonts w:cs="Arial"/>
              </w:rPr>
            </w:pPr>
            <w:r w:rsidRPr="00FD70C5">
              <w:rPr>
                <w:rFonts w:cs="Arial"/>
              </w:rPr>
              <w:t>$288,573.68</w:t>
            </w:r>
          </w:p>
        </w:tc>
        <w:tc>
          <w:tcPr>
            <w:tcW w:w="1141" w:type="dxa"/>
          </w:tcPr>
          <w:p w14:paraId="27377CED" w14:textId="77777777" w:rsidR="001D4FA8" w:rsidRPr="00FD70C5" w:rsidRDefault="001D4FA8">
            <w:pPr>
              <w:autoSpaceDE w:val="0"/>
              <w:autoSpaceDN w:val="0"/>
              <w:adjustRightInd w:val="0"/>
              <w:jc w:val="right"/>
              <w:rPr>
                <w:rFonts w:cs="Arial"/>
              </w:rPr>
            </w:pPr>
            <w:r w:rsidRPr="00FD70C5">
              <w:rPr>
                <w:rFonts w:cs="Arial"/>
              </w:rPr>
              <w:t>24.05%</w:t>
            </w:r>
          </w:p>
        </w:tc>
      </w:tr>
      <w:tr w:rsidR="001D4FA8" w14:paraId="1AD9E65D" w14:textId="77777777" w:rsidTr="00FD70C5">
        <w:trPr>
          <w:trHeight w:val="294"/>
        </w:trPr>
        <w:tc>
          <w:tcPr>
            <w:tcW w:w="1622" w:type="dxa"/>
          </w:tcPr>
          <w:p w14:paraId="699108B3" w14:textId="77777777" w:rsidR="001D4FA8" w:rsidRPr="00FD70C5" w:rsidRDefault="001D4FA8">
            <w:pPr>
              <w:autoSpaceDE w:val="0"/>
              <w:autoSpaceDN w:val="0"/>
              <w:adjustRightInd w:val="0"/>
              <w:rPr>
                <w:rFonts w:cs="Arial"/>
              </w:rPr>
            </w:pPr>
            <w:r w:rsidRPr="00FD70C5">
              <w:rPr>
                <w:rFonts w:cs="Arial"/>
              </w:rPr>
              <w:t>Socony</w:t>
            </w:r>
            <w:r w:rsidR="00EE63C9">
              <w:rPr>
                <w:rFonts w:cs="Arial"/>
              </w:rPr>
              <w:fldChar w:fldCharType="begin"/>
            </w:r>
            <w:r w:rsidR="00EE63C9">
              <w:instrText xml:space="preserve"> XE "</w:instrText>
            </w:r>
            <w:r w:rsidR="00EE63C9" w:rsidRPr="003055CD">
              <w:rPr>
                <w:rFonts w:cs="Arial"/>
              </w:rPr>
              <w:instrText>Socony</w:instrText>
            </w:r>
            <w:r w:rsidR="00EE63C9">
              <w:instrText xml:space="preserve">" </w:instrText>
            </w:r>
            <w:r w:rsidR="00EE63C9">
              <w:rPr>
                <w:rFonts w:cs="Arial"/>
              </w:rPr>
              <w:fldChar w:fldCharType="end"/>
            </w:r>
          </w:p>
        </w:tc>
        <w:tc>
          <w:tcPr>
            <w:tcW w:w="1101" w:type="dxa"/>
          </w:tcPr>
          <w:p w14:paraId="7C07B60E" w14:textId="77777777" w:rsidR="001D4FA8" w:rsidRPr="00FD70C5" w:rsidRDefault="001D4FA8">
            <w:pPr>
              <w:autoSpaceDE w:val="0"/>
              <w:autoSpaceDN w:val="0"/>
              <w:adjustRightInd w:val="0"/>
              <w:rPr>
                <w:rFonts w:cs="Arial"/>
              </w:rPr>
            </w:pPr>
            <w:r w:rsidRPr="00FD70C5">
              <w:rPr>
                <w:rFonts w:cs="Arial"/>
              </w:rPr>
              <w:t>Mobil</w:t>
            </w:r>
            <w:r w:rsidR="00EE63C9">
              <w:rPr>
                <w:rFonts w:cs="Arial"/>
              </w:rPr>
              <w:fldChar w:fldCharType="begin"/>
            </w:r>
            <w:r w:rsidR="00EE63C9">
              <w:instrText xml:space="preserve"> XE "</w:instrText>
            </w:r>
            <w:r w:rsidR="00EE63C9" w:rsidRPr="00CC7CA5">
              <w:rPr>
                <w:rFonts w:cs="Arial"/>
              </w:rPr>
              <w:instrText>Mobil</w:instrText>
            </w:r>
            <w:r w:rsidR="00EE63C9">
              <w:instrText xml:space="preserve">" </w:instrText>
            </w:r>
            <w:r w:rsidR="00EE63C9">
              <w:rPr>
                <w:rFonts w:cs="Arial"/>
              </w:rPr>
              <w:fldChar w:fldCharType="end"/>
            </w:r>
          </w:p>
        </w:tc>
        <w:tc>
          <w:tcPr>
            <w:tcW w:w="1421" w:type="dxa"/>
          </w:tcPr>
          <w:p w14:paraId="4EE04107" w14:textId="77777777" w:rsidR="001D4FA8" w:rsidRPr="00FD70C5" w:rsidRDefault="001D4FA8">
            <w:pPr>
              <w:autoSpaceDE w:val="0"/>
              <w:autoSpaceDN w:val="0"/>
              <w:adjustRightInd w:val="0"/>
              <w:jc w:val="right"/>
              <w:rPr>
                <w:rFonts w:cs="Arial"/>
              </w:rPr>
            </w:pPr>
            <w:r w:rsidRPr="00FD70C5">
              <w:rPr>
                <w:rFonts w:cs="Arial"/>
              </w:rPr>
              <w:t>33,805</w:t>
            </w:r>
          </w:p>
        </w:tc>
        <w:tc>
          <w:tcPr>
            <w:tcW w:w="1141" w:type="dxa"/>
          </w:tcPr>
          <w:p w14:paraId="0C2B92D2" w14:textId="77777777" w:rsidR="001D4FA8" w:rsidRPr="00FD70C5" w:rsidRDefault="001D4FA8">
            <w:pPr>
              <w:autoSpaceDE w:val="0"/>
              <w:autoSpaceDN w:val="0"/>
              <w:adjustRightInd w:val="0"/>
              <w:jc w:val="right"/>
              <w:rPr>
                <w:rFonts w:cs="Arial"/>
              </w:rPr>
            </w:pPr>
            <w:r w:rsidRPr="00FD70C5">
              <w:rPr>
                <w:rFonts w:cs="Arial"/>
              </w:rPr>
              <w:t>13.19%</w:t>
            </w:r>
          </w:p>
        </w:tc>
        <w:tc>
          <w:tcPr>
            <w:tcW w:w="1529" w:type="dxa"/>
          </w:tcPr>
          <w:p w14:paraId="7EAC3DA1" w14:textId="77777777" w:rsidR="001D4FA8" w:rsidRPr="00FD70C5" w:rsidRDefault="001D4FA8">
            <w:pPr>
              <w:autoSpaceDE w:val="0"/>
              <w:autoSpaceDN w:val="0"/>
              <w:adjustRightInd w:val="0"/>
              <w:jc w:val="right"/>
              <w:rPr>
                <w:rFonts w:cs="Arial"/>
              </w:rPr>
            </w:pPr>
            <w:r w:rsidRPr="00FD70C5">
              <w:rPr>
                <w:rFonts w:cs="Arial"/>
              </w:rPr>
              <w:t>$158,293.61</w:t>
            </w:r>
          </w:p>
        </w:tc>
        <w:tc>
          <w:tcPr>
            <w:tcW w:w="1141" w:type="dxa"/>
          </w:tcPr>
          <w:p w14:paraId="30C5444C" w14:textId="77777777" w:rsidR="001D4FA8" w:rsidRPr="00FD70C5" w:rsidRDefault="001D4FA8">
            <w:pPr>
              <w:autoSpaceDE w:val="0"/>
              <w:autoSpaceDN w:val="0"/>
              <w:adjustRightInd w:val="0"/>
              <w:jc w:val="right"/>
              <w:rPr>
                <w:rFonts w:cs="Arial"/>
              </w:rPr>
            </w:pPr>
            <w:r w:rsidRPr="00FD70C5">
              <w:rPr>
                <w:rFonts w:cs="Arial"/>
              </w:rPr>
              <w:t>13.19%</w:t>
            </w:r>
          </w:p>
        </w:tc>
      </w:tr>
      <w:tr w:rsidR="001D4FA8" w14:paraId="0EC38039" w14:textId="77777777" w:rsidTr="00FD70C5">
        <w:trPr>
          <w:trHeight w:val="294"/>
        </w:trPr>
        <w:tc>
          <w:tcPr>
            <w:tcW w:w="1622" w:type="dxa"/>
          </w:tcPr>
          <w:p w14:paraId="34672D97" w14:textId="77777777" w:rsidR="001D4FA8" w:rsidRPr="00FD70C5" w:rsidRDefault="001D4FA8">
            <w:pPr>
              <w:autoSpaceDE w:val="0"/>
              <w:autoSpaceDN w:val="0"/>
              <w:adjustRightInd w:val="0"/>
              <w:rPr>
                <w:rFonts w:cs="Arial"/>
              </w:rPr>
            </w:pPr>
            <w:r w:rsidRPr="00FD70C5">
              <w:rPr>
                <w:rFonts w:cs="Arial"/>
              </w:rPr>
              <w:t>Texas</w:t>
            </w:r>
            <w:r w:rsidR="00EE63C9">
              <w:rPr>
                <w:rFonts w:cs="Arial"/>
              </w:rPr>
              <w:fldChar w:fldCharType="begin"/>
            </w:r>
            <w:r w:rsidR="00EE63C9">
              <w:instrText xml:space="preserve"> XE "</w:instrText>
            </w:r>
            <w:r w:rsidR="00EE63C9" w:rsidRPr="009969C6">
              <w:rPr>
                <w:rFonts w:cs="Arial"/>
              </w:rPr>
              <w:instrText>Texas</w:instrText>
            </w:r>
            <w:r w:rsidR="00EE63C9">
              <w:instrText xml:space="preserve">" </w:instrText>
            </w:r>
            <w:r w:rsidR="00EE63C9">
              <w:rPr>
                <w:rFonts w:cs="Arial"/>
              </w:rPr>
              <w:fldChar w:fldCharType="end"/>
            </w:r>
          </w:p>
        </w:tc>
        <w:tc>
          <w:tcPr>
            <w:tcW w:w="1101" w:type="dxa"/>
          </w:tcPr>
          <w:p w14:paraId="754CCF59" w14:textId="77777777" w:rsidR="001D4FA8" w:rsidRPr="00FD70C5" w:rsidRDefault="001D4FA8">
            <w:pPr>
              <w:autoSpaceDE w:val="0"/>
              <w:autoSpaceDN w:val="0"/>
              <w:adjustRightInd w:val="0"/>
              <w:rPr>
                <w:rFonts w:cs="Arial"/>
              </w:rPr>
            </w:pPr>
            <w:r w:rsidRPr="00FD70C5">
              <w:rPr>
                <w:rFonts w:cs="Arial"/>
              </w:rPr>
              <w:t>Texaco</w:t>
            </w:r>
            <w:r w:rsidR="00EE63C9">
              <w:rPr>
                <w:rFonts w:cs="Arial"/>
              </w:rPr>
              <w:fldChar w:fldCharType="begin"/>
            </w:r>
            <w:r w:rsidR="00EE63C9">
              <w:instrText xml:space="preserve"> XE "</w:instrText>
            </w:r>
            <w:r w:rsidR="00EE63C9" w:rsidRPr="0093278B">
              <w:rPr>
                <w:rFonts w:cs="Arial"/>
              </w:rPr>
              <w:instrText>Texaco</w:instrText>
            </w:r>
            <w:r w:rsidR="00EE63C9">
              <w:instrText xml:space="preserve">" </w:instrText>
            </w:r>
            <w:r w:rsidR="00EE63C9">
              <w:rPr>
                <w:rFonts w:cs="Arial"/>
              </w:rPr>
              <w:fldChar w:fldCharType="end"/>
            </w:r>
          </w:p>
        </w:tc>
        <w:tc>
          <w:tcPr>
            <w:tcW w:w="1421" w:type="dxa"/>
          </w:tcPr>
          <w:p w14:paraId="1EBB6CD7" w14:textId="77777777" w:rsidR="001D4FA8" w:rsidRPr="00FD70C5" w:rsidRDefault="001D4FA8">
            <w:pPr>
              <w:autoSpaceDE w:val="0"/>
              <w:autoSpaceDN w:val="0"/>
              <w:adjustRightInd w:val="0"/>
              <w:jc w:val="right"/>
              <w:rPr>
                <w:rFonts w:cs="Arial"/>
              </w:rPr>
            </w:pPr>
            <w:r w:rsidRPr="00FD70C5">
              <w:rPr>
                <w:rFonts w:cs="Arial"/>
              </w:rPr>
              <w:t>24,934</w:t>
            </w:r>
          </w:p>
        </w:tc>
        <w:tc>
          <w:tcPr>
            <w:tcW w:w="1141" w:type="dxa"/>
          </w:tcPr>
          <w:p w14:paraId="174B2FFA" w14:textId="77777777" w:rsidR="001D4FA8" w:rsidRPr="00FD70C5" w:rsidRDefault="001D4FA8">
            <w:pPr>
              <w:autoSpaceDE w:val="0"/>
              <w:autoSpaceDN w:val="0"/>
              <w:adjustRightInd w:val="0"/>
              <w:jc w:val="right"/>
              <w:rPr>
                <w:rFonts w:cs="Arial"/>
              </w:rPr>
            </w:pPr>
            <w:r w:rsidRPr="00FD70C5">
              <w:rPr>
                <w:rFonts w:cs="Arial"/>
              </w:rPr>
              <w:t>9.73%</w:t>
            </w:r>
          </w:p>
        </w:tc>
        <w:tc>
          <w:tcPr>
            <w:tcW w:w="1529" w:type="dxa"/>
          </w:tcPr>
          <w:p w14:paraId="3A7C4251" w14:textId="77777777" w:rsidR="001D4FA8" w:rsidRPr="00FD70C5" w:rsidRDefault="001D4FA8">
            <w:pPr>
              <w:autoSpaceDE w:val="0"/>
              <w:autoSpaceDN w:val="0"/>
              <w:adjustRightInd w:val="0"/>
              <w:jc w:val="right"/>
              <w:rPr>
                <w:rFonts w:cs="Arial"/>
              </w:rPr>
            </w:pPr>
            <w:r w:rsidRPr="00FD70C5">
              <w:rPr>
                <w:rFonts w:cs="Arial"/>
              </w:rPr>
              <w:t>$116,755.86</w:t>
            </w:r>
          </w:p>
        </w:tc>
        <w:tc>
          <w:tcPr>
            <w:tcW w:w="1141" w:type="dxa"/>
          </w:tcPr>
          <w:p w14:paraId="4C08F59E" w14:textId="77777777" w:rsidR="001D4FA8" w:rsidRPr="00FD70C5" w:rsidRDefault="001D4FA8">
            <w:pPr>
              <w:autoSpaceDE w:val="0"/>
              <w:autoSpaceDN w:val="0"/>
              <w:adjustRightInd w:val="0"/>
              <w:jc w:val="right"/>
              <w:rPr>
                <w:rFonts w:cs="Arial"/>
              </w:rPr>
            </w:pPr>
            <w:r w:rsidRPr="00FD70C5">
              <w:rPr>
                <w:rFonts w:cs="Arial"/>
              </w:rPr>
              <w:t>9.73%</w:t>
            </w:r>
          </w:p>
        </w:tc>
      </w:tr>
      <w:tr w:rsidR="001D4FA8" w14:paraId="783C753E" w14:textId="77777777" w:rsidTr="00FD70C5">
        <w:trPr>
          <w:trHeight w:val="294"/>
        </w:trPr>
        <w:tc>
          <w:tcPr>
            <w:tcW w:w="1622" w:type="dxa"/>
          </w:tcPr>
          <w:p w14:paraId="7D1ACBAB" w14:textId="77777777" w:rsidR="001D4FA8" w:rsidRPr="00FD70C5" w:rsidRDefault="001D4FA8">
            <w:pPr>
              <w:autoSpaceDE w:val="0"/>
              <w:autoSpaceDN w:val="0"/>
              <w:adjustRightInd w:val="0"/>
              <w:rPr>
                <w:rFonts w:cs="Arial"/>
              </w:rPr>
            </w:pPr>
            <w:r w:rsidRPr="00FD70C5">
              <w:rPr>
                <w:rFonts w:cs="Arial"/>
              </w:rPr>
              <w:t>California</w:t>
            </w:r>
            <w:r w:rsidR="00EE63C9">
              <w:rPr>
                <w:rFonts w:cs="Arial"/>
              </w:rPr>
              <w:fldChar w:fldCharType="begin"/>
            </w:r>
            <w:r w:rsidR="00EE63C9">
              <w:instrText xml:space="preserve"> XE "</w:instrText>
            </w:r>
            <w:r w:rsidR="00EE63C9" w:rsidRPr="002A18DA">
              <w:rPr>
                <w:rFonts w:cs="Arial"/>
              </w:rPr>
              <w:instrText>California</w:instrText>
            </w:r>
            <w:r w:rsidR="00EE63C9">
              <w:instrText xml:space="preserve">" </w:instrText>
            </w:r>
            <w:r w:rsidR="00EE63C9">
              <w:rPr>
                <w:rFonts w:cs="Arial"/>
              </w:rPr>
              <w:fldChar w:fldCharType="end"/>
            </w:r>
          </w:p>
        </w:tc>
        <w:tc>
          <w:tcPr>
            <w:tcW w:w="1101" w:type="dxa"/>
          </w:tcPr>
          <w:p w14:paraId="08044B79" w14:textId="77777777" w:rsidR="001D4FA8" w:rsidRPr="00FD70C5" w:rsidRDefault="001D4FA8">
            <w:pPr>
              <w:autoSpaceDE w:val="0"/>
              <w:autoSpaceDN w:val="0"/>
              <w:adjustRightInd w:val="0"/>
              <w:rPr>
                <w:rFonts w:cs="Arial"/>
              </w:rPr>
            </w:pPr>
            <w:r w:rsidRPr="00FD70C5">
              <w:rPr>
                <w:rFonts w:cs="Arial"/>
              </w:rPr>
              <w:t>Chevron</w:t>
            </w:r>
            <w:r w:rsidR="00EE63C9">
              <w:rPr>
                <w:rFonts w:cs="Arial"/>
              </w:rPr>
              <w:fldChar w:fldCharType="begin"/>
            </w:r>
            <w:r w:rsidR="00EE63C9">
              <w:instrText xml:space="preserve"> XE "</w:instrText>
            </w:r>
            <w:r w:rsidR="00EE63C9" w:rsidRPr="001A4192">
              <w:rPr>
                <w:rFonts w:cs="Arial"/>
              </w:rPr>
              <w:instrText>Chevron</w:instrText>
            </w:r>
            <w:r w:rsidR="00EE63C9">
              <w:instrText xml:space="preserve">" </w:instrText>
            </w:r>
            <w:r w:rsidR="00EE63C9">
              <w:rPr>
                <w:rFonts w:cs="Arial"/>
              </w:rPr>
              <w:fldChar w:fldCharType="end"/>
            </w:r>
          </w:p>
        </w:tc>
        <w:tc>
          <w:tcPr>
            <w:tcW w:w="1421" w:type="dxa"/>
          </w:tcPr>
          <w:p w14:paraId="27D0073F" w14:textId="77777777" w:rsidR="001D4FA8" w:rsidRPr="00FD70C5" w:rsidRDefault="001D4FA8">
            <w:pPr>
              <w:autoSpaceDE w:val="0"/>
              <w:autoSpaceDN w:val="0"/>
              <w:adjustRightInd w:val="0"/>
              <w:jc w:val="right"/>
              <w:rPr>
                <w:rFonts w:cs="Arial"/>
              </w:rPr>
            </w:pPr>
            <w:r w:rsidRPr="00FD70C5">
              <w:rPr>
                <w:rFonts w:cs="Arial"/>
              </w:rPr>
              <w:t>9,478</w:t>
            </w:r>
          </w:p>
        </w:tc>
        <w:tc>
          <w:tcPr>
            <w:tcW w:w="1141" w:type="dxa"/>
          </w:tcPr>
          <w:p w14:paraId="72B2CEC1" w14:textId="77777777" w:rsidR="001D4FA8" w:rsidRPr="00FD70C5" w:rsidRDefault="001D4FA8">
            <w:pPr>
              <w:autoSpaceDE w:val="0"/>
              <w:autoSpaceDN w:val="0"/>
              <w:adjustRightInd w:val="0"/>
              <w:jc w:val="right"/>
              <w:rPr>
                <w:rFonts w:cs="Arial"/>
              </w:rPr>
            </w:pPr>
            <w:r w:rsidRPr="00FD70C5">
              <w:rPr>
                <w:rFonts w:cs="Arial"/>
              </w:rPr>
              <w:t>3.70%</w:t>
            </w:r>
          </w:p>
        </w:tc>
        <w:tc>
          <w:tcPr>
            <w:tcW w:w="1529" w:type="dxa"/>
          </w:tcPr>
          <w:p w14:paraId="50B2BE45" w14:textId="77777777" w:rsidR="001D4FA8" w:rsidRPr="00FD70C5" w:rsidRDefault="001D4FA8">
            <w:pPr>
              <w:autoSpaceDE w:val="0"/>
              <w:autoSpaceDN w:val="0"/>
              <w:adjustRightInd w:val="0"/>
              <w:jc w:val="right"/>
              <w:rPr>
                <w:rFonts w:cs="Arial"/>
              </w:rPr>
            </w:pPr>
            <w:r w:rsidRPr="00FD70C5">
              <w:rPr>
                <w:rFonts w:cs="Arial"/>
              </w:rPr>
              <w:t>$44,382.70</w:t>
            </w:r>
          </w:p>
        </w:tc>
        <w:tc>
          <w:tcPr>
            <w:tcW w:w="1141" w:type="dxa"/>
          </w:tcPr>
          <w:p w14:paraId="743A3627" w14:textId="77777777" w:rsidR="001D4FA8" w:rsidRPr="00FD70C5" w:rsidRDefault="001D4FA8">
            <w:pPr>
              <w:autoSpaceDE w:val="0"/>
              <w:autoSpaceDN w:val="0"/>
              <w:adjustRightInd w:val="0"/>
              <w:jc w:val="right"/>
              <w:rPr>
                <w:rFonts w:cs="Arial"/>
              </w:rPr>
            </w:pPr>
            <w:r w:rsidRPr="00FD70C5">
              <w:rPr>
                <w:rFonts w:cs="Arial"/>
              </w:rPr>
              <w:t>3.70%</w:t>
            </w:r>
          </w:p>
        </w:tc>
      </w:tr>
      <w:tr w:rsidR="001D4FA8" w14:paraId="28685556" w14:textId="77777777" w:rsidTr="00FD70C5">
        <w:trPr>
          <w:trHeight w:val="294"/>
        </w:trPr>
        <w:tc>
          <w:tcPr>
            <w:tcW w:w="1622" w:type="dxa"/>
          </w:tcPr>
          <w:p w14:paraId="426ACE20" w14:textId="77777777" w:rsidR="001D4FA8" w:rsidRPr="00FD70C5" w:rsidRDefault="001D4FA8">
            <w:pPr>
              <w:autoSpaceDE w:val="0"/>
              <w:autoSpaceDN w:val="0"/>
              <w:adjustRightInd w:val="0"/>
              <w:rPr>
                <w:rFonts w:cs="Arial"/>
                <w:b/>
                <w:bCs/>
              </w:rPr>
            </w:pPr>
            <w:r w:rsidRPr="00FD70C5">
              <w:rPr>
                <w:rFonts w:cs="Arial"/>
                <w:b/>
                <w:bCs/>
              </w:rPr>
              <w:t>Total</w:t>
            </w:r>
          </w:p>
        </w:tc>
        <w:tc>
          <w:tcPr>
            <w:tcW w:w="1101" w:type="dxa"/>
          </w:tcPr>
          <w:p w14:paraId="16726C2E" w14:textId="77777777" w:rsidR="001D4FA8" w:rsidRPr="00FD70C5" w:rsidRDefault="001D4FA8">
            <w:pPr>
              <w:autoSpaceDE w:val="0"/>
              <w:autoSpaceDN w:val="0"/>
              <w:adjustRightInd w:val="0"/>
              <w:jc w:val="right"/>
              <w:rPr>
                <w:rFonts w:cs="Arial"/>
                <w:b/>
                <w:bCs/>
              </w:rPr>
            </w:pPr>
          </w:p>
        </w:tc>
        <w:tc>
          <w:tcPr>
            <w:tcW w:w="1421" w:type="dxa"/>
          </w:tcPr>
          <w:p w14:paraId="3EACF049" w14:textId="77777777" w:rsidR="001D4FA8" w:rsidRPr="00FD70C5" w:rsidRDefault="001D4FA8">
            <w:pPr>
              <w:autoSpaceDE w:val="0"/>
              <w:autoSpaceDN w:val="0"/>
              <w:adjustRightInd w:val="0"/>
              <w:jc w:val="right"/>
              <w:rPr>
                <w:rFonts w:cs="Arial"/>
                <w:b/>
                <w:bCs/>
              </w:rPr>
            </w:pPr>
            <w:r w:rsidRPr="00FD70C5">
              <w:rPr>
                <w:rFonts w:cs="Arial"/>
                <w:b/>
                <w:bCs/>
              </w:rPr>
              <w:t>256,271</w:t>
            </w:r>
          </w:p>
        </w:tc>
        <w:tc>
          <w:tcPr>
            <w:tcW w:w="1141" w:type="dxa"/>
          </w:tcPr>
          <w:p w14:paraId="0B8AF69E" w14:textId="77777777" w:rsidR="001D4FA8" w:rsidRPr="00FD70C5" w:rsidRDefault="001D4FA8">
            <w:pPr>
              <w:autoSpaceDE w:val="0"/>
              <w:autoSpaceDN w:val="0"/>
              <w:adjustRightInd w:val="0"/>
              <w:jc w:val="right"/>
              <w:rPr>
                <w:rFonts w:cs="Arial"/>
                <w:b/>
                <w:bCs/>
              </w:rPr>
            </w:pPr>
            <w:r w:rsidRPr="00FD70C5">
              <w:rPr>
                <w:rFonts w:cs="Arial"/>
                <w:b/>
                <w:bCs/>
              </w:rPr>
              <w:t>100.00%</w:t>
            </w:r>
          </w:p>
        </w:tc>
        <w:tc>
          <w:tcPr>
            <w:tcW w:w="1529" w:type="dxa"/>
          </w:tcPr>
          <w:p w14:paraId="6D23B38F" w14:textId="77777777" w:rsidR="001D4FA8" w:rsidRPr="00FD70C5" w:rsidRDefault="001D4FA8">
            <w:pPr>
              <w:autoSpaceDE w:val="0"/>
              <w:autoSpaceDN w:val="0"/>
              <w:adjustRightInd w:val="0"/>
              <w:jc w:val="right"/>
              <w:rPr>
                <w:rFonts w:cs="Arial"/>
                <w:b/>
                <w:bCs/>
              </w:rPr>
            </w:pPr>
            <w:r w:rsidRPr="00FD70C5">
              <w:rPr>
                <w:rFonts w:cs="Arial"/>
                <w:b/>
                <w:bCs/>
              </w:rPr>
              <w:t>$1,200,000</w:t>
            </w:r>
          </w:p>
        </w:tc>
        <w:tc>
          <w:tcPr>
            <w:tcW w:w="1141" w:type="dxa"/>
          </w:tcPr>
          <w:p w14:paraId="0DAC5C94" w14:textId="77777777" w:rsidR="001D4FA8" w:rsidRPr="00FD70C5" w:rsidRDefault="001D4FA8">
            <w:pPr>
              <w:autoSpaceDE w:val="0"/>
              <w:autoSpaceDN w:val="0"/>
              <w:adjustRightInd w:val="0"/>
              <w:jc w:val="right"/>
              <w:rPr>
                <w:rFonts w:cs="Arial"/>
                <w:b/>
                <w:bCs/>
              </w:rPr>
            </w:pPr>
            <w:r w:rsidRPr="00FD70C5">
              <w:rPr>
                <w:rFonts w:cs="Arial"/>
                <w:b/>
                <w:bCs/>
              </w:rPr>
              <w:t>100.00%</w:t>
            </w:r>
          </w:p>
        </w:tc>
      </w:tr>
    </w:tbl>
    <w:p w14:paraId="459E873A" w14:textId="77777777" w:rsidR="001D4FA8" w:rsidRDefault="001D4FA8" w:rsidP="00661F95">
      <w:pPr>
        <w:pStyle w:val="BodyText"/>
      </w:pPr>
      <w:r>
        <w:t>Although Standard Oil of New Jersey</w:t>
      </w:r>
      <w:r w:rsidR="00EE63C9">
        <w:fldChar w:fldCharType="begin"/>
      </w:r>
      <w:r w:rsidR="00EE63C9">
        <w:instrText xml:space="preserve"> XE "</w:instrText>
      </w:r>
      <w:r w:rsidR="00EE63C9" w:rsidRPr="00AA4779">
        <w:instrText>Standard Oil of New Jersey</w:instrText>
      </w:r>
      <w:r w:rsidR="00EE63C9">
        <w:instrText xml:space="preserve">" </w:instrText>
      </w:r>
      <w:r w:rsidR="00EE63C9">
        <w:fldChar w:fldCharType="end"/>
      </w:r>
      <w:r>
        <w:t xml:space="preserve"> kept membership in the new group (Associated Ethyl Company</w:t>
      </w:r>
      <w:r w:rsidR="00EE63C9">
        <w:fldChar w:fldCharType="begin"/>
      </w:r>
      <w:r w:rsidR="00EE63C9">
        <w:instrText xml:space="preserve"> XE "</w:instrText>
      </w:r>
      <w:r w:rsidR="00EE63C9" w:rsidRPr="00BC5D0D">
        <w:instrText>Associated Ethyl Company</w:instrText>
      </w:r>
      <w:r w:rsidR="00EE63C9">
        <w:instrText xml:space="preserve">" </w:instrText>
      </w:r>
      <w:r w:rsidR="00EE63C9">
        <w:fldChar w:fldCharType="end"/>
      </w:r>
      <w:r>
        <w:t>) for a brief period, neither of Ethyl Corporation</w:t>
      </w:r>
      <w:r w:rsidR="00EE63C9">
        <w:fldChar w:fldCharType="begin"/>
      </w:r>
      <w:r w:rsidR="00EE63C9">
        <w:instrText xml:space="preserve"> XE "</w:instrText>
      </w:r>
      <w:r w:rsidR="00EE63C9" w:rsidRPr="00E56E4F">
        <w:instrText>Ethyl Corporation</w:instrText>
      </w:r>
      <w:r w:rsidR="00EE63C9">
        <w:instrText xml:space="preserve">" </w:instrText>
      </w:r>
      <w:r w:rsidR="00EE63C9">
        <w:fldChar w:fldCharType="end"/>
      </w:r>
      <w:r>
        <w:rPr>
          <w:rFonts w:hint="eastAsia"/>
        </w:rPr>
        <w:t>’</w:t>
      </w:r>
      <w:r>
        <w:t>s owners (S</w:t>
      </w:r>
      <w:r w:rsidR="004F68FB">
        <w:t xml:space="preserve">tandard Oil New Jersey </w:t>
      </w:r>
      <w:r>
        <w:t>&amp; GM) remained permanent partners in Associated Ethyl</w:t>
      </w:r>
      <w:r w:rsidR="00C23D75">
        <w:t xml:space="preserve"> Company.</w:t>
      </w:r>
    </w:p>
    <w:p w14:paraId="6DB6A4BE" w14:textId="65C24765" w:rsidR="00F40643" w:rsidRDefault="00F40643" w:rsidP="00F40643">
      <w:pPr>
        <w:pStyle w:val="Heading1"/>
      </w:pPr>
      <w:bookmarkStart w:id="13" w:name="_Toc24227755"/>
      <w:r>
        <w:t>Australian Inland Aircraft Fuel Depots</w:t>
      </w:r>
      <w:bookmarkEnd w:id="13"/>
    </w:p>
    <w:p w14:paraId="12DB03B7" w14:textId="77777777" w:rsidR="00F40643" w:rsidRDefault="00F40643" w:rsidP="00661F95">
      <w:pPr>
        <w:pStyle w:val="BodyText"/>
      </w:pPr>
      <w:r>
        <w:t>During the Second World War a unique aviation gasoline supply system was set up to supply the Allied air forces</w:t>
      </w:r>
      <w:r w:rsidR="00EE63C9">
        <w:fldChar w:fldCharType="begin"/>
      </w:r>
      <w:r w:rsidR="00EE63C9">
        <w:instrText xml:space="preserve"> XE "</w:instrText>
      </w:r>
      <w:r w:rsidR="00EE63C9" w:rsidRPr="00E01F5D">
        <w:instrText>Allied air forces</w:instrText>
      </w:r>
      <w:r w:rsidR="00EE63C9">
        <w:instrText xml:space="preserve">" </w:instrText>
      </w:r>
      <w:r w:rsidR="00EE63C9">
        <w:fldChar w:fldCharType="end"/>
      </w:r>
      <w:r>
        <w:t xml:space="preserve"> fighting the Japanese</w:t>
      </w:r>
      <w:r w:rsidR="00EE63C9">
        <w:fldChar w:fldCharType="begin"/>
      </w:r>
      <w:r w:rsidR="00EE63C9">
        <w:instrText xml:space="preserve"> XE "</w:instrText>
      </w:r>
      <w:r w:rsidR="00EE63C9" w:rsidRPr="00EC1E13">
        <w:instrText>Japanese</w:instrText>
      </w:r>
      <w:r w:rsidR="00EE63C9">
        <w:instrText xml:space="preserve">" </w:instrText>
      </w:r>
      <w:r w:rsidR="00EE63C9">
        <w:fldChar w:fldCharType="end"/>
      </w:r>
      <w:r>
        <w:t xml:space="preserve"> in the South West Pacific</w:t>
      </w:r>
      <w:r w:rsidR="00EE63C9">
        <w:fldChar w:fldCharType="begin"/>
      </w:r>
      <w:r w:rsidR="00EE63C9">
        <w:instrText xml:space="preserve"> XE "</w:instrText>
      </w:r>
      <w:r w:rsidR="00EE63C9" w:rsidRPr="00D167DA">
        <w:instrText>South West Pacific</w:instrText>
      </w:r>
      <w:r w:rsidR="00EE63C9">
        <w:instrText xml:space="preserve">" </w:instrText>
      </w:r>
      <w:r w:rsidR="00EE63C9">
        <w:fldChar w:fldCharType="end"/>
      </w:r>
      <w:r>
        <w:t>. Early in 1939, a RAAF Committee</w:t>
      </w:r>
      <w:r w:rsidR="00B358E0">
        <w:fldChar w:fldCharType="begin"/>
      </w:r>
      <w:r w:rsidR="00B358E0">
        <w:instrText xml:space="preserve"> XE "</w:instrText>
      </w:r>
      <w:r w:rsidR="00B358E0" w:rsidRPr="00E60149">
        <w:instrText>RAAF Committee</w:instrText>
      </w:r>
      <w:r w:rsidR="00B358E0">
        <w:instrText xml:space="preserve">" </w:instrText>
      </w:r>
      <w:r w:rsidR="00B358E0">
        <w:fldChar w:fldCharType="end"/>
      </w:r>
      <w:r>
        <w:t xml:space="preserve"> investigated the requirements of aviation fuel</w:t>
      </w:r>
      <w:r w:rsidR="00B358E0">
        <w:fldChar w:fldCharType="begin"/>
      </w:r>
      <w:r w:rsidR="00B358E0">
        <w:instrText xml:space="preserve"> XE "</w:instrText>
      </w:r>
      <w:r w:rsidR="00B358E0" w:rsidRPr="006407AD">
        <w:instrText>aviation fuel</w:instrText>
      </w:r>
      <w:r w:rsidR="00B358E0">
        <w:instrText xml:space="preserve">" </w:instrText>
      </w:r>
      <w:r w:rsidR="00B358E0">
        <w:fldChar w:fldCharType="end"/>
      </w:r>
      <w:r>
        <w:t xml:space="preserve"> and oils for operational and training purposes. This Committee recommended the erection of groups of storage tanks</w:t>
      </w:r>
      <w:r w:rsidR="00B358E0">
        <w:fldChar w:fldCharType="begin"/>
      </w:r>
      <w:r w:rsidR="00B358E0">
        <w:instrText xml:space="preserve"> XE "</w:instrText>
      </w:r>
      <w:r w:rsidR="00B358E0" w:rsidRPr="00032E21">
        <w:instrText>storage tanks</w:instrText>
      </w:r>
      <w:r w:rsidR="00B358E0">
        <w:instrText xml:space="preserve">" </w:instrText>
      </w:r>
      <w:r w:rsidR="00B358E0">
        <w:fldChar w:fldCharType="end"/>
      </w:r>
      <w:r>
        <w:t xml:space="preserve"> at inland locations to be selected which offered security from attack by sea-borne aircraft</w:t>
      </w:r>
      <w:r w:rsidR="00B358E0">
        <w:fldChar w:fldCharType="begin"/>
      </w:r>
      <w:r w:rsidR="00B358E0">
        <w:instrText xml:space="preserve"> XE "</w:instrText>
      </w:r>
      <w:r w:rsidR="00B358E0" w:rsidRPr="00CB0526">
        <w:instrText>sea-borne aircraft</w:instrText>
      </w:r>
      <w:r w:rsidR="00B358E0">
        <w:instrText xml:space="preserve">" </w:instrText>
      </w:r>
      <w:r w:rsidR="00B358E0">
        <w:fldChar w:fldCharType="end"/>
      </w:r>
      <w:r>
        <w:t>. Australia</w:t>
      </w:r>
      <w:r w:rsidR="00B358E0">
        <w:fldChar w:fldCharType="begin"/>
      </w:r>
      <w:r w:rsidR="00B358E0">
        <w:instrText xml:space="preserve"> XE "</w:instrText>
      </w:r>
      <w:r w:rsidR="00B358E0" w:rsidRPr="00DE6FEA">
        <w:instrText>Australia</w:instrText>
      </w:r>
      <w:r w:rsidR="00B358E0">
        <w:instrText xml:space="preserve">" </w:instrText>
      </w:r>
      <w:r w:rsidR="00B358E0">
        <w:fldChar w:fldCharType="end"/>
      </w:r>
      <w:r>
        <w:t xml:space="preserve"> relied totally on imported aviation fuel</w:t>
      </w:r>
      <w:r w:rsidR="00B358E0">
        <w:fldChar w:fldCharType="begin"/>
      </w:r>
      <w:r w:rsidR="00B358E0">
        <w:instrText xml:space="preserve"> XE "</w:instrText>
      </w:r>
      <w:r w:rsidR="00B358E0" w:rsidRPr="007C5ED3">
        <w:instrText>aviation fuel</w:instrText>
      </w:r>
      <w:r w:rsidR="00B358E0">
        <w:instrText xml:space="preserve">" </w:instrText>
      </w:r>
      <w:r w:rsidR="00B358E0">
        <w:fldChar w:fldCharType="end"/>
      </w:r>
      <w:r>
        <w:t xml:space="preserve"> products and because of its vast distribution area (over 3 million sq. miles, and of equivalent size to continental U.S.A. or Western Europe</w:t>
      </w:r>
      <w:r w:rsidR="00B358E0">
        <w:fldChar w:fldCharType="begin"/>
      </w:r>
      <w:r w:rsidR="00B358E0">
        <w:instrText xml:space="preserve"> XE "</w:instrText>
      </w:r>
      <w:r w:rsidR="00B358E0" w:rsidRPr="000A2C43">
        <w:instrText>Western Europe</w:instrText>
      </w:r>
      <w:r w:rsidR="00B358E0">
        <w:instrText xml:space="preserve">" </w:instrText>
      </w:r>
      <w:r w:rsidR="00B358E0">
        <w:fldChar w:fldCharType="end"/>
      </w:r>
      <w:r>
        <w:t xml:space="preserve"> including the Mediterranean) it was ideally suited to such a supply system</w:t>
      </w:r>
      <w:r w:rsidR="00030FC4">
        <w:fldChar w:fldCharType="begin"/>
      </w:r>
      <w:r w:rsidR="00030FC4">
        <w:instrText xml:space="preserve"> XE "</w:instrText>
      </w:r>
      <w:r w:rsidR="00030FC4" w:rsidRPr="00014EEB">
        <w:instrText>supply system</w:instrText>
      </w:r>
      <w:r w:rsidR="00030FC4">
        <w:instrText xml:space="preserve">" </w:instrText>
      </w:r>
      <w:r w:rsidR="00030FC4">
        <w:fldChar w:fldCharType="end"/>
      </w:r>
      <w:r>
        <w:t>.</w:t>
      </w:r>
    </w:p>
    <w:p w14:paraId="772A2C2A" w14:textId="77777777" w:rsidR="00F40643" w:rsidRDefault="00F40643" w:rsidP="00661F95">
      <w:pPr>
        <w:pStyle w:val="BodyText"/>
      </w:pPr>
      <w:r>
        <w:t>In 1940, the Commonwealth of Australia</w:t>
      </w:r>
      <w:r w:rsidR="00030FC4">
        <w:fldChar w:fldCharType="begin"/>
      </w:r>
      <w:r w:rsidR="00030FC4">
        <w:instrText xml:space="preserve"> XE "</w:instrText>
      </w:r>
      <w:r w:rsidR="00030FC4" w:rsidRPr="00473D36">
        <w:instrText>Commonwealth of Australia</w:instrText>
      </w:r>
      <w:r w:rsidR="00030FC4">
        <w:instrText xml:space="preserve">" </w:instrText>
      </w:r>
      <w:r w:rsidR="00030FC4">
        <w:fldChar w:fldCharType="end"/>
      </w:r>
      <w:r>
        <w:t xml:space="preserve"> Cabinet</w:t>
      </w:r>
      <w:r w:rsidR="00030FC4">
        <w:fldChar w:fldCharType="begin"/>
      </w:r>
      <w:r w:rsidR="00030FC4">
        <w:instrText xml:space="preserve"> XE "</w:instrText>
      </w:r>
      <w:r w:rsidR="00030FC4" w:rsidRPr="00CD3618">
        <w:instrText>Cabinet</w:instrText>
      </w:r>
      <w:r w:rsidR="00030FC4">
        <w:instrText xml:space="preserve">" </w:instrText>
      </w:r>
      <w:r w:rsidR="00030FC4">
        <w:fldChar w:fldCharType="end"/>
      </w:r>
      <w:r>
        <w:t xml:space="preserve"> approved the establishment of a number of RAAF</w:t>
      </w:r>
      <w:r w:rsidR="00030FC4">
        <w:fldChar w:fldCharType="begin"/>
      </w:r>
      <w:r w:rsidR="00030FC4">
        <w:instrText xml:space="preserve"> XE "</w:instrText>
      </w:r>
      <w:r w:rsidR="00030FC4" w:rsidRPr="00083210">
        <w:instrText>RAAF</w:instrText>
      </w:r>
      <w:r w:rsidR="00030FC4">
        <w:instrText xml:space="preserve">" </w:instrText>
      </w:r>
      <w:r w:rsidR="00030FC4">
        <w:fldChar w:fldCharType="end"/>
      </w:r>
      <w:r>
        <w:t xml:space="preserve"> inland aircraft fuel depots</w:t>
      </w:r>
      <w:r w:rsidR="00030FC4">
        <w:fldChar w:fldCharType="begin"/>
      </w:r>
      <w:r w:rsidR="00030FC4">
        <w:instrText xml:space="preserve"> XE "</w:instrText>
      </w:r>
      <w:r w:rsidR="00030FC4" w:rsidRPr="00994DFE">
        <w:instrText>inland aircraft fuel depots</w:instrText>
      </w:r>
      <w:r w:rsidR="00030FC4">
        <w:instrText xml:space="preserve">" </w:instrText>
      </w:r>
      <w:r w:rsidR="00030FC4">
        <w:fldChar w:fldCharType="end"/>
      </w:r>
      <w:r>
        <w:t xml:space="preserve"> (IAFD</w:t>
      </w:r>
      <w:r w:rsidR="00030FC4">
        <w:fldChar w:fldCharType="begin"/>
      </w:r>
      <w:r w:rsidR="00030FC4">
        <w:instrText xml:space="preserve"> XE "</w:instrText>
      </w:r>
      <w:r w:rsidR="00030FC4" w:rsidRPr="00FB736A">
        <w:instrText>IAFD</w:instrText>
      </w:r>
      <w:r w:rsidR="00030FC4">
        <w:instrText xml:space="preserve">" </w:instrText>
      </w:r>
      <w:r w:rsidR="00030FC4">
        <w:fldChar w:fldCharType="end"/>
      </w:r>
      <w:r>
        <w:t>). Initially the proposal was to establish major depots</w:t>
      </w:r>
      <w:r w:rsidR="00030FC4">
        <w:fldChar w:fldCharType="begin"/>
      </w:r>
      <w:r w:rsidR="00030FC4">
        <w:instrText xml:space="preserve"> XE "</w:instrText>
      </w:r>
      <w:r w:rsidR="00030FC4" w:rsidRPr="003C5918">
        <w:instrText>depots</w:instrText>
      </w:r>
      <w:r w:rsidR="00030FC4">
        <w:instrText xml:space="preserve">" </w:instrText>
      </w:r>
      <w:r w:rsidR="00030FC4">
        <w:fldChar w:fldCharType="end"/>
      </w:r>
      <w:r>
        <w:t xml:space="preserve"> on seaboard near major capital cities, however it was decided that a larger number of smaller depots was a better proposition in view of the current war situation. Following America</w:t>
      </w:r>
      <w:r w:rsidR="00030FC4">
        <w:fldChar w:fldCharType="begin"/>
      </w:r>
      <w:r w:rsidR="00030FC4">
        <w:instrText xml:space="preserve"> XE "</w:instrText>
      </w:r>
      <w:r w:rsidR="00030FC4" w:rsidRPr="00E61158">
        <w:instrText>America</w:instrText>
      </w:r>
      <w:r w:rsidR="00030FC4">
        <w:instrText xml:space="preserve">" </w:instrText>
      </w:r>
      <w:r w:rsidR="00030FC4">
        <w:fldChar w:fldCharType="end"/>
      </w:r>
      <w:r>
        <w:t>’s entry into the war, the Americans requested that additional tanks be built and positioned along the air route between the Australian east coast and Darwin</w:t>
      </w:r>
      <w:r w:rsidR="00030FC4">
        <w:fldChar w:fldCharType="begin"/>
      </w:r>
      <w:r w:rsidR="00030FC4">
        <w:instrText xml:space="preserve"> XE "</w:instrText>
      </w:r>
      <w:r w:rsidR="00030FC4" w:rsidRPr="00676A95">
        <w:instrText>Darwin</w:instrText>
      </w:r>
      <w:r w:rsidR="00030FC4">
        <w:instrText xml:space="preserve">" </w:instrText>
      </w:r>
      <w:r w:rsidR="00030FC4">
        <w:fldChar w:fldCharType="end"/>
      </w:r>
      <w:r>
        <w:t>. The fuel requirements of the US Army Air Corp</w:t>
      </w:r>
      <w:r w:rsidR="00030FC4">
        <w:fldChar w:fldCharType="begin"/>
      </w:r>
      <w:r w:rsidR="00030FC4">
        <w:instrText xml:space="preserve"> XE "</w:instrText>
      </w:r>
      <w:r w:rsidR="00030FC4" w:rsidRPr="00CC71CC">
        <w:instrText>US Army Air Corp</w:instrText>
      </w:r>
      <w:r w:rsidR="00030FC4">
        <w:instrText xml:space="preserve">" </w:instrText>
      </w:r>
      <w:r w:rsidR="00030FC4">
        <w:fldChar w:fldCharType="end"/>
      </w:r>
      <w:r>
        <w:t xml:space="preserve"> were integrated into the RAAF requirement.</w:t>
      </w:r>
    </w:p>
    <w:p w14:paraId="27ED394D" w14:textId="60028965" w:rsidR="00F40643" w:rsidRDefault="00F40643" w:rsidP="00661F95">
      <w:pPr>
        <w:pStyle w:val="BodyText"/>
      </w:pPr>
      <w:r>
        <w:lastRenderedPageBreak/>
        <w:t>A typical Stage One Depot</w:t>
      </w:r>
      <w:r w:rsidR="00030FC4">
        <w:fldChar w:fldCharType="begin"/>
      </w:r>
      <w:r w:rsidR="00030FC4">
        <w:instrText xml:space="preserve"> XE "</w:instrText>
      </w:r>
      <w:r w:rsidR="00030FC4" w:rsidRPr="001A2732">
        <w:instrText>Stage One Depot</w:instrText>
      </w:r>
      <w:r w:rsidR="00030FC4">
        <w:instrText xml:space="preserve">" </w:instrText>
      </w:r>
      <w:r w:rsidR="00030FC4">
        <w:fldChar w:fldCharType="end"/>
      </w:r>
      <w:r>
        <w:t xml:space="preserve"> comprised three </w:t>
      </w:r>
      <w:r w:rsidR="00304E2D">
        <w:t>200,000-gallon</w:t>
      </w:r>
      <w:r>
        <w:t xml:space="preserve"> (909 K.Litres) storage tanks</w:t>
      </w:r>
      <w:r w:rsidR="00030FC4">
        <w:fldChar w:fldCharType="begin"/>
      </w:r>
      <w:r w:rsidR="00030FC4">
        <w:instrText xml:space="preserve"> XE "</w:instrText>
      </w:r>
      <w:r w:rsidR="00030FC4" w:rsidRPr="009B0115">
        <w:instrText>storage tanks</w:instrText>
      </w:r>
      <w:r w:rsidR="00030FC4">
        <w:instrText xml:space="preserve">" </w:instrText>
      </w:r>
      <w:r w:rsidR="00030FC4">
        <w:fldChar w:fldCharType="end"/>
      </w:r>
      <w:r>
        <w:t xml:space="preserve"> and a </w:t>
      </w:r>
      <w:r w:rsidR="00304E2D">
        <w:t>40,000-gallon</w:t>
      </w:r>
      <w:r>
        <w:t xml:space="preserve"> (182 K.Litres) Ethyl </w:t>
      </w:r>
      <w:r w:rsidR="00030FC4">
        <w:t>m</w:t>
      </w:r>
      <w:r>
        <w:t>ixing tank</w:t>
      </w:r>
      <w:r w:rsidR="00030FC4">
        <w:fldChar w:fldCharType="begin"/>
      </w:r>
      <w:r w:rsidR="00030FC4">
        <w:instrText xml:space="preserve"> XE "</w:instrText>
      </w:r>
      <w:r w:rsidR="00030FC4" w:rsidRPr="003C718F">
        <w:instrText xml:space="preserve">Ethyl </w:instrText>
      </w:r>
      <w:r w:rsidR="00030FC4">
        <w:instrText>m</w:instrText>
      </w:r>
      <w:r w:rsidR="00030FC4" w:rsidRPr="003C718F">
        <w:instrText>ixing tank</w:instrText>
      </w:r>
      <w:r w:rsidR="00030FC4">
        <w:instrText xml:space="preserve">" </w:instrText>
      </w:r>
      <w:r w:rsidR="00030FC4">
        <w:fldChar w:fldCharType="end"/>
      </w:r>
      <w:r>
        <w:t>. They were located next to a rail siding</w:t>
      </w:r>
      <w:r w:rsidR="00030FC4">
        <w:fldChar w:fldCharType="begin"/>
      </w:r>
      <w:r w:rsidR="00030FC4">
        <w:instrText xml:space="preserve"> XE "</w:instrText>
      </w:r>
      <w:r w:rsidR="00030FC4" w:rsidRPr="0095391E">
        <w:instrText>rail siding</w:instrText>
      </w:r>
      <w:r w:rsidR="00030FC4">
        <w:instrText xml:space="preserve">" </w:instrText>
      </w:r>
      <w:r w:rsidR="00030FC4">
        <w:fldChar w:fldCharType="end"/>
      </w:r>
      <w:r>
        <w:t xml:space="preserve"> and had drum filling</w:t>
      </w:r>
      <w:r w:rsidR="00030FC4">
        <w:fldChar w:fldCharType="begin"/>
      </w:r>
      <w:r w:rsidR="00030FC4">
        <w:instrText xml:space="preserve"> XE "</w:instrText>
      </w:r>
      <w:r w:rsidR="00030FC4" w:rsidRPr="0089133B">
        <w:instrText>drum filling</w:instrText>
      </w:r>
      <w:r w:rsidR="00030FC4">
        <w:instrText xml:space="preserve">" </w:instrText>
      </w:r>
      <w:r w:rsidR="00030FC4">
        <w:fldChar w:fldCharType="end"/>
      </w:r>
      <w:r>
        <w:t xml:space="preserve"> and storage facilities</w:t>
      </w:r>
      <w:r w:rsidR="00030FC4">
        <w:fldChar w:fldCharType="begin"/>
      </w:r>
      <w:r w:rsidR="00030FC4">
        <w:instrText xml:space="preserve"> XE "</w:instrText>
      </w:r>
      <w:r w:rsidR="00030FC4" w:rsidRPr="00F655D5">
        <w:instrText>storage facilities</w:instrText>
      </w:r>
      <w:r w:rsidR="00030FC4">
        <w:instrText xml:space="preserve">" </w:instrText>
      </w:r>
      <w:r w:rsidR="00030FC4">
        <w:fldChar w:fldCharType="end"/>
      </w:r>
      <w:r>
        <w:t>. Aviation oil</w:t>
      </w:r>
      <w:r w:rsidR="00030FC4">
        <w:fldChar w:fldCharType="begin"/>
      </w:r>
      <w:r w:rsidR="00030FC4">
        <w:instrText xml:space="preserve"> XE "</w:instrText>
      </w:r>
      <w:r w:rsidR="00030FC4" w:rsidRPr="00951D5E">
        <w:instrText>Aviation oil</w:instrText>
      </w:r>
      <w:r w:rsidR="00030FC4">
        <w:instrText xml:space="preserve">" </w:instrText>
      </w:r>
      <w:r w:rsidR="00030FC4">
        <w:fldChar w:fldCharType="end"/>
      </w:r>
      <w:r>
        <w:t xml:space="preserve"> was also stored in drums</w:t>
      </w:r>
      <w:r w:rsidR="00030FC4">
        <w:fldChar w:fldCharType="begin"/>
      </w:r>
      <w:r w:rsidR="00030FC4">
        <w:instrText xml:space="preserve"> XE "</w:instrText>
      </w:r>
      <w:r w:rsidR="00030FC4" w:rsidRPr="0087164A">
        <w:instrText>drums</w:instrText>
      </w:r>
      <w:r w:rsidR="00030FC4">
        <w:instrText xml:space="preserve">" </w:instrText>
      </w:r>
      <w:r w:rsidR="00030FC4">
        <w:fldChar w:fldCharType="end"/>
      </w:r>
      <w:r>
        <w:t>. This required a dedicated gasoline blend tanks</w:t>
      </w:r>
      <w:r w:rsidR="00030FC4">
        <w:fldChar w:fldCharType="begin"/>
      </w:r>
      <w:r w:rsidR="00030FC4">
        <w:instrText xml:space="preserve"> XE "</w:instrText>
      </w:r>
      <w:r w:rsidR="00030FC4" w:rsidRPr="009A243F">
        <w:instrText>gasoline blend tanks</w:instrText>
      </w:r>
      <w:r w:rsidR="00030FC4">
        <w:instrText xml:space="preserve">" </w:instrText>
      </w:r>
      <w:r w:rsidR="00030FC4">
        <w:fldChar w:fldCharType="end"/>
      </w:r>
      <w:r>
        <w:t>, an induction system</w:t>
      </w:r>
      <w:r w:rsidR="00030FC4">
        <w:fldChar w:fldCharType="begin"/>
      </w:r>
      <w:r w:rsidR="00030FC4">
        <w:instrText xml:space="preserve"> XE "</w:instrText>
      </w:r>
      <w:r w:rsidR="00030FC4" w:rsidRPr="00E52923">
        <w:instrText>induction system</w:instrText>
      </w:r>
      <w:r w:rsidR="00030FC4">
        <w:instrText xml:space="preserve">" </w:instrText>
      </w:r>
      <w:r w:rsidR="00030FC4">
        <w:fldChar w:fldCharType="end"/>
      </w:r>
      <w:r>
        <w:t xml:space="preserve"> and a supply of Alkyl Lead compound</w:t>
      </w:r>
      <w:r w:rsidR="00030FC4">
        <w:fldChar w:fldCharType="begin"/>
      </w:r>
      <w:r w:rsidR="00030FC4">
        <w:instrText xml:space="preserve"> XE "</w:instrText>
      </w:r>
      <w:r w:rsidR="00030FC4" w:rsidRPr="00E7546E">
        <w:instrText>Alkyl Lead compound</w:instrText>
      </w:r>
      <w:r w:rsidR="00030FC4">
        <w:instrText xml:space="preserve">" </w:instrText>
      </w:r>
      <w:r w:rsidR="00030FC4">
        <w:fldChar w:fldCharType="end"/>
      </w:r>
      <w:r>
        <w:t>. The Alkyl Lead compound was imported in 205 L drums and transported to selected Inland Aircraft Fuel Depots</w:t>
      </w:r>
      <w:r w:rsidR="00030FC4">
        <w:fldChar w:fldCharType="begin"/>
      </w:r>
      <w:r w:rsidR="00030FC4">
        <w:instrText xml:space="preserve"> XE "</w:instrText>
      </w:r>
      <w:r w:rsidR="00030FC4" w:rsidRPr="00867BE5">
        <w:instrText>Inland Aircraft Fuel Depots</w:instrText>
      </w:r>
      <w:r w:rsidR="00030FC4">
        <w:instrText xml:space="preserve">" </w:instrText>
      </w:r>
      <w:r w:rsidR="00030FC4">
        <w:fldChar w:fldCharType="end"/>
      </w:r>
      <w:r>
        <w:t xml:space="preserve"> (IAFD</w:t>
      </w:r>
      <w:r w:rsidR="00030FC4">
        <w:fldChar w:fldCharType="begin"/>
      </w:r>
      <w:r w:rsidR="00030FC4">
        <w:instrText xml:space="preserve"> XE "</w:instrText>
      </w:r>
      <w:r w:rsidR="00030FC4" w:rsidRPr="00B3700F">
        <w:instrText>IAFD</w:instrText>
      </w:r>
      <w:r w:rsidR="00030FC4">
        <w:instrText xml:space="preserve">" </w:instrText>
      </w:r>
      <w:r w:rsidR="00030FC4">
        <w:fldChar w:fldCharType="end"/>
      </w:r>
      <w:r>
        <w:t xml:space="preserve">) which had these facilities. </w:t>
      </w:r>
    </w:p>
    <w:p w14:paraId="52BC0421" w14:textId="77777777" w:rsidR="00F40643" w:rsidRDefault="00F40643" w:rsidP="00661F95">
      <w:pPr>
        <w:pStyle w:val="BodyText"/>
      </w:pPr>
      <w:r>
        <w:t>The two grades of avgas stored were Avgas 77</w:t>
      </w:r>
      <w:r w:rsidR="00030FC4">
        <w:fldChar w:fldCharType="begin"/>
      </w:r>
      <w:r w:rsidR="00030FC4">
        <w:instrText xml:space="preserve"> XE "</w:instrText>
      </w:r>
      <w:r w:rsidR="00030FC4" w:rsidRPr="00E07661">
        <w:instrText>Avgas 77</w:instrText>
      </w:r>
      <w:r w:rsidR="00030FC4">
        <w:instrText xml:space="preserve">" </w:instrText>
      </w:r>
      <w:r w:rsidR="00030FC4">
        <w:fldChar w:fldCharType="end"/>
      </w:r>
      <w:r>
        <w:t xml:space="preserve"> and by blending Ethyl compound (Tetra Ethyl Lead</w:t>
      </w:r>
      <w:r w:rsidR="00030FC4">
        <w:fldChar w:fldCharType="begin"/>
      </w:r>
      <w:r w:rsidR="00030FC4">
        <w:instrText xml:space="preserve"> XE "</w:instrText>
      </w:r>
      <w:r w:rsidR="00030FC4" w:rsidRPr="00B371EA">
        <w:instrText>Tetra Ethyl Lead</w:instrText>
      </w:r>
      <w:r w:rsidR="00030FC4">
        <w:instrText xml:space="preserve">" </w:instrText>
      </w:r>
      <w:r w:rsidR="00030FC4">
        <w:fldChar w:fldCharType="end"/>
      </w:r>
      <w:r>
        <w:t>) Avgas 87</w:t>
      </w:r>
      <w:r w:rsidR="00030FC4">
        <w:fldChar w:fldCharType="begin"/>
      </w:r>
      <w:r w:rsidR="00030FC4">
        <w:instrText xml:space="preserve"> XE "</w:instrText>
      </w:r>
      <w:r w:rsidR="00030FC4" w:rsidRPr="00BD0D8B">
        <w:instrText>Avgas 87</w:instrText>
      </w:r>
      <w:r w:rsidR="00030FC4">
        <w:instrText xml:space="preserve">" </w:instrText>
      </w:r>
      <w:r w:rsidR="00030FC4">
        <w:fldChar w:fldCharType="end"/>
      </w:r>
      <w:r>
        <w:t xml:space="preserve"> could be made or later </w:t>
      </w:r>
      <w:r w:rsidR="00030FC4">
        <w:t xml:space="preserve">Avgas </w:t>
      </w:r>
      <w:r>
        <w:t>90</w:t>
      </w:r>
      <w:r w:rsidR="00030FC4">
        <w:fldChar w:fldCharType="begin"/>
      </w:r>
      <w:r w:rsidR="00030FC4">
        <w:instrText xml:space="preserve"> XE "</w:instrText>
      </w:r>
      <w:r w:rsidR="00030FC4" w:rsidRPr="00D50C69">
        <w:instrText>Avgas 90</w:instrText>
      </w:r>
      <w:r w:rsidR="00030FC4">
        <w:instrText xml:space="preserve">" </w:instrText>
      </w:r>
      <w:r w:rsidR="00030FC4">
        <w:fldChar w:fldCharType="end"/>
      </w:r>
      <w:r>
        <w:t xml:space="preserve"> octane</w:t>
      </w:r>
      <w:r w:rsidR="00030FC4">
        <w:fldChar w:fldCharType="begin"/>
      </w:r>
      <w:r w:rsidR="00030FC4">
        <w:instrText xml:space="preserve"> XE "</w:instrText>
      </w:r>
      <w:r w:rsidR="00030FC4" w:rsidRPr="00A85DD2">
        <w:instrText>octane</w:instrText>
      </w:r>
      <w:r w:rsidR="00030FC4">
        <w:instrText xml:space="preserve">" </w:instrText>
      </w:r>
      <w:r w:rsidR="00030FC4">
        <w:fldChar w:fldCharType="end"/>
      </w:r>
      <w:r>
        <w:t xml:space="preserve">. Later </w:t>
      </w:r>
      <w:r w:rsidR="00030FC4">
        <w:t xml:space="preserve">Avgas </w:t>
      </w:r>
      <w:r>
        <w:t>100</w:t>
      </w:r>
      <w:r w:rsidR="00030FC4">
        <w:fldChar w:fldCharType="begin"/>
      </w:r>
      <w:r w:rsidR="00030FC4">
        <w:instrText xml:space="preserve"> XE "</w:instrText>
      </w:r>
      <w:r w:rsidR="00030FC4" w:rsidRPr="00786F22">
        <w:instrText>Avgas 100</w:instrText>
      </w:r>
      <w:r w:rsidR="00030FC4">
        <w:instrText xml:space="preserve">" </w:instrText>
      </w:r>
      <w:r w:rsidR="00030FC4">
        <w:fldChar w:fldCharType="end"/>
      </w:r>
      <w:r>
        <w:t xml:space="preserve"> octane base gasoline</w:t>
      </w:r>
      <w:r w:rsidR="00030FC4">
        <w:fldChar w:fldCharType="begin"/>
      </w:r>
      <w:r w:rsidR="00030FC4">
        <w:instrText xml:space="preserve"> XE "</w:instrText>
      </w:r>
      <w:r w:rsidR="00030FC4" w:rsidRPr="00EA4ED7">
        <w:instrText>gasoline</w:instrText>
      </w:r>
      <w:r w:rsidR="00030FC4">
        <w:instrText xml:space="preserve">" </w:instrText>
      </w:r>
      <w:r w:rsidR="00030FC4">
        <w:fldChar w:fldCharType="end"/>
      </w:r>
      <w:r>
        <w:t xml:space="preserve"> which was blended with Ethyl compound</w:t>
      </w:r>
      <w:r w:rsidR="00030FC4">
        <w:fldChar w:fldCharType="begin"/>
      </w:r>
      <w:r w:rsidR="00030FC4">
        <w:instrText xml:space="preserve"> XE "</w:instrText>
      </w:r>
      <w:r w:rsidR="00030FC4" w:rsidRPr="00C33BA1">
        <w:instrText>Ethyl compound</w:instrText>
      </w:r>
      <w:r w:rsidR="00030FC4">
        <w:instrText xml:space="preserve">" </w:instrText>
      </w:r>
      <w:r w:rsidR="00030FC4">
        <w:fldChar w:fldCharType="end"/>
      </w:r>
      <w:r>
        <w:t xml:space="preserve"> to make Avgas 100.</w:t>
      </w:r>
    </w:p>
    <w:p w14:paraId="11F758EE" w14:textId="77777777" w:rsidR="00F40643" w:rsidRDefault="00F40643" w:rsidP="00661F95">
      <w:pPr>
        <w:pStyle w:val="BodyText"/>
      </w:pPr>
      <w:r>
        <w:t xml:space="preserve">More detail of these IAFD is provided in earlier chapters. </w:t>
      </w:r>
    </w:p>
    <w:p w14:paraId="591B6E5D" w14:textId="3306D385" w:rsidR="001D4FA8" w:rsidRDefault="001D4FA8">
      <w:pPr>
        <w:pStyle w:val="Heading1"/>
      </w:pPr>
      <w:bookmarkStart w:id="14" w:name="_Toc24227756"/>
      <w:r>
        <w:t>Other Alkyl Lead Production</w:t>
      </w:r>
      <w:r>
        <w:rPr>
          <w:rStyle w:val="EndnoteReference"/>
        </w:rPr>
        <w:endnoteReference w:id="13"/>
      </w:r>
      <w:bookmarkEnd w:id="14"/>
    </w:p>
    <w:p w14:paraId="0C65BFB4" w14:textId="77777777" w:rsidR="001D4FA8" w:rsidRDefault="001D4FA8">
      <w:pPr>
        <w:pStyle w:val="Heading7"/>
        <w:framePr w:wrap="around"/>
      </w:pPr>
      <w:r>
        <w:t>Canada 1955</w:t>
      </w:r>
    </w:p>
    <w:p w14:paraId="36780EAB" w14:textId="77777777" w:rsidR="001D4FA8" w:rsidRDefault="001D4FA8" w:rsidP="00661F95">
      <w:pPr>
        <w:pStyle w:val="BodyText"/>
      </w:pPr>
      <w:r>
        <w:t xml:space="preserve">To produce and market </w:t>
      </w:r>
      <w:r w:rsidR="004A1FC8">
        <w:t>anti-knock</w:t>
      </w:r>
      <w:r>
        <w:t xml:space="preserve"> products in Canada</w:t>
      </w:r>
      <w:r w:rsidR="00030FC4">
        <w:fldChar w:fldCharType="begin"/>
      </w:r>
      <w:r w:rsidR="00030FC4">
        <w:instrText xml:space="preserve"> XE "</w:instrText>
      </w:r>
      <w:r w:rsidR="00030FC4" w:rsidRPr="00AA4236">
        <w:instrText>Canada</w:instrText>
      </w:r>
      <w:r w:rsidR="00030FC4">
        <w:instrText xml:space="preserve">" </w:instrText>
      </w:r>
      <w:r w:rsidR="00030FC4">
        <w:fldChar w:fldCharType="end"/>
      </w:r>
      <w:r>
        <w:t>, a new company Ethyl Corporation of Canada</w:t>
      </w:r>
      <w:r w:rsidR="00030FC4">
        <w:fldChar w:fldCharType="begin"/>
      </w:r>
      <w:r w:rsidR="00030FC4">
        <w:instrText xml:space="preserve"> XE "</w:instrText>
      </w:r>
      <w:r w:rsidR="00030FC4" w:rsidRPr="00BD3821">
        <w:instrText>Ethyl Corporation of Canada</w:instrText>
      </w:r>
      <w:r w:rsidR="00030FC4">
        <w:instrText xml:space="preserve">" </w:instrText>
      </w:r>
      <w:r w:rsidR="00030FC4">
        <w:fldChar w:fldCharType="end"/>
      </w:r>
      <w:r>
        <w:t xml:space="preserve"> was established under the laws of the Province of Ontario</w:t>
      </w:r>
      <w:r w:rsidR="00030FC4">
        <w:fldChar w:fldCharType="begin"/>
      </w:r>
      <w:r w:rsidR="00030FC4">
        <w:instrText xml:space="preserve"> XE "</w:instrText>
      </w:r>
      <w:r w:rsidR="00030FC4" w:rsidRPr="00540A03">
        <w:instrText>Province of Ontario</w:instrText>
      </w:r>
      <w:r w:rsidR="00030FC4">
        <w:instrText xml:space="preserve">" </w:instrText>
      </w:r>
      <w:r w:rsidR="00030FC4">
        <w:fldChar w:fldCharType="end"/>
      </w:r>
      <w:r>
        <w:t xml:space="preserve"> in 1955. A new TEL plant</w:t>
      </w:r>
      <w:r w:rsidR="00030FC4">
        <w:fldChar w:fldCharType="begin"/>
      </w:r>
      <w:r w:rsidR="00030FC4">
        <w:instrText xml:space="preserve"> XE "</w:instrText>
      </w:r>
      <w:r w:rsidR="00030FC4" w:rsidRPr="001D1F20">
        <w:instrText>TEL plant</w:instrText>
      </w:r>
      <w:r w:rsidR="00030FC4">
        <w:instrText xml:space="preserve">" </w:instrText>
      </w:r>
      <w:r w:rsidR="00030FC4">
        <w:fldChar w:fldCharType="end"/>
      </w:r>
      <w:r>
        <w:t xml:space="preserve"> was completed in 1956 in the area called Chemical Valley</w:t>
      </w:r>
      <w:r w:rsidR="00030FC4">
        <w:fldChar w:fldCharType="begin"/>
      </w:r>
      <w:r w:rsidR="00030FC4">
        <w:instrText xml:space="preserve"> XE "</w:instrText>
      </w:r>
      <w:r w:rsidR="00030FC4" w:rsidRPr="001A5CC1">
        <w:instrText>Chemical Valley</w:instrText>
      </w:r>
      <w:r w:rsidR="00030FC4">
        <w:instrText xml:space="preserve">" </w:instrText>
      </w:r>
      <w:r w:rsidR="00030FC4">
        <w:fldChar w:fldCharType="end"/>
      </w:r>
      <w:r>
        <w:t>, near Sarnia</w:t>
      </w:r>
      <w:r w:rsidR="00030FC4">
        <w:fldChar w:fldCharType="begin"/>
      </w:r>
      <w:r w:rsidR="00030FC4">
        <w:instrText xml:space="preserve"> XE "</w:instrText>
      </w:r>
      <w:r w:rsidR="00030FC4" w:rsidRPr="003A45EA">
        <w:instrText>Sarnia</w:instrText>
      </w:r>
      <w:r w:rsidR="00030FC4">
        <w:instrText xml:space="preserve">" </w:instrText>
      </w:r>
      <w:r w:rsidR="00030FC4">
        <w:fldChar w:fldCharType="end"/>
      </w:r>
      <w:r>
        <w:t xml:space="preserve"> (located in the Great Lakes</w:t>
      </w:r>
      <w:r w:rsidR="00030FC4">
        <w:fldChar w:fldCharType="begin"/>
      </w:r>
      <w:r w:rsidR="00030FC4">
        <w:instrText xml:space="preserve"> XE "</w:instrText>
      </w:r>
      <w:r w:rsidR="00030FC4" w:rsidRPr="009E72BE">
        <w:instrText>Great Lakes</w:instrText>
      </w:r>
      <w:r w:rsidR="00030FC4">
        <w:instrText xml:space="preserve">" </w:instrText>
      </w:r>
      <w:r w:rsidR="00030FC4">
        <w:fldChar w:fldCharType="end"/>
      </w:r>
      <w:r>
        <w:t xml:space="preserve"> area on the Canadian-USA border, about 50 miles NE of Detroit</w:t>
      </w:r>
      <w:r w:rsidR="00030FC4">
        <w:fldChar w:fldCharType="begin"/>
      </w:r>
      <w:r w:rsidR="00030FC4">
        <w:instrText xml:space="preserve"> XE "</w:instrText>
      </w:r>
      <w:r w:rsidR="00030FC4" w:rsidRPr="002E7E79">
        <w:instrText>Detroit</w:instrText>
      </w:r>
      <w:r w:rsidR="00030FC4">
        <w:instrText xml:space="preserve">" </w:instrText>
      </w:r>
      <w:r w:rsidR="00030FC4">
        <w:fldChar w:fldCharType="end"/>
      </w:r>
      <w:r>
        <w:t>) – the first authorised TEL plant</w:t>
      </w:r>
      <w:r w:rsidR="008C01E6">
        <w:fldChar w:fldCharType="begin"/>
      </w:r>
      <w:r w:rsidR="008C01E6">
        <w:instrText xml:space="preserve"> XE "</w:instrText>
      </w:r>
      <w:r w:rsidR="008C01E6" w:rsidRPr="0007720E">
        <w:instrText>TEL plant</w:instrText>
      </w:r>
      <w:r w:rsidR="008C01E6">
        <w:instrText xml:space="preserve">" </w:instrText>
      </w:r>
      <w:r w:rsidR="008C01E6">
        <w:fldChar w:fldCharType="end"/>
      </w:r>
      <w:r>
        <w:t xml:space="preserve"> on the continent of North America outside the United States</w:t>
      </w:r>
      <w:r w:rsidR="008C01E6">
        <w:fldChar w:fldCharType="begin"/>
      </w:r>
      <w:r w:rsidR="008C01E6">
        <w:instrText xml:space="preserve"> XE "</w:instrText>
      </w:r>
      <w:r w:rsidR="008C01E6" w:rsidRPr="00B01194">
        <w:instrText>United States</w:instrText>
      </w:r>
      <w:r w:rsidR="008C01E6">
        <w:instrText xml:space="preserve">" </w:instrText>
      </w:r>
      <w:r w:rsidR="008C01E6">
        <w:fldChar w:fldCharType="end"/>
      </w:r>
      <w:r>
        <w:t xml:space="preserve"> – the first of its kind in Canada. It was formally opened on June 5, 1957.</w:t>
      </w:r>
    </w:p>
    <w:p w14:paraId="36D78B64" w14:textId="77777777" w:rsidR="001D4FA8" w:rsidRDefault="001D4FA8">
      <w:pPr>
        <w:pStyle w:val="Heading7"/>
        <w:framePr w:wrap="around"/>
      </w:pPr>
      <w:r>
        <w:t>Mexico (late 1950</w:t>
      </w:r>
      <w:r>
        <w:rPr>
          <w:rFonts w:hint="eastAsia"/>
        </w:rPr>
        <w:t>’</w:t>
      </w:r>
      <w:r>
        <w:t xml:space="preserve">s) </w:t>
      </w:r>
    </w:p>
    <w:p w14:paraId="060B49EF" w14:textId="77777777" w:rsidR="001D4FA8" w:rsidRDefault="001D4FA8" w:rsidP="00661F95">
      <w:pPr>
        <w:pStyle w:val="BodyText"/>
      </w:pPr>
      <w:r>
        <w:t>Until about 1950, Ethyl gasoline</w:t>
      </w:r>
      <w:r w:rsidR="008C01E6">
        <w:fldChar w:fldCharType="begin"/>
      </w:r>
      <w:r w:rsidR="008C01E6">
        <w:instrText xml:space="preserve"> XE "</w:instrText>
      </w:r>
      <w:r w:rsidR="008C01E6" w:rsidRPr="0037326A">
        <w:instrText>Ethyl gasoline</w:instrText>
      </w:r>
      <w:r w:rsidR="008C01E6">
        <w:instrText xml:space="preserve">" </w:instrText>
      </w:r>
      <w:r w:rsidR="008C01E6">
        <w:fldChar w:fldCharType="end"/>
      </w:r>
      <w:r>
        <w:t xml:space="preserve"> could only be purchased in the area of Mexico City</w:t>
      </w:r>
      <w:r w:rsidR="008C01E6">
        <w:fldChar w:fldCharType="begin"/>
      </w:r>
      <w:r w:rsidR="008C01E6">
        <w:instrText xml:space="preserve"> XE "</w:instrText>
      </w:r>
      <w:r w:rsidR="008C01E6" w:rsidRPr="00E61140">
        <w:instrText>Mexico City</w:instrText>
      </w:r>
      <w:r w:rsidR="008C01E6">
        <w:instrText xml:space="preserve">" </w:instrText>
      </w:r>
      <w:r w:rsidR="008C01E6">
        <w:fldChar w:fldCharType="end"/>
      </w:r>
      <w:r>
        <w:t>. The oil administration of the Mexican Government</w:t>
      </w:r>
      <w:r w:rsidR="008C01E6">
        <w:fldChar w:fldCharType="begin"/>
      </w:r>
      <w:r w:rsidR="008C01E6">
        <w:instrText xml:space="preserve"> XE "</w:instrText>
      </w:r>
      <w:r w:rsidR="008C01E6" w:rsidRPr="002D1544">
        <w:instrText>Mexican Government</w:instrText>
      </w:r>
      <w:r w:rsidR="008C01E6">
        <w:instrText xml:space="preserve">" </w:instrText>
      </w:r>
      <w:r w:rsidR="008C01E6">
        <w:fldChar w:fldCharType="end"/>
      </w:r>
      <w:r>
        <w:t xml:space="preserve"> provided for a wider distribution of this premium grade motor fuel</w:t>
      </w:r>
      <w:r w:rsidR="008C01E6">
        <w:fldChar w:fldCharType="begin"/>
      </w:r>
      <w:r w:rsidR="008C01E6">
        <w:instrText xml:space="preserve"> XE "</w:instrText>
      </w:r>
      <w:r w:rsidR="008C01E6" w:rsidRPr="00981CCE">
        <w:instrText>premium grade motor fuel</w:instrText>
      </w:r>
      <w:r w:rsidR="008C01E6">
        <w:instrText xml:space="preserve">" </w:instrText>
      </w:r>
      <w:r w:rsidR="008C01E6">
        <w:fldChar w:fldCharType="end"/>
      </w:r>
      <w:r>
        <w:t>. By late 1950</w:t>
      </w:r>
      <w:r>
        <w:rPr>
          <w:rFonts w:hint="eastAsia"/>
        </w:rPr>
        <w:t>’</w:t>
      </w:r>
      <w:r>
        <w:t>s Pemex</w:t>
      </w:r>
      <w:r w:rsidR="008C01E6">
        <w:fldChar w:fldCharType="begin"/>
      </w:r>
      <w:r w:rsidR="008C01E6">
        <w:instrText xml:space="preserve"> XE "</w:instrText>
      </w:r>
      <w:r w:rsidR="008C01E6" w:rsidRPr="00BD0075">
        <w:instrText>Pemex</w:instrText>
      </w:r>
      <w:r w:rsidR="008C01E6">
        <w:instrText xml:space="preserve">" </w:instrText>
      </w:r>
      <w:r w:rsidR="008C01E6">
        <w:fldChar w:fldCharType="end"/>
      </w:r>
      <w:r>
        <w:t xml:space="preserve"> (the Mexican Government</w:t>
      </w:r>
      <w:r>
        <w:rPr>
          <w:rFonts w:hint="eastAsia"/>
        </w:rPr>
        <w:t>’</w:t>
      </w:r>
      <w:r>
        <w:t xml:space="preserve">s petroleum administration decided that it wanted an </w:t>
      </w:r>
      <w:r w:rsidR="004A1FC8">
        <w:t>anti-knock</w:t>
      </w:r>
      <w:r>
        <w:t xml:space="preserve"> plant</w:t>
      </w:r>
      <w:r w:rsidR="00C52BD9">
        <w:fldChar w:fldCharType="begin"/>
      </w:r>
      <w:r w:rsidR="00C52BD9">
        <w:instrText xml:space="preserve"> XE "</w:instrText>
      </w:r>
      <w:r w:rsidR="00C52BD9" w:rsidRPr="009D0FA6">
        <w:instrText>anti-knock plant</w:instrText>
      </w:r>
      <w:r w:rsidR="00C52BD9">
        <w:instrText xml:space="preserve">" </w:instrText>
      </w:r>
      <w:r w:rsidR="00C52BD9">
        <w:fldChar w:fldCharType="end"/>
      </w:r>
      <w:r>
        <w:t xml:space="preserve"> within its own borders. </w:t>
      </w:r>
      <w:r w:rsidR="004F68FB">
        <w:t>However,</w:t>
      </w:r>
      <w:r>
        <w:t xml:space="preserve"> under Mexican law a foreign company could not own more that 49% of a company, this was unacceptable to Ethyl</w:t>
      </w:r>
      <w:r>
        <w:rPr>
          <w:rFonts w:hint="eastAsia"/>
        </w:rPr>
        <w:t>’</w:t>
      </w:r>
      <w:r>
        <w:t>s owners especially General Motors</w:t>
      </w:r>
      <w:r w:rsidR="00C52BD9">
        <w:fldChar w:fldCharType="begin"/>
      </w:r>
      <w:r w:rsidR="00C52BD9">
        <w:instrText xml:space="preserve"> XE "</w:instrText>
      </w:r>
      <w:r w:rsidR="00C52BD9" w:rsidRPr="008B63D9">
        <w:instrText>General Motors</w:instrText>
      </w:r>
      <w:r w:rsidR="00C52BD9">
        <w:instrText xml:space="preserve">" </w:instrText>
      </w:r>
      <w:r w:rsidR="00C52BD9">
        <w:fldChar w:fldCharType="end"/>
      </w:r>
      <w:r>
        <w:t>. Agreement could not be reached so Pemex</w:t>
      </w:r>
      <w:r w:rsidR="00C52BD9">
        <w:fldChar w:fldCharType="begin"/>
      </w:r>
      <w:r w:rsidR="00C52BD9">
        <w:instrText xml:space="preserve"> XE "</w:instrText>
      </w:r>
      <w:r w:rsidR="00C52BD9" w:rsidRPr="008E748E">
        <w:instrText>Pemex</w:instrText>
      </w:r>
      <w:r w:rsidR="00C52BD9">
        <w:instrText xml:space="preserve">" </w:instrText>
      </w:r>
      <w:r w:rsidR="00C52BD9">
        <w:fldChar w:fldCharType="end"/>
      </w:r>
      <w:r>
        <w:t xml:space="preserve"> turned to </w:t>
      </w:r>
      <w:r w:rsidR="003551EF">
        <w:t>Dupont</w:t>
      </w:r>
      <w:r w:rsidR="00C52BD9">
        <w:fldChar w:fldCharType="begin"/>
      </w:r>
      <w:r w:rsidR="00C52BD9">
        <w:instrText xml:space="preserve"> XE "</w:instrText>
      </w:r>
      <w:r w:rsidR="00C52BD9" w:rsidRPr="00A81350">
        <w:instrText>DuPont</w:instrText>
      </w:r>
      <w:r w:rsidR="00C52BD9">
        <w:instrText xml:space="preserve">" </w:instrText>
      </w:r>
      <w:r w:rsidR="00C52BD9">
        <w:fldChar w:fldCharType="end"/>
      </w:r>
      <w:r>
        <w:t xml:space="preserve"> who were willing to accept the Mexican terms.</w:t>
      </w:r>
    </w:p>
    <w:p w14:paraId="376E1F09" w14:textId="77777777" w:rsidR="00997950" w:rsidRDefault="00997950" w:rsidP="00997950">
      <w:pPr>
        <w:pStyle w:val="Heading7"/>
        <w:framePr w:wrap="around"/>
      </w:pPr>
      <w:r>
        <w:t>Supplies to Russia 1943</w:t>
      </w:r>
    </w:p>
    <w:p w14:paraId="16A97F1A" w14:textId="77777777" w:rsidR="00997950" w:rsidRDefault="00997950" w:rsidP="00661F95">
      <w:pPr>
        <w:pStyle w:val="BodyText"/>
      </w:pPr>
      <w:r>
        <w:t>During World War II</w:t>
      </w:r>
      <w:r w:rsidR="00CC2096">
        <w:t>,</w:t>
      </w:r>
      <w:r>
        <w:t xml:space="preserve"> the Russians</w:t>
      </w:r>
      <w:r w:rsidR="00C52BD9">
        <w:fldChar w:fldCharType="begin"/>
      </w:r>
      <w:r w:rsidR="00C52BD9">
        <w:instrText xml:space="preserve"> XE "</w:instrText>
      </w:r>
      <w:r w:rsidR="00C52BD9" w:rsidRPr="00AD7E4F">
        <w:instrText>Russians</w:instrText>
      </w:r>
      <w:r w:rsidR="00C52BD9">
        <w:instrText xml:space="preserve">" </w:instrText>
      </w:r>
      <w:r w:rsidR="00C52BD9">
        <w:fldChar w:fldCharType="end"/>
      </w:r>
      <w:r>
        <w:t xml:space="preserve"> needed ethyl fluid</w:t>
      </w:r>
      <w:r w:rsidR="00C52BD9">
        <w:fldChar w:fldCharType="begin"/>
      </w:r>
      <w:r w:rsidR="00C52BD9">
        <w:instrText xml:space="preserve"> XE "</w:instrText>
      </w:r>
      <w:r w:rsidR="00C52BD9" w:rsidRPr="003A70F2">
        <w:instrText>ethyl fluid</w:instrText>
      </w:r>
      <w:r w:rsidR="00C52BD9">
        <w:instrText xml:space="preserve">" </w:instrText>
      </w:r>
      <w:r w:rsidR="00C52BD9">
        <w:fldChar w:fldCharType="end"/>
      </w:r>
      <w:r>
        <w:t xml:space="preserve"> to blend</w:t>
      </w:r>
      <w:r w:rsidR="00D30177">
        <w:t xml:space="preserve"> with aviation blendstocks</w:t>
      </w:r>
      <w:r w:rsidR="00C52BD9">
        <w:fldChar w:fldCharType="begin"/>
      </w:r>
      <w:r w:rsidR="00C52BD9">
        <w:instrText xml:space="preserve"> XE "</w:instrText>
      </w:r>
      <w:r w:rsidR="00C52BD9" w:rsidRPr="00B353A4">
        <w:instrText>aviation blendstocks</w:instrText>
      </w:r>
      <w:r w:rsidR="00C52BD9">
        <w:instrText xml:space="preserve">" </w:instrText>
      </w:r>
      <w:r w:rsidR="00C52BD9">
        <w:fldChar w:fldCharType="end"/>
      </w:r>
      <w:r w:rsidR="00D30177">
        <w:t xml:space="preserve"> imported from Abadan Refinery</w:t>
      </w:r>
      <w:r w:rsidR="00C52BD9">
        <w:fldChar w:fldCharType="begin"/>
      </w:r>
      <w:r w:rsidR="00C52BD9">
        <w:instrText xml:space="preserve"> XE "</w:instrText>
      </w:r>
      <w:r w:rsidR="00C52BD9" w:rsidRPr="008954E9">
        <w:instrText>Abadan Refinery</w:instrText>
      </w:r>
      <w:r w:rsidR="00C52BD9">
        <w:instrText xml:space="preserve">" </w:instrText>
      </w:r>
      <w:r w:rsidR="00C52BD9">
        <w:fldChar w:fldCharType="end"/>
      </w:r>
      <w:r w:rsidR="00D30177">
        <w:t xml:space="preserve">. </w:t>
      </w:r>
      <w:r>
        <w:t xml:space="preserve"> </w:t>
      </w:r>
      <w:r w:rsidR="00D30177">
        <w:t>Th</w:t>
      </w:r>
      <w:r w:rsidR="003D36ED">
        <w:t xml:space="preserve">e ethyl fluid </w:t>
      </w:r>
      <w:r w:rsidR="00D30177">
        <w:t>was supplied</w:t>
      </w:r>
      <w:r w:rsidR="003D36ED">
        <w:t xml:space="preserve"> to Abadan Refinery from American </w:t>
      </w:r>
      <w:r w:rsidR="004A0B5A">
        <w:t>sources;</w:t>
      </w:r>
      <w:r w:rsidR="00CC2096">
        <w:t xml:space="preserve"> i</w:t>
      </w:r>
      <w:r w:rsidR="003D36ED">
        <w:t>n turn part of this supply would be shipped to Russia. This was detailed in m</w:t>
      </w:r>
      <w:r>
        <w:t>emo</w:t>
      </w:r>
      <w:r w:rsidR="00CC2096">
        <w:rPr>
          <w:rStyle w:val="EndnoteReference"/>
        </w:rPr>
        <w:endnoteReference w:id="14"/>
      </w:r>
      <w:r>
        <w:t xml:space="preserve"> from </w:t>
      </w:r>
      <w:r w:rsidR="006C2341">
        <w:t xml:space="preserve">Mr. </w:t>
      </w:r>
      <w:r>
        <w:t>E</w:t>
      </w:r>
      <w:r w:rsidR="006C2341">
        <w:t>.</w:t>
      </w:r>
      <w:r>
        <w:t xml:space="preserve"> A</w:t>
      </w:r>
      <w:r w:rsidR="006C2341">
        <w:t>.</w:t>
      </w:r>
      <w:r>
        <w:t xml:space="preserve"> Berthoud</w:t>
      </w:r>
      <w:r w:rsidR="00C52BD9">
        <w:fldChar w:fldCharType="begin"/>
      </w:r>
      <w:r w:rsidR="00C52BD9">
        <w:instrText xml:space="preserve"> XE "</w:instrText>
      </w:r>
      <w:r w:rsidR="00C52BD9" w:rsidRPr="00C67AAA">
        <w:instrText>E. A. Berthoud</w:instrText>
      </w:r>
      <w:r w:rsidR="00C52BD9">
        <w:instrText xml:space="preserve">" </w:instrText>
      </w:r>
      <w:r w:rsidR="00C52BD9">
        <w:fldChar w:fldCharType="end"/>
      </w:r>
      <w:r>
        <w:t xml:space="preserve"> </w:t>
      </w:r>
      <w:r w:rsidR="003D36ED">
        <w:t>(</w:t>
      </w:r>
      <w:r>
        <w:t>PE220/7/1</w:t>
      </w:r>
      <w:r w:rsidR="003D36ED">
        <w:t xml:space="preserve">) of </w:t>
      </w:r>
      <w:r>
        <w:t>May 29, 1943</w:t>
      </w:r>
      <w:r w:rsidR="003D36ED">
        <w:t>.</w:t>
      </w:r>
    </w:p>
    <w:p w14:paraId="7F7DD252" w14:textId="77777777" w:rsidR="00997950" w:rsidRPr="00CC2096" w:rsidRDefault="00997950" w:rsidP="00661F95">
      <w:pPr>
        <w:pStyle w:val="BodyTextItalic"/>
      </w:pPr>
      <w:r w:rsidRPr="00CC2096">
        <w:t>Ethyl Fluid</w:t>
      </w:r>
      <w:r w:rsidR="00C52BD9">
        <w:fldChar w:fldCharType="begin"/>
      </w:r>
      <w:r w:rsidR="00C52BD9">
        <w:instrText xml:space="preserve"> XE "</w:instrText>
      </w:r>
      <w:r w:rsidR="00C52BD9" w:rsidRPr="004F51F4">
        <w:instrText>Ethyl Fluid</w:instrText>
      </w:r>
      <w:r w:rsidR="00C52BD9">
        <w:instrText xml:space="preserve">" </w:instrText>
      </w:r>
      <w:r w:rsidR="00C52BD9">
        <w:fldChar w:fldCharType="end"/>
      </w:r>
      <w:r w:rsidRPr="00CC2096">
        <w:t xml:space="preserve"> – Abadan</w:t>
      </w:r>
    </w:p>
    <w:p w14:paraId="18FA97BE" w14:textId="77777777" w:rsidR="00997950" w:rsidRDefault="00997950" w:rsidP="00661F95">
      <w:pPr>
        <w:pStyle w:val="BodyTextItalic"/>
      </w:pPr>
      <w:r w:rsidRPr="00CC2096">
        <w:t>The Russian requested 100-125 tons of ethyl fluid from Abadan</w:t>
      </w:r>
      <w:r w:rsidR="00C52BD9">
        <w:t>.</w:t>
      </w:r>
      <w:r w:rsidR="003D36ED" w:rsidRPr="00CC2096">
        <w:t xml:space="preserve"> </w:t>
      </w:r>
      <w:r w:rsidRPr="00CC2096">
        <w:t>The matter was investigated and advice was that 700 drums of ethyl fluid could be spared, equivalent to 150 tons for delivery from</w:t>
      </w:r>
      <w:r>
        <w:t xml:space="preserve"> </w:t>
      </w:r>
      <w:r w:rsidRPr="00CC2096">
        <w:t>Abadan at any time after June (1943). This is of course, also subject to mutually satisfactory transport arrangements across Persia being possible.</w:t>
      </w:r>
      <w:r w:rsidR="003D36ED">
        <w:t xml:space="preserve"> [The ‘Persian Corridor</w:t>
      </w:r>
      <w:r w:rsidR="00C52BD9">
        <w:fldChar w:fldCharType="begin"/>
      </w:r>
      <w:r w:rsidR="00C52BD9">
        <w:instrText xml:space="preserve"> XE "</w:instrText>
      </w:r>
      <w:r w:rsidR="00C52BD9" w:rsidRPr="00054BCF">
        <w:instrText>Persian Corridor</w:instrText>
      </w:r>
      <w:r w:rsidR="00C52BD9">
        <w:instrText xml:space="preserve">" </w:instrText>
      </w:r>
      <w:r w:rsidR="00C52BD9">
        <w:fldChar w:fldCharType="end"/>
      </w:r>
      <w:r w:rsidR="003D36ED">
        <w:t>’</w:t>
      </w:r>
      <w:r w:rsidR="00CC2096">
        <w:t>].</w:t>
      </w:r>
    </w:p>
    <w:p w14:paraId="609C028D" w14:textId="77777777" w:rsidR="00997950" w:rsidRPr="00CC2096" w:rsidRDefault="00997950" w:rsidP="00661F95">
      <w:pPr>
        <w:pStyle w:val="BodyTextItalic"/>
      </w:pPr>
      <w:r w:rsidRPr="00CC2096">
        <w:t>Ethyl Fluid at Abadan is at present derived from America and involves a long replacement route.</w:t>
      </w:r>
      <w:r w:rsidR="00CC2096" w:rsidRPr="00CC2096">
        <w:t xml:space="preserve"> </w:t>
      </w:r>
      <w:r w:rsidRPr="00CC2096">
        <w:t xml:space="preserve">In the </w:t>
      </w:r>
      <w:r w:rsidR="004F68FB" w:rsidRPr="00CC2096">
        <w:t>meantime,</w:t>
      </w:r>
      <w:r w:rsidRPr="00CC2096">
        <w:t xml:space="preserve"> we are holding at your disposal in the UK 1,740 drums of ethyl fluid recently diverted here, and hope to be able to on-ship this quantity to the Soviet Union</w:t>
      </w:r>
      <w:r w:rsidR="00C52BD9">
        <w:fldChar w:fldCharType="begin"/>
      </w:r>
      <w:r w:rsidR="00C52BD9">
        <w:instrText xml:space="preserve"> XE "</w:instrText>
      </w:r>
      <w:r w:rsidR="00C52BD9" w:rsidRPr="00080E12">
        <w:instrText>Soviet Union</w:instrText>
      </w:r>
      <w:r w:rsidR="00C52BD9">
        <w:instrText xml:space="preserve">" </w:instrText>
      </w:r>
      <w:r w:rsidR="00C52BD9">
        <w:fldChar w:fldCharType="end"/>
      </w:r>
      <w:r w:rsidRPr="00CC2096">
        <w:t xml:space="preserve"> at a suitable moment. We have not discussed the question of payment for the 5,000 tons of 130 grade and the above maximum of 700 drums of ethyl fluid</w:t>
      </w:r>
      <w:r w:rsidR="00C52BD9">
        <w:fldChar w:fldCharType="begin"/>
      </w:r>
      <w:r w:rsidR="00C52BD9">
        <w:instrText xml:space="preserve"> XE "</w:instrText>
      </w:r>
      <w:r w:rsidR="00C52BD9" w:rsidRPr="0030676B">
        <w:instrText>ethyl fluid</w:instrText>
      </w:r>
      <w:r w:rsidR="00C52BD9">
        <w:instrText xml:space="preserve">" </w:instrText>
      </w:r>
      <w:r w:rsidR="00C52BD9">
        <w:fldChar w:fldCharType="end"/>
      </w:r>
      <w:r w:rsidRPr="00CC2096">
        <w:t>.</w:t>
      </w:r>
    </w:p>
    <w:p w14:paraId="5C1AD3B5" w14:textId="77777777" w:rsidR="00997950" w:rsidRDefault="00997950" w:rsidP="00661F95">
      <w:pPr>
        <w:pStyle w:val="BodyTextItalic"/>
      </w:pPr>
      <w:r w:rsidRPr="00CC2096">
        <w:t>Signed E A Berthoud</w:t>
      </w:r>
    </w:p>
    <w:p w14:paraId="0C38A398" w14:textId="77777777" w:rsidR="006C2341" w:rsidRPr="006C2341" w:rsidRDefault="006C2341" w:rsidP="00661F95">
      <w:pPr>
        <w:pStyle w:val="BodyText"/>
      </w:pPr>
      <w:r>
        <w:lastRenderedPageBreak/>
        <w:t xml:space="preserve">For more detail on Mr. E. A. Berthoud refer to Chapter 23. Mr Berthoud later </w:t>
      </w:r>
      <w:r w:rsidRPr="006C2341">
        <w:t xml:space="preserve">Sir Eric </w:t>
      </w:r>
      <w:r w:rsidR="004A0B5A" w:rsidRPr="006C2341">
        <w:t>Bertho</w:t>
      </w:r>
      <w:r w:rsidR="004A0B5A">
        <w:t>u</w:t>
      </w:r>
      <w:r w:rsidR="004A0B5A" w:rsidRPr="006C2341">
        <w:t>d</w:t>
      </w:r>
      <w:r>
        <w:t xml:space="preserve"> became</w:t>
      </w:r>
      <w:r w:rsidRPr="006C2341">
        <w:t xml:space="preserve"> Assistant Under Secretary</w:t>
      </w:r>
      <w:r w:rsidR="00C52BD9">
        <w:fldChar w:fldCharType="begin"/>
      </w:r>
      <w:r w:rsidR="00C52BD9">
        <w:instrText xml:space="preserve"> XE "</w:instrText>
      </w:r>
      <w:r w:rsidR="00C52BD9" w:rsidRPr="0096547B">
        <w:instrText>Assistant Under Secretary</w:instrText>
      </w:r>
      <w:r w:rsidR="00C52BD9">
        <w:instrText xml:space="preserve">" </w:instrText>
      </w:r>
      <w:r w:rsidR="00C52BD9">
        <w:fldChar w:fldCharType="end"/>
      </w:r>
      <w:r w:rsidRPr="006C2341">
        <w:t xml:space="preserve"> who supervised the Economic Relations Department</w:t>
      </w:r>
      <w:r w:rsidR="00C52BD9">
        <w:fldChar w:fldCharType="begin"/>
      </w:r>
      <w:r w:rsidR="00C52BD9">
        <w:instrText xml:space="preserve"> XE "</w:instrText>
      </w:r>
      <w:r w:rsidR="00C52BD9" w:rsidRPr="00D2525B">
        <w:instrText>Economic Relations Department</w:instrText>
      </w:r>
      <w:r w:rsidR="00C52BD9">
        <w:instrText xml:space="preserve">" </w:instrText>
      </w:r>
      <w:r w:rsidR="00C52BD9">
        <w:fldChar w:fldCharType="end"/>
      </w:r>
      <w:r w:rsidRPr="006C2341">
        <w:t xml:space="preserve"> of the British Foreign Office</w:t>
      </w:r>
      <w:r w:rsidR="00C52BD9">
        <w:fldChar w:fldCharType="begin"/>
      </w:r>
      <w:r w:rsidR="00C52BD9">
        <w:instrText xml:space="preserve"> XE "</w:instrText>
      </w:r>
      <w:r w:rsidR="00C52BD9" w:rsidRPr="00107B51">
        <w:instrText>British Foreign Office</w:instrText>
      </w:r>
      <w:r w:rsidR="00C52BD9">
        <w:instrText xml:space="preserve">" </w:instrText>
      </w:r>
      <w:r w:rsidR="00C52BD9">
        <w:fldChar w:fldCharType="end"/>
      </w:r>
      <w:r w:rsidRPr="006C2341">
        <w:t xml:space="preserve"> 1948</w:t>
      </w:r>
      <w:r>
        <w:t>.</w:t>
      </w:r>
    </w:p>
    <w:p w14:paraId="73E8B3B7" w14:textId="762E33C8" w:rsidR="001D4FA8" w:rsidRDefault="001D4FA8">
      <w:pPr>
        <w:pStyle w:val="Heading1"/>
      </w:pPr>
      <w:bookmarkStart w:id="15" w:name="_Toc24227757"/>
      <w:r>
        <w:t>Other Antiknock Additives</w:t>
      </w:r>
      <w:r>
        <w:rPr>
          <w:rStyle w:val="EndnoteReference"/>
        </w:rPr>
        <w:endnoteReference w:id="15"/>
      </w:r>
      <w:bookmarkEnd w:id="15"/>
    </w:p>
    <w:p w14:paraId="414367D8" w14:textId="77777777" w:rsidR="001D4FA8" w:rsidRDefault="001D4FA8">
      <w:pPr>
        <w:pStyle w:val="Heading7"/>
        <w:framePr w:wrap="around"/>
      </w:pPr>
      <w:r>
        <w:t>Ohio State University</w:t>
      </w:r>
      <w:r w:rsidR="00C52BD9">
        <w:fldChar w:fldCharType="begin"/>
      </w:r>
      <w:r w:rsidR="00C52BD9">
        <w:instrText xml:space="preserve"> XE "</w:instrText>
      </w:r>
      <w:r w:rsidR="00C52BD9" w:rsidRPr="000F1FE4">
        <w:instrText>Ohio State University</w:instrText>
      </w:r>
      <w:r w:rsidR="00C52BD9">
        <w:instrText xml:space="preserve">" </w:instrText>
      </w:r>
      <w:r w:rsidR="00C52BD9">
        <w:fldChar w:fldCharType="end"/>
      </w:r>
    </w:p>
    <w:p w14:paraId="51F3A6C1" w14:textId="2372B941" w:rsidR="001D4FA8" w:rsidRDefault="0095273B" w:rsidP="008F55B0">
      <w:pPr>
        <w:pStyle w:val="BodyText"/>
      </w:pPr>
      <w:r>
        <w:t>While the work of Midgley</w:t>
      </w:r>
      <w:r w:rsidR="00C52BD9">
        <w:fldChar w:fldCharType="begin"/>
      </w:r>
      <w:r w:rsidR="00C52BD9">
        <w:instrText xml:space="preserve"> XE "</w:instrText>
      </w:r>
      <w:r w:rsidR="00C52BD9" w:rsidRPr="0044264D">
        <w:instrText>Midgley</w:instrText>
      </w:r>
      <w:r w:rsidR="00C52BD9">
        <w:instrText xml:space="preserve">" </w:instrText>
      </w:r>
      <w:r w:rsidR="00C52BD9">
        <w:fldChar w:fldCharType="end"/>
      </w:r>
      <w:r>
        <w:t xml:space="preserve"> and Boyd</w:t>
      </w:r>
      <w:r w:rsidR="00C52BD9">
        <w:fldChar w:fldCharType="begin"/>
      </w:r>
      <w:r w:rsidR="00C52BD9">
        <w:instrText xml:space="preserve"> XE "</w:instrText>
      </w:r>
      <w:r w:rsidR="00C52BD9" w:rsidRPr="00434BEF">
        <w:instrText>Boyd</w:instrText>
      </w:r>
      <w:r w:rsidR="00C52BD9">
        <w:instrText xml:space="preserve">" </w:instrText>
      </w:r>
      <w:r w:rsidR="00C52BD9">
        <w:fldChar w:fldCharType="end"/>
      </w:r>
      <w:r>
        <w:t xml:space="preserve"> attracted considerable attention, there were other developments in the research into </w:t>
      </w:r>
      <w:r w:rsidR="004A1FC8">
        <w:t>anti-knock</w:t>
      </w:r>
      <w:r>
        <w:t xml:space="preserve"> agents</w:t>
      </w:r>
      <w:r w:rsidR="00C52BD9">
        <w:fldChar w:fldCharType="begin"/>
      </w:r>
      <w:r w:rsidR="00C52BD9">
        <w:instrText xml:space="preserve"> XE "</w:instrText>
      </w:r>
      <w:r w:rsidR="00C52BD9" w:rsidRPr="00F12DCD">
        <w:instrText>anti-knock agents</w:instrText>
      </w:r>
      <w:r w:rsidR="00C52BD9">
        <w:instrText xml:space="preserve">" </w:instrText>
      </w:r>
      <w:r w:rsidR="00C52BD9">
        <w:fldChar w:fldCharType="end"/>
      </w:r>
      <w:r>
        <w:t xml:space="preserve">. The following illustrates some of the other work in progress. </w:t>
      </w:r>
      <w:r w:rsidR="001D4FA8">
        <w:t xml:space="preserve">A new theory of the action of </w:t>
      </w:r>
      <w:r w:rsidR="004A1FC8">
        <w:t>anti-knock</w:t>
      </w:r>
      <w:r w:rsidR="001D4FA8">
        <w:t xml:space="preserve"> detonating</w:t>
      </w:r>
      <w:r w:rsidR="00C52BD9">
        <w:fldChar w:fldCharType="begin"/>
      </w:r>
      <w:r w:rsidR="00C52BD9">
        <w:instrText xml:space="preserve"> XE "</w:instrText>
      </w:r>
      <w:r w:rsidR="00C52BD9" w:rsidRPr="004C4055">
        <w:instrText>anti-knock detonating</w:instrText>
      </w:r>
      <w:r w:rsidR="00C52BD9">
        <w:instrText xml:space="preserve">" </w:instrText>
      </w:r>
      <w:r w:rsidR="00C52BD9">
        <w:fldChar w:fldCharType="end"/>
      </w:r>
      <w:r w:rsidR="001D4FA8">
        <w:t xml:space="preserve"> preparations was advanced in a report issued by the American Chemical Society</w:t>
      </w:r>
      <w:r w:rsidR="00C52BD9">
        <w:fldChar w:fldCharType="begin"/>
      </w:r>
      <w:r w:rsidR="00C52BD9">
        <w:instrText xml:space="preserve"> XE "</w:instrText>
      </w:r>
      <w:r w:rsidR="00C52BD9" w:rsidRPr="007E00B6">
        <w:instrText>American Chemical Society</w:instrText>
      </w:r>
      <w:r w:rsidR="00C52BD9">
        <w:instrText xml:space="preserve">" </w:instrText>
      </w:r>
      <w:r w:rsidR="00C52BD9">
        <w:fldChar w:fldCharType="end"/>
      </w:r>
      <w:r w:rsidR="001D4FA8">
        <w:t xml:space="preserve"> concerning researches covering a large number of chemical compounds. These research</w:t>
      </w:r>
      <w:r w:rsidR="008F55B0">
        <w:t>e</w:t>
      </w:r>
      <w:r w:rsidR="001D4FA8">
        <w:t>s were carried out in the chemical laboratory of Ohio State University</w:t>
      </w:r>
      <w:r w:rsidR="00C52BD9">
        <w:fldChar w:fldCharType="begin"/>
      </w:r>
      <w:r w:rsidR="00C52BD9">
        <w:instrText xml:space="preserve"> XE "</w:instrText>
      </w:r>
      <w:r w:rsidR="00C52BD9" w:rsidRPr="000F1FE4">
        <w:instrText>Ohio State University</w:instrText>
      </w:r>
      <w:r w:rsidR="00C52BD9">
        <w:instrText xml:space="preserve">" </w:instrText>
      </w:r>
      <w:r w:rsidR="00C52BD9">
        <w:fldChar w:fldCharType="end"/>
      </w:r>
      <w:r w:rsidR="001D4FA8">
        <w:t xml:space="preserve"> by William Hale Church</w:t>
      </w:r>
      <w:r w:rsidR="00C52BD9">
        <w:fldChar w:fldCharType="begin"/>
      </w:r>
      <w:r w:rsidR="00C52BD9">
        <w:instrText xml:space="preserve"> XE "</w:instrText>
      </w:r>
      <w:r w:rsidR="00C52BD9" w:rsidRPr="0048644F">
        <w:instrText>William Hale Church</w:instrText>
      </w:r>
      <w:r w:rsidR="00C52BD9">
        <w:instrText xml:space="preserve">" </w:instrText>
      </w:r>
      <w:r w:rsidR="00C52BD9">
        <w:fldChar w:fldCharType="end"/>
      </w:r>
      <w:r w:rsidR="001D4FA8">
        <w:t>, Edward Mack Jr</w:t>
      </w:r>
      <w:r w:rsidR="00C52BD9">
        <w:fldChar w:fldCharType="begin"/>
      </w:r>
      <w:r w:rsidR="00C52BD9">
        <w:instrText xml:space="preserve"> XE "</w:instrText>
      </w:r>
      <w:r w:rsidR="00C52BD9" w:rsidRPr="000421B1">
        <w:instrText>Edward Mack Jr</w:instrText>
      </w:r>
      <w:r w:rsidR="00C52BD9">
        <w:instrText xml:space="preserve">" </w:instrText>
      </w:r>
      <w:r w:rsidR="00C52BD9">
        <w:fldChar w:fldCharType="end"/>
      </w:r>
      <w:r w:rsidR="001D4FA8">
        <w:t>., and Cecil E. Boord,</w:t>
      </w:r>
      <w:r w:rsidR="00C52BD9">
        <w:fldChar w:fldCharType="begin"/>
      </w:r>
      <w:r w:rsidR="00C52BD9">
        <w:instrText xml:space="preserve"> XE "</w:instrText>
      </w:r>
      <w:r w:rsidR="00C52BD9" w:rsidRPr="00037704">
        <w:instrText>Cecil E. Boord,</w:instrText>
      </w:r>
      <w:r w:rsidR="00C52BD9">
        <w:instrText xml:space="preserve">" </w:instrText>
      </w:r>
      <w:r w:rsidR="00C52BD9">
        <w:fldChar w:fldCharType="end"/>
      </w:r>
      <w:r w:rsidR="001D4FA8">
        <w:t xml:space="preserve"> where they showed that lead compounds</w:t>
      </w:r>
      <w:r w:rsidR="00C52BD9">
        <w:fldChar w:fldCharType="begin"/>
      </w:r>
      <w:r w:rsidR="00C52BD9">
        <w:instrText xml:space="preserve"> XE "</w:instrText>
      </w:r>
      <w:r w:rsidR="00C52BD9" w:rsidRPr="004529DF">
        <w:instrText>lead compounds</w:instrText>
      </w:r>
      <w:r w:rsidR="00C52BD9">
        <w:instrText xml:space="preserve">" </w:instrText>
      </w:r>
      <w:r w:rsidR="00C52BD9">
        <w:fldChar w:fldCharType="end"/>
      </w:r>
      <w:r w:rsidR="001D4FA8">
        <w:t xml:space="preserve"> were the best antidotes against knocking in automobile engines</w:t>
      </w:r>
      <w:r w:rsidR="00C52BD9">
        <w:fldChar w:fldCharType="begin"/>
      </w:r>
      <w:r w:rsidR="00C52BD9">
        <w:instrText xml:space="preserve"> XE "</w:instrText>
      </w:r>
      <w:r w:rsidR="00C52BD9" w:rsidRPr="00262269">
        <w:instrText>automobile engines</w:instrText>
      </w:r>
      <w:r w:rsidR="00C52BD9">
        <w:instrText xml:space="preserve">" </w:instrText>
      </w:r>
      <w:r w:rsidR="00C52BD9">
        <w:fldChar w:fldCharType="end"/>
      </w:r>
      <w:r w:rsidR="001D4FA8">
        <w:t>. The new theory offered by the investigators attempted to explain the way in which tetraethyl lead</w:t>
      </w:r>
      <w:r w:rsidR="00C52BD9">
        <w:fldChar w:fldCharType="begin"/>
      </w:r>
      <w:r w:rsidR="00C52BD9">
        <w:instrText xml:space="preserve"> XE "</w:instrText>
      </w:r>
      <w:r w:rsidR="00C52BD9" w:rsidRPr="00EF505E">
        <w:instrText>tetraethyl lead</w:instrText>
      </w:r>
      <w:r w:rsidR="00C52BD9">
        <w:instrText xml:space="preserve">" </w:instrText>
      </w:r>
      <w:r w:rsidR="00C52BD9">
        <w:fldChar w:fldCharType="end"/>
      </w:r>
      <w:r w:rsidR="001D4FA8">
        <w:t xml:space="preserve"> prevented knock. In the explosion, which takes place in the engine, tetraethyl lead is decomposed suddenly into infinitesimal particles of metallic lead</w:t>
      </w:r>
      <w:r w:rsidR="00C52BD9">
        <w:fldChar w:fldCharType="begin"/>
      </w:r>
      <w:r w:rsidR="00C52BD9">
        <w:instrText xml:space="preserve"> XE "</w:instrText>
      </w:r>
      <w:r w:rsidR="00C52BD9" w:rsidRPr="00FF7E74">
        <w:instrText>metallic lead</w:instrText>
      </w:r>
      <w:r w:rsidR="00C52BD9">
        <w:instrText xml:space="preserve">" </w:instrText>
      </w:r>
      <w:r w:rsidR="00C52BD9">
        <w:fldChar w:fldCharType="end"/>
      </w:r>
      <w:r w:rsidR="001D4FA8">
        <w:t xml:space="preserve"> which act as centres for partial burning. These little particles themselves burn as the flame front</w:t>
      </w:r>
      <w:r w:rsidR="00C52BD9">
        <w:fldChar w:fldCharType="begin"/>
      </w:r>
      <w:r w:rsidR="00C52BD9">
        <w:instrText xml:space="preserve"> XE "</w:instrText>
      </w:r>
      <w:r w:rsidR="00C52BD9" w:rsidRPr="00DB1B55">
        <w:instrText>flame front</w:instrText>
      </w:r>
      <w:r w:rsidR="00C52BD9">
        <w:instrText xml:space="preserve">" </w:instrText>
      </w:r>
      <w:r w:rsidR="00C52BD9">
        <w:fldChar w:fldCharType="end"/>
      </w:r>
      <w:r w:rsidR="001D4FA8">
        <w:t xml:space="preserve"> approaches them and, thus they make the flame travel faster th</w:t>
      </w:r>
      <w:r w:rsidR="0074561B">
        <w:t>a</w:t>
      </w:r>
      <w:r w:rsidR="001D4FA8">
        <w:t>n if they were not present. This condition was described as somewhat like millions of unimaginably small sparkplugs that ignite the gas just ahead of the flame front.</w:t>
      </w:r>
    </w:p>
    <w:p w14:paraId="0B51196D" w14:textId="77777777" w:rsidR="001D4FA8" w:rsidRPr="0095273B" w:rsidRDefault="001D4FA8" w:rsidP="00661F95">
      <w:pPr>
        <w:pStyle w:val="BodyTextItalic"/>
      </w:pPr>
      <w:r w:rsidRPr="0095273B">
        <w:t>“</w:t>
      </w:r>
      <w:r w:rsidR="004F68FB" w:rsidRPr="0095273B">
        <w:t>Thus,</w:t>
      </w:r>
      <w:r w:rsidRPr="0095273B">
        <w:t xml:space="preserve"> by virtue of the multiple centres of high temperature created by the burning of these little particles of lead there is initiated evenly ahead of the main flame front a partial oxidation</w:t>
      </w:r>
      <w:r w:rsidR="00C52BD9">
        <w:fldChar w:fldCharType="begin"/>
      </w:r>
      <w:r w:rsidR="00C52BD9">
        <w:instrText xml:space="preserve"> XE "</w:instrText>
      </w:r>
      <w:r w:rsidR="00C52BD9" w:rsidRPr="00CC00F8">
        <w:instrText>partial oxidation</w:instrText>
      </w:r>
      <w:r w:rsidR="00C52BD9">
        <w:instrText xml:space="preserve">" </w:instrText>
      </w:r>
      <w:r w:rsidR="00C52BD9">
        <w:fldChar w:fldCharType="end"/>
      </w:r>
      <w:r w:rsidRPr="0095273B">
        <w:t xml:space="preserve"> or an auxiliary burning tendency to maintain combustion in a region of fuel which otherwise would be subject to detonation. The decomposition temperature of </w:t>
      </w:r>
      <w:r w:rsidR="004A1FC8">
        <w:t>anti-knock</w:t>
      </w:r>
      <w:r w:rsidRPr="0095273B">
        <w:t xml:space="preserve"> materials, taken in conjunction with the temperature of the cylinder gases</w:t>
      </w:r>
      <w:r w:rsidR="00C52BD9">
        <w:fldChar w:fldCharType="begin"/>
      </w:r>
      <w:r w:rsidR="00C52BD9">
        <w:instrText xml:space="preserve"> XE "</w:instrText>
      </w:r>
      <w:r w:rsidR="00C52BD9" w:rsidRPr="00A2454D">
        <w:instrText>cylinder gases</w:instrText>
      </w:r>
      <w:r w:rsidR="00C52BD9">
        <w:instrText xml:space="preserve">" </w:instrText>
      </w:r>
      <w:r w:rsidR="00C52BD9">
        <w:fldChar w:fldCharType="end"/>
      </w:r>
      <w:r w:rsidRPr="0095273B">
        <w:t xml:space="preserve">, thus determines at what stage in the cycle they shall begin to function. The ideal </w:t>
      </w:r>
      <w:r w:rsidR="004A1FC8">
        <w:t>anti-knock</w:t>
      </w:r>
      <w:r w:rsidRPr="0095273B">
        <w:t xml:space="preserve"> compound</w:t>
      </w:r>
      <w:r w:rsidR="00C52BD9">
        <w:fldChar w:fldCharType="begin"/>
      </w:r>
      <w:r w:rsidR="00C52BD9">
        <w:instrText xml:space="preserve"> XE "</w:instrText>
      </w:r>
      <w:r w:rsidR="00C52BD9" w:rsidRPr="00CF39AC">
        <w:instrText>anti-knock compound</w:instrText>
      </w:r>
      <w:r w:rsidR="00C52BD9">
        <w:instrText xml:space="preserve">" </w:instrText>
      </w:r>
      <w:r w:rsidR="00C52BD9">
        <w:fldChar w:fldCharType="end"/>
      </w:r>
      <w:r w:rsidRPr="0095273B">
        <w:t xml:space="preserve"> should possess a decomposition temperature which will cause it to begin to function just with or just after ignition of the charge by the spark plug</w:t>
      </w:r>
      <w:r w:rsidR="00C52BD9">
        <w:fldChar w:fldCharType="begin"/>
      </w:r>
      <w:r w:rsidR="00C52BD9">
        <w:instrText xml:space="preserve"> XE "</w:instrText>
      </w:r>
      <w:r w:rsidR="00C52BD9" w:rsidRPr="00186EDA">
        <w:instrText>spark plug</w:instrText>
      </w:r>
      <w:r w:rsidR="00C52BD9">
        <w:instrText xml:space="preserve">" </w:instrText>
      </w:r>
      <w:r w:rsidR="00C52BD9">
        <w:fldChar w:fldCharType="end"/>
      </w:r>
      <w:r w:rsidRPr="0095273B">
        <w:t>.”</w:t>
      </w:r>
    </w:p>
    <w:p w14:paraId="41491FDF" w14:textId="77777777" w:rsidR="001D4FA8" w:rsidRDefault="001D4FA8" w:rsidP="008F55B0">
      <w:pPr>
        <w:pStyle w:val="BodyText"/>
      </w:pPr>
      <w:r>
        <w:t xml:space="preserve">Five properties, according to the researchers, are essential to this </w:t>
      </w:r>
      <w:r w:rsidR="004A1FC8">
        <w:t>anti-knock</w:t>
      </w:r>
      <w:r>
        <w:t xml:space="preserve"> material. </w:t>
      </w:r>
    </w:p>
    <w:p w14:paraId="2D588D79" w14:textId="77777777" w:rsidR="001D4FA8" w:rsidRDefault="0095273B" w:rsidP="008F55B0">
      <w:pPr>
        <w:pStyle w:val="BodyText"/>
      </w:pPr>
      <w:r>
        <w:t>V</w:t>
      </w:r>
      <w:r w:rsidR="001D4FA8">
        <w:t>olatility</w:t>
      </w:r>
      <w:r w:rsidR="00C52BD9">
        <w:fldChar w:fldCharType="begin"/>
      </w:r>
      <w:r w:rsidR="00C52BD9">
        <w:instrText xml:space="preserve"> XE "</w:instrText>
      </w:r>
      <w:r w:rsidR="00C52BD9" w:rsidRPr="00886E6D">
        <w:instrText>Volatility</w:instrText>
      </w:r>
      <w:r w:rsidR="00C52BD9">
        <w:instrText xml:space="preserve">" </w:instrText>
      </w:r>
      <w:r w:rsidR="00C52BD9">
        <w:fldChar w:fldCharType="end"/>
      </w:r>
      <w:r w:rsidR="001D4FA8">
        <w:t>, with the boiling point</w:t>
      </w:r>
      <w:r w:rsidR="00C52BD9">
        <w:fldChar w:fldCharType="begin"/>
      </w:r>
      <w:r w:rsidR="00C52BD9">
        <w:instrText xml:space="preserve"> XE "</w:instrText>
      </w:r>
      <w:r w:rsidR="00C52BD9" w:rsidRPr="00FD3048">
        <w:instrText>boiling point</w:instrText>
      </w:r>
      <w:r w:rsidR="00C52BD9">
        <w:instrText xml:space="preserve">" </w:instrText>
      </w:r>
      <w:r w:rsidR="00C52BD9">
        <w:fldChar w:fldCharType="end"/>
      </w:r>
      <w:r w:rsidR="001D4FA8">
        <w:t xml:space="preserve"> under 400 deg. C. </w:t>
      </w:r>
    </w:p>
    <w:p w14:paraId="39381E2B" w14:textId="77777777" w:rsidR="001D4FA8" w:rsidRDefault="0095273B" w:rsidP="008F55B0">
      <w:pPr>
        <w:pStyle w:val="BodyText"/>
      </w:pPr>
      <w:r>
        <w:t>A</w:t>
      </w:r>
      <w:r w:rsidR="001D4FA8">
        <w:t xml:space="preserve">mount of free metal liberated when the compound is heated in the air should be complete. </w:t>
      </w:r>
    </w:p>
    <w:p w14:paraId="38EA2ED7" w14:textId="77777777" w:rsidR="001D4FA8" w:rsidRDefault="0095273B" w:rsidP="008F55B0">
      <w:pPr>
        <w:pStyle w:val="BodyText"/>
      </w:pPr>
      <w:r>
        <w:t>D</w:t>
      </w:r>
      <w:r w:rsidR="001D4FA8">
        <w:t>ecomposition temperature</w:t>
      </w:r>
      <w:r w:rsidR="00C52BD9">
        <w:fldChar w:fldCharType="begin"/>
      </w:r>
      <w:r w:rsidR="00C52BD9">
        <w:instrText xml:space="preserve"> XE "</w:instrText>
      </w:r>
      <w:r w:rsidR="00C52BD9" w:rsidRPr="004C7CDE">
        <w:instrText>Decomposition temperature</w:instrText>
      </w:r>
      <w:r w:rsidR="00C52BD9">
        <w:instrText xml:space="preserve">" </w:instrText>
      </w:r>
      <w:r w:rsidR="00C52BD9">
        <w:fldChar w:fldCharType="end"/>
      </w:r>
      <w:r w:rsidR="001D4FA8">
        <w:t xml:space="preserve"> should be between 200 and 300 deg. C. </w:t>
      </w:r>
    </w:p>
    <w:p w14:paraId="0B13B212" w14:textId="77777777" w:rsidR="001D4FA8" w:rsidRDefault="001D4FA8" w:rsidP="008F55B0">
      <w:pPr>
        <w:pStyle w:val="BodyText"/>
      </w:pPr>
      <w:r>
        <w:t>Temperatures developed by oxidation</w:t>
      </w:r>
      <w:r w:rsidR="00C52BD9">
        <w:fldChar w:fldCharType="begin"/>
      </w:r>
      <w:r w:rsidR="00C52BD9">
        <w:instrText xml:space="preserve"> XE "</w:instrText>
      </w:r>
      <w:r w:rsidR="00C52BD9" w:rsidRPr="00B045E1">
        <w:instrText>oxidation</w:instrText>
      </w:r>
      <w:r w:rsidR="00C52BD9">
        <w:instrText xml:space="preserve">" </w:instrText>
      </w:r>
      <w:r w:rsidR="00C52BD9">
        <w:fldChar w:fldCharType="end"/>
      </w:r>
      <w:r>
        <w:t xml:space="preserve"> of the metal should be high compared to the ignition temperature</w:t>
      </w:r>
      <w:r w:rsidR="00C52BD9">
        <w:fldChar w:fldCharType="begin"/>
      </w:r>
      <w:r w:rsidR="00C52BD9">
        <w:instrText xml:space="preserve"> XE "</w:instrText>
      </w:r>
      <w:r w:rsidR="00C52BD9" w:rsidRPr="008C3626">
        <w:instrText>ignition temperature</w:instrText>
      </w:r>
      <w:r w:rsidR="00C52BD9">
        <w:instrText xml:space="preserve">" </w:instrText>
      </w:r>
      <w:r w:rsidR="00C52BD9">
        <w:fldChar w:fldCharType="end"/>
      </w:r>
      <w:r>
        <w:t xml:space="preserve"> of the fuel</w:t>
      </w:r>
      <w:r w:rsidR="00C52BD9">
        <w:fldChar w:fldCharType="begin"/>
      </w:r>
      <w:r w:rsidR="00C52BD9">
        <w:instrText xml:space="preserve"> XE "</w:instrText>
      </w:r>
      <w:r w:rsidR="00C52BD9" w:rsidRPr="00A90565">
        <w:instrText>fuel</w:instrText>
      </w:r>
      <w:r w:rsidR="00C52BD9">
        <w:instrText xml:space="preserve">" </w:instrText>
      </w:r>
      <w:r w:rsidR="00C52BD9">
        <w:fldChar w:fldCharType="end"/>
      </w:r>
      <w:r>
        <w:t>.</w:t>
      </w:r>
    </w:p>
    <w:p w14:paraId="0DA3065A" w14:textId="77777777" w:rsidR="001D4FA8" w:rsidRDefault="0095273B" w:rsidP="008F55B0">
      <w:pPr>
        <w:pStyle w:val="BodyText"/>
      </w:pPr>
      <w:r>
        <w:t>P</w:t>
      </w:r>
      <w:r w:rsidR="001D4FA8">
        <w:t>articles should be of colloidal size</w:t>
      </w:r>
      <w:r w:rsidR="00237DD3">
        <w:fldChar w:fldCharType="begin"/>
      </w:r>
      <w:r w:rsidR="00237DD3">
        <w:instrText xml:space="preserve"> XE "</w:instrText>
      </w:r>
      <w:r w:rsidR="00237DD3" w:rsidRPr="00100FB4">
        <w:instrText>colloidal size</w:instrText>
      </w:r>
      <w:r w:rsidR="00237DD3">
        <w:instrText xml:space="preserve">" </w:instrText>
      </w:r>
      <w:r w:rsidR="00237DD3">
        <w:fldChar w:fldCharType="end"/>
      </w:r>
      <w:r w:rsidR="001D4FA8">
        <w:t xml:space="preserve"> to favour rapid oxidation.</w:t>
      </w:r>
    </w:p>
    <w:p w14:paraId="42376BCF" w14:textId="77777777" w:rsidR="001D4FA8" w:rsidRDefault="001D4FA8" w:rsidP="008F55B0">
      <w:pPr>
        <w:pStyle w:val="BodyText"/>
      </w:pPr>
      <w:r>
        <w:t>The knock of the engine</w:t>
      </w:r>
      <w:r w:rsidR="00237DD3">
        <w:fldChar w:fldCharType="begin"/>
      </w:r>
      <w:r w:rsidR="00237DD3">
        <w:instrText xml:space="preserve"> XE "</w:instrText>
      </w:r>
      <w:r w:rsidR="00237DD3" w:rsidRPr="0021207E">
        <w:instrText>engine</w:instrText>
      </w:r>
      <w:r w:rsidR="00237DD3">
        <w:instrText xml:space="preserve">" </w:instrText>
      </w:r>
      <w:r w:rsidR="00237DD3">
        <w:fldChar w:fldCharType="end"/>
      </w:r>
      <w:r>
        <w:t>, it is explained, is supposed to be due to the fact that burning of part of the gas mixture</w:t>
      </w:r>
      <w:r w:rsidR="00237DD3">
        <w:fldChar w:fldCharType="begin"/>
      </w:r>
      <w:r w:rsidR="00237DD3">
        <w:instrText xml:space="preserve"> XE "</w:instrText>
      </w:r>
      <w:r w:rsidR="00237DD3" w:rsidRPr="00AC1B2A">
        <w:instrText>gas mixture</w:instrText>
      </w:r>
      <w:r w:rsidR="00237DD3">
        <w:instrText xml:space="preserve">" </w:instrText>
      </w:r>
      <w:r w:rsidR="00237DD3">
        <w:fldChar w:fldCharType="end"/>
      </w:r>
      <w:r>
        <w:t xml:space="preserve"> so compresses the unburned portion that this unburned portion becomes hot enough to ignite spontaneously. The little particles of lead distributed throughout the gas mixtures vastly increase the swiftness of the flame travel and make it possible for the flame to reach every part of the gas before it has had chance to ignite spontaneously.</w:t>
      </w:r>
    </w:p>
    <w:p w14:paraId="632FB81E" w14:textId="77777777" w:rsidR="001D4FA8" w:rsidRDefault="001D4FA8">
      <w:pPr>
        <w:pStyle w:val="Heading7"/>
        <w:framePr w:wrap="around"/>
      </w:pPr>
      <w:r>
        <w:t>Value of Antiknock Chemicals</w:t>
      </w:r>
    </w:p>
    <w:p w14:paraId="38B74186" w14:textId="77777777" w:rsidR="001D4FA8" w:rsidRDefault="001D4FA8" w:rsidP="008F55B0">
      <w:pPr>
        <w:pStyle w:val="BodyText"/>
      </w:pPr>
      <w:r>
        <w:t xml:space="preserve">Important to chemical science was the finding of a method of comparing one </w:t>
      </w:r>
      <w:r w:rsidR="004A1FC8">
        <w:t>anti-knock</w:t>
      </w:r>
      <w:r>
        <w:t xml:space="preserve"> with another. Tetraethyl Lead was found to be the most formidable of all the </w:t>
      </w:r>
      <w:r w:rsidR="004A1FC8">
        <w:t>anti-knock</w:t>
      </w:r>
      <w:r>
        <w:t xml:space="preserve"> compounds</w:t>
      </w:r>
      <w:r w:rsidR="00237DD3">
        <w:fldChar w:fldCharType="begin"/>
      </w:r>
      <w:r w:rsidR="00237DD3">
        <w:instrText xml:space="preserve"> XE "</w:instrText>
      </w:r>
      <w:r w:rsidR="00237DD3" w:rsidRPr="00FA25C9">
        <w:instrText>anti-knock compounds</w:instrText>
      </w:r>
      <w:r w:rsidR="00237DD3">
        <w:instrText xml:space="preserve">" </w:instrText>
      </w:r>
      <w:r w:rsidR="00237DD3">
        <w:fldChar w:fldCharType="end"/>
      </w:r>
      <w:r>
        <w:t xml:space="preserve"> and all comparisons were </w:t>
      </w:r>
      <w:r>
        <w:lastRenderedPageBreak/>
        <w:t xml:space="preserve">based upon this compound. The following table of </w:t>
      </w:r>
      <w:r w:rsidR="004A1FC8">
        <w:t>anti-knock</w:t>
      </w:r>
      <w:r>
        <w:t xml:space="preserve"> coefficients</w:t>
      </w:r>
      <w:r w:rsidR="00237DD3">
        <w:fldChar w:fldCharType="begin"/>
      </w:r>
      <w:r w:rsidR="00237DD3">
        <w:instrText xml:space="preserve"> XE "</w:instrText>
      </w:r>
      <w:r w:rsidR="00237DD3" w:rsidRPr="00511952">
        <w:instrText>anti-knock coefficients</w:instrText>
      </w:r>
      <w:r w:rsidR="00237DD3">
        <w:instrText xml:space="preserve">" </w:instrText>
      </w:r>
      <w:r w:rsidR="00237DD3">
        <w:fldChar w:fldCharType="end"/>
      </w:r>
      <w:r>
        <w:t xml:space="preserve"> illustrates the range of exotic chemicals that were synthesized in an attempt to overcome the problem of engine knock – based on Tetraethyl lead as 100. </w:t>
      </w:r>
    </w:p>
    <w:p w14:paraId="6959775C" w14:textId="77777777" w:rsidR="001D4FA8" w:rsidRDefault="00FD1E79" w:rsidP="008B3860">
      <w:pPr>
        <w:pStyle w:val="Caption"/>
      </w:pPr>
      <w:r>
        <w:t>Table</w:t>
      </w:r>
      <w:r w:rsidR="001D4FA8">
        <w:t xml:space="preserve"> </w:t>
      </w:r>
      <w:r w:rsidR="00261F0A">
        <w:t>7</w:t>
      </w:r>
      <w:r w:rsidR="001D4FA8">
        <w:t>. Comparative Values of Antiknock Compounds</w:t>
      </w:r>
    </w:p>
    <w:tbl>
      <w:tblPr>
        <w:tblW w:w="6946" w:type="dxa"/>
        <w:tblInd w:w="12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977"/>
        <w:gridCol w:w="2633"/>
        <w:gridCol w:w="1336"/>
      </w:tblGrid>
      <w:tr w:rsidR="001D4FA8" w14:paraId="5DAF6B18" w14:textId="77777777" w:rsidTr="00C23D75">
        <w:tc>
          <w:tcPr>
            <w:tcW w:w="2977" w:type="dxa"/>
            <w:tcBorders>
              <w:bottom w:val="single" w:sz="12" w:space="0" w:color="000000"/>
            </w:tcBorders>
          </w:tcPr>
          <w:p w14:paraId="284501C7" w14:textId="77777777" w:rsidR="001D4FA8" w:rsidRPr="00C23D75" w:rsidRDefault="001D4FA8" w:rsidP="008F55B0">
            <w:pPr>
              <w:pStyle w:val="BodyText"/>
            </w:pPr>
            <w:r w:rsidRPr="00C23D75">
              <w:t>Compound</w:t>
            </w:r>
          </w:p>
        </w:tc>
        <w:tc>
          <w:tcPr>
            <w:tcW w:w="2633" w:type="dxa"/>
            <w:tcBorders>
              <w:bottom w:val="single" w:sz="12" w:space="0" w:color="000000"/>
            </w:tcBorders>
          </w:tcPr>
          <w:p w14:paraId="7A6204B5" w14:textId="77777777" w:rsidR="001D4FA8" w:rsidRPr="00C23D75" w:rsidRDefault="001D4FA8" w:rsidP="008F55B0">
            <w:pPr>
              <w:pStyle w:val="BodyText"/>
            </w:pPr>
            <w:r w:rsidRPr="00C23D75">
              <w:t>Composition</w:t>
            </w:r>
          </w:p>
        </w:tc>
        <w:tc>
          <w:tcPr>
            <w:tcW w:w="1336" w:type="dxa"/>
            <w:tcBorders>
              <w:bottom w:val="single" w:sz="12" w:space="0" w:color="000000"/>
            </w:tcBorders>
          </w:tcPr>
          <w:p w14:paraId="1D5B96A8" w14:textId="77777777" w:rsidR="001D4FA8" w:rsidRPr="00C23D75" w:rsidRDefault="001D4FA8" w:rsidP="008F55B0">
            <w:pPr>
              <w:pStyle w:val="BodyText"/>
            </w:pPr>
            <w:r w:rsidRPr="00C23D75">
              <w:t>Antiknock Coefficient</w:t>
            </w:r>
          </w:p>
        </w:tc>
      </w:tr>
      <w:tr w:rsidR="001D4FA8" w14:paraId="46541AD2" w14:textId="77777777" w:rsidTr="00C23D75">
        <w:tc>
          <w:tcPr>
            <w:tcW w:w="2977" w:type="dxa"/>
            <w:tcBorders>
              <w:top w:val="single" w:sz="12" w:space="0" w:color="000000"/>
            </w:tcBorders>
          </w:tcPr>
          <w:p w14:paraId="2DAC5D2C" w14:textId="77777777" w:rsidR="001D4FA8" w:rsidRPr="00C23D75" w:rsidRDefault="001D4FA8" w:rsidP="008F55B0">
            <w:pPr>
              <w:pStyle w:val="BodyText"/>
            </w:pPr>
            <w:r w:rsidRPr="00C23D75">
              <w:t>Lead Tetraethyl</w:t>
            </w:r>
            <w:r w:rsidR="00237DD3">
              <w:fldChar w:fldCharType="begin"/>
            </w:r>
            <w:r w:rsidR="00237DD3">
              <w:instrText xml:space="preserve"> XE "</w:instrText>
            </w:r>
            <w:r w:rsidR="00237DD3" w:rsidRPr="00434615">
              <w:instrText>Lead Tetraethyl</w:instrText>
            </w:r>
            <w:r w:rsidR="00237DD3">
              <w:instrText xml:space="preserve">" </w:instrText>
            </w:r>
            <w:r w:rsidR="00237DD3">
              <w:fldChar w:fldCharType="end"/>
            </w:r>
          </w:p>
        </w:tc>
        <w:tc>
          <w:tcPr>
            <w:tcW w:w="2633" w:type="dxa"/>
            <w:tcBorders>
              <w:top w:val="single" w:sz="12" w:space="0" w:color="000000"/>
            </w:tcBorders>
          </w:tcPr>
          <w:p w14:paraId="487F3893" w14:textId="26E74377" w:rsidR="001D4FA8" w:rsidRPr="00C23D75" w:rsidRDefault="001D4FA8" w:rsidP="008F55B0">
            <w:pPr>
              <w:pStyle w:val="BodyText"/>
            </w:pPr>
            <w:r w:rsidRPr="00C23D75">
              <w:t>(C</w:t>
            </w:r>
            <w:r w:rsidRPr="00C23D75">
              <w:rPr>
                <w:vertAlign w:val="subscript"/>
              </w:rPr>
              <w:t>2</w:t>
            </w:r>
            <w:r w:rsidRPr="00C23D75">
              <w:t>H</w:t>
            </w:r>
            <w:r w:rsidRPr="00C23D75">
              <w:rPr>
                <w:vertAlign w:val="subscript"/>
              </w:rPr>
              <w:t>5</w:t>
            </w:r>
            <w:r w:rsidRPr="00C23D75">
              <w:t>)</w:t>
            </w:r>
            <w:r w:rsidRPr="00C23D75">
              <w:rPr>
                <w:vertAlign w:val="subscript"/>
              </w:rPr>
              <w:t>4</w:t>
            </w:r>
            <w:r w:rsidRPr="00C23D75">
              <w:t>.Pb</w:t>
            </w:r>
          </w:p>
        </w:tc>
        <w:tc>
          <w:tcPr>
            <w:tcW w:w="1336" w:type="dxa"/>
            <w:tcBorders>
              <w:top w:val="single" w:sz="12" w:space="0" w:color="000000"/>
            </w:tcBorders>
          </w:tcPr>
          <w:p w14:paraId="53AA4634" w14:textId="77777777" w:rsidR="001D4FA8" w:rsidRPr="00C23D75" w:rsidRDefault="001D4FA8" w:rsidP="008F55B0">
            <w:pPr>
              <w:pStyle w:val="BodyText"/>
            </w:pPr>
            <w:r w:rsidRPr="00C23D75">
              <w:t>100</w:t>
            </w:r>
          </w:p>
        </w:tc>
      </w:tr>
      <w:tr w:rsidR="001D4FA8" w14:paraId="673BB237" w14:textId="77777777" w:rsidTr="00C23D75">
        <w:tc>
          <w:tcPr>
            <w:tcW w:w="2977" w:type="dxa"/>
          </w:tcPr>
          <w:p w14:paraId="2395D3A4" w14:textId="77777777" w:rsidR="001D4FA8" w:rsidRPr="00C23D75" w:rsidRDefault="001D4FA8" w:rsidP="008F55B0">
            <w:pPr>
              <w:pStyle w:val="BodyText"/>
            </w:pPr>
            <w:r w:rsidRPr="00C23D75">
              <w:t>Lead Diphenyl Dimethyl</w:t>
            </w:r>
            <w:r w:rsidR="00237DD3">
              <w:fldChar w:fldCharType="begin"/>
            </w:r>
            <w:r w:rsidR="00237DD3">
              <w:instrText xml:space="preserve"> XE "</w:instrText>
            </w:r>
            <w:r w:rsidR="00237DD3" w:rsidRPr="005D49A0">
              <w:instrText>Lead Diphenyl Dimethyl</w:instrText>
            </w:r>
            <w:r w:rsidR="00237DD3">
              <w:instrText xml:space="preserve">" </w:instrText>
            </w:r>
            <w:r w:rsidR="00237DD3">
              <w:fldChar w:fldCharType="end"/>
            </w:r>
          </w:p>
        </w:tc>
        <w:tc>
          <w:tcPr>
            <w:tcW w:w="2633" w:type="dxa"/>
          </w:tcPr>
          <w:p w14:paraId="45E4FCE4" w14:textId="1113EDF2" w:rsidR="001D4FA8" w:rsidRPr="00C23D75" w:rsidRDefault="001D4FA8" w:rsidP="008F55B0">
            <w:pPr>
              <w:pStyle w:val="BodyText"/>
            </w:pPr>
            <w:r w:rsidRPr="00C23D75">
              <w:t>(CH</w:t>
            </w:r>
            <w:r w:rsidRPr="00C23D75">
              <w:rPr>
                <w:vertAlign w:val="subscript"/>
              </w:rPr>
              <w:t>3</w:t>
            </w:r>
            <w:r w:rsidRPr="00C23D75">
              <w:t>)</w:t>
            </w:r>
            <w:r w:rsidRPr="00C23D75">
              <w:rPr>
                <w:vertAlign w:val="subscript"/>
              </w:rPr>
              <w:t>2.</w:t>
            </w:r>
            <w:r w:rsidRPr="00C23D75">
              <w:t>.(C</w:t>
            </w:r>
            <w:r w:rsidRPr="00C23D75">
              <w:rPr>
                <w:vertAlign w:val="subscript"/>
              </w:rPr>
              <w:t>6</w:t>
            </w:r>
            <w:r w:rsidRPr="00C23D75">
              <w:t>H</w:t>
            </w:r>
            <w:r w:rsidRPr="00C23D75">
              <w:rPr>
                <w:vertAlign w:val="subscript"/>
              </w:rPr>
              <w:t>5</w:t>
            </w:r>
            <w:r w:rsidRPr="00C23D75">
              <w:t xml:space="preserve"> .CH</w:t>
            </w:r>
            <w:r w:rsidRPr="00C23D75">
              <w:rPr>
                <w:vertAlign w:val="subscript"/>
              </w:rPr>
              <w:t>3</w:t>
            </w:r>
            <w:r w:rsidRPr="00C23D75">
              <w:t>)</w:t>
            </w:r>
            <w:r w:rsidRPr="00C23D75">
              <w:rPr>
                <w:vertAlign w:val="subscript"/>
              </w:rPr>
              <w:t>2</w:t>
            </w:r>
            <w:r w:rsidRPr="00C23D75">
              <w:t>.</w:t>
            </w:r>
            <w:r w:rsidR="004A0B5A" w:rsidRPr="00C23D75">
              <w:t>Pb</w:t>
            </w:r>
          </w:p>
        </w:tc>
        <w:tc>
          <w:tcPr>
            <w:tcW w:w="1336" w:type="dxa"/>
          </w:tcPr>
          <w:p w14:paraId="7CC68726" w14:textId="77777777" w:rsidR="001D4FA8" w:rsidRPr="00C23D75" w:rsidRDefault="001D4FA8" w:rsidP="008F55B0">
            <w:pPr>
              <w:pStyle w:val="BodyText"/>
            </w:pPr>
            <w:r w:rsidRPr="00C23D75">
              <w:t>97</w:t>
            </w:r>
          </w:p>
        </w:tc>
      </w:tr>
      <w:tr w:rsidR="001D4FA8" w14:paraId="0B3E5625" w14:textId="77777777" w:rsidTr="00C23D75">
        <w:tc>
          <w:tcPr>
            <w:tcW w:w="2977" w:type="dxa"/>
          </w:tcPr>
          <w:p w14:paraId="7830DA18" w14:textId="77777777" w:rsidR="001D4FA8" w:rsidRPr="00C23D75" w:rsidRDefault="001D4FA8" w:rsidP="008F55B0">
            <w:pPr>
              <w:pStyle w:val="BodyText"/>
            </w:pPr>
            <w:r w:rsidRPr="00C23D75">
              <w:t>Lead Diphenyl Diethyl</w:t>
            </w:r>
            <w:r w:rsidR="00237DD3">
              <w:fldChar w:fldCharType="begin"/>
            </w:r>
            <w:r w:rsidR="00237DD3">
              <w:instrText xml:space="preserve"> XE "</w:instrText>
            </w:r>
            <w:r w:rsidR="00237DD3" w:rsidRPr="00332D37">
              <w:instrText>Lead Diphenyl Diethyl</w:instrText>
            </w:r>
            <w:r w:rsidR="00237DD3">
              <w:instrText xml:space="preserve">" </w:instrText>
            </w:r>
            <w:r w:rsidR="00237DD3">
              <w:fldChar w:fldCharType="end"/>
            </w:r>
          </w:p>
        </w:tc>
        <w:tc>
          <w:tcPr>
            <w:tcW w:w="2633" w:type="dxa"/>
          </w:tcPr>
          <w:p w14:paraId="052BBD10" w14:textId="449C1BDB" w:rsidR="001D4FA8" w:rsidRPr="00C23D75" w:rsidRDefault="001D4FA8" w:rsidP="008F55B0">
            <w:pPr>
              <w:pStyle w:val="BodyText"/>
            </w:pPr>
            <w:r w:rsidRPr="00C23D75">
              <w:t>(C</w:t>
            </w:r>
            <w:r w:rsidRPr="00C23D75">
              <w:rPr>
                <w:vertAlign w:val="subscript"/>
              </w:rPr>
              <w:t>2</w:t>
            </w:r>
            <w:r w:rsidRPr="00C23D75">
              <w:t>H</w:t>
            </w:r>
            <w:r w:rsidRPr="00C23D75">
              <w:rPr>
                <w:vertAlign w:val="subscript"/>
              </w:rPr>
              <w:t>5</w:t>
            </w:r>
            <w:r w:rsidRPr="00C23D75">
              <w:t>)</w:t>
            </w:r>
            <w:r w:rsidRPr="00C23D75">
              <w:rPr>
                <w:vertAlign w:val="subscript"/>
              </w:rPr>
              <w:t>2.</w:t>
            </w:r>
            <w:r w:rsidRPr="00C23D75">
              <w:t>.(C</w:t>
            </w:r>
            <w:r w:rsidRPr="00C23D75">
              <w:rPr>
                <w:vertAlign w:val="subscript"/>
              </w:rPr>
              <w:t>6</w:t>
            </w:r>
            <w:r w:rsidRPr="00C23D75">
              <w:t>H</w:t>
            </w:r>
            <w:r w:rsidRPr="00C23D75">
              <w:rPr>
                <w:vertAlign w:val="subscript"/>
              </w:rPr>
              <w:t>5</w:t>
            </w:r>
            <w:r w:rsidRPr="00C23D75">
              <w:t xml:space="preserve"> .CH</w:t>
            </w:r>
            <w:r w:rsidRPr="00C23D75">
              <w:rPr>
                <w:vertAlign w:val="subscript"/>
              </w:rPr>
              <w:t>3</w:t>
            </w:r>
            <w:r w:rsidRPr="00C23D75">
              <w:t>)</w:t>
            </w:r>
            <w:r w:rsidRPr="00C23D75">
              <w:rPr>
                <w:vertAlign w:val="subscript"/>
              </w:rPr>
              <w:t>2</w:t>
            </w:r>
            <w:r w:rsidRPr="00C23D75">
              <w:t>.Pb</w:t>
            </w:r>
          </w:p>
        </w:tc>
        <w:tc>
          <w:tcPr>
            <w:tcW w:w="1336" w:type="dxa"/>
          </w:tcPr>
          <w:p w14:paraId="7A00C97A" w14:textId="77777777" w:rsidR="001D4FA8" w:rsidRPr="00C23D75" w:rsidRDefault="001D4FA8" w:rsidP="008F55B0">
            <w:pPr>
              <w:pStyle w:val="BodyText"/>
            </w:pPr>
            <w:r w:rsidRPr="00C23D75">
              <w:t>93.5</w:t>
            </w:r>
          </w:p>
        </w:tc>
      </w:tr>
      <w:tr w:rsidR="001D4FA8" w14:paraId="6401A2AD" w14:textId="77777777" w:rsidTr="00C23D75">
        <w:tc>
          <w:tcPr>
            <w:tcW w:w="2977" w:type="dxa"/>
          </w:tcPr>
          <w:p w14:paraId="717B70A0" w14:textId="77777777" w:rsidR="001D4FA8" w:rsidRPr="00C23D75" w:rsidRDefault="001D4FA8" w:rsidP="008F55B0">
            <w:pPr>
              <w:pStyle w:val="BodyText"/>
            </w:pPr>
            <w:r w:rsidRPr="00C23D75">
              <w:t>Lead Diphenyl Diiodide</w:t>
            </w:r>
            <w:r w:rsidR="00237DD3">
              <w:fldChar w:fldCharType="begin"/>
            </w:r>
            <w:r w:rsidR="00237DD3">
              <w:instrText xml:space="preserve"> XE "</w:instrText>
            </w:r>
            <w:r w:rsidR="00237DD3" w:rsidRPr="004C44A6">
              <w:instrText>Lead Diphenyl Diiodide</w:instrText>
            </w:r>
            <w:r w:rsidR="00237DD3">
              <w:instrText xml:space="preserve">" </w:instrText>
            </w:r>
            <w:r w:rsidR="00237DD3">
              <w:fldChar w:fldCharType="end"/>
            </w:r>
          </w:p>
        </w:tc>
        <w:tc>
          <w:tcPr>
            <w:tcW w:w="2633" w:type="dxa"/>
          </w:tcPr>
          <w:p w14:paraId="279CAA41" w14:textId="032888AA"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 xml:space="preserve"> .CH</w:t>
            </w:r>
            <w:r w:rsidRPr="00C23D75">
              <w:rPr>
                <w:vertAlign w:val="subscript"/>
              </w:rPr>
              <w:t>3</w:t>
            </w:r>
            <w:r w:rsidRPr="00C23D75">
              <w:t>)</w:t>
            </w:r>
            <w:r w:rsidRPr="00C23D75">
              <w:rPr>
                <w:vertAlign w:val="subscript"/>
              </w:rPr>
              <w:t>2</w:t>
            </w:r>
            <w:r w:rsidRPr="00C23D75">
              <w:t>.Pb.I</w:t>
            </w:r>
            <w:r w:rsidRPr="00C23D75">
              <w:rPr>
                <w:vertAlign w:val="subscript"/>
              </w:rPr>
              <w:t>2</w:t>
            </w:r>
          </w:p>
        </w:tc>
        <w:tc>
          <w:tcPr>
            <w:tcW w:w="1336" w:type="dxa"/>
          </w:tcPr>
          <w:p w14:paraId="403C4A78" w14:textId="77777777" w:rsidR="001D4FA8" w:rsidRPr="00C23D75" w:rsidRDefault="001D4FA8" w:rsidP="008F55B0">
            <w:pPr>
              <w:pStyle w:val="BodyText"/>
            </w:pPr>
            <w:r w:rsidRPr="00C23D75">
              <w:t>80</w:t>
            </w:r>
          </w:p>
        </w:tc>
      </w:tr>
      <w:tr w:rsidR="001D4FA8" w14:paraId="57DFB01B" w14:textId="77777777" w:rsidTr="00C23D75">
        <w:tc>
          <w:tcPr>
            <w:tcW w:w="2977" w:type="dxa"/>
          </w:tcPr>
          <w:p w14:paraId="2DCAB2D2" w14:textId="77777777" w:rsidR="001D4FA8" w:rsidRPr="00C23D75" w:rsidRDefault="001D4FA8" w:rsidP="008F55B0">
            <w:pPr>
              <w:pStyle w:val="BodyText"/>
            </w:pPr>
            <w:r w:rsidRPr="00C23D75">
              <w:t>Lead Diphenyl Dichloride</w:t>
            </w:r>
            <w:r w:rsidR="00237DD3">
              <w:fldChar w:fldCharType="begin"/>
            </w:r>
            <w:r w:rsidR="00237DD3">
              <w:instrText xml:space="preserve"> XE "</w:instrText>
            </w:r>
            <w:r w:rsidR="00237DD3" w:rsidRPr="00D76EE4">
              <w:instrText>Lead Diphenyl Dichloride</w:instrText>
            </w:r>
            <w:r w:rsidR="00237DD3">
              <w:instrText xml:space="preserve">" </w:instrText>
            </w:r>
            <w:r w:rsidR="00237DD3">
              <w:fldChar w:fldCharType="end"/>
            </w:r>
          </w:p>
        </w:tc>
        <w:tc>
          <w:tcPr>
            <w:tcW w:w="2633" w:type="dxa"/>
          </w:tcPr>
          <w:p w14:paraId="543AF250" w14:textId="02F6A3CD"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 xml:space="preserve"> .CH</w:t>
            </w:r>
            <w:r w:rsidRPr="00C23D75">
              <w:rPr>
                <w:vertAlign w:val="subscript"/>
              </w:rPr>
              <w:t>3</w:t>
            </w:r>
            <w:r w:rsidRPr="00C23D75">
              <w:t>)</w:t>
            </w:r>
            <w:r w:rsidRPr="00C23D75">
              <w:rPr>
                <w:vertAlign w:val="subscript"/>
              </w:rPr>
              <w:t>2</w:t>
            </w:r>
            <w:r w:rsidRPr="00C23D75">
              <w:t>.Pb.Cl</w:t>
            </w:r>
            <w:r w:rsidRPr="00C23D75">
              <w:rPr>
                <w:vertAlign w:val="subscript"/>
              </w:rPr>
              <w:t>2</w:t>
            </w:r>
          </w:p>
        </w:tc>
        <w:tc>
          <w:tcPr>
            <w:tcW w:w="1336" w:type="dxa"/>
          </w:tcPr>
          <w:p w14:paraId="746EC099" w14:textId="77777777" w:rsidR="001D4FA8" w:rsidRPr="00C23D75" w:rsidRDefault="001D4FA8" w:rsidP="008F55B0">
            <w:pPr>
              <w:pStyle w:val="BodyText"/>
            </w:pPr>
            <w:r w:rsidRPr="00C23D75">
              <w:t>72</w:t>
            </w:r>
          </w:p>
        </w:tc>
      </w:tr>
      <w:tr w:rsidR="001D4FA8" w14:paraId="268FC3A4" w14:textId="77777777" w:rsidTr="00C23D75">
        <w:tc>
          <w:tcPr>
            <w:tcW w:w="2977" w:type="dxa"/>
          </w:tcPr>
          <w:p w14:paraId="3B73E5D5" w14:textId="77777777" w:rsidR="001D4FA8" w:rsidRPr="00C23D75" w:rsidRDefault="001D4FA8" w:rsidP="008F55B0">
            <w:pPr>
              <w:pStyle w:val="BodyText"/>
            </w:pPr>
            <w:r w:rsidRPr="00C23D75">
              <w:t>Lead Diethyl Dichloride</w:t>
            </w:r>
            <w:r w:rsidR="00237DD3">
              <w:fldChar w:fldCharType="begin"/>
            </w:r>
            <w:r w:rsidR="00237DD3">
              <w:instrText xml:space="preserve"> XE "</w:instrText>
            </w:r>
            <w:r w:rsidR="00237DD3" w:rsidRPr="005E2E7C">
              <w:instrText>Lead Diethyl Dichloride</w:instrText>
            </w:r>
            <w:r w:rsidR="00237DD3">
              <w:instrText xml:space="preserve">" </w:instrText>
            </w:r>
            <w:r w:rsidR="00237DD3">
              <w:fldChar w:fldCharType="end"/>
            </w:r>
          </w:p>
        </w:tc>
        <w:tc>
          <w:tcPr>
            <w:tcW w:w="2633" w:type="dxa"/>
          </w:tcPr>
          <w:p w14:paraId="6844F70A" w14:textId="732F31F1" w:rsidR="001D4FA8" w:rsidRPr="00C23D75" w:rsidRDefault="001D4FA8" w:rsidP="008F55B0">
            <w:pPr>
              <w:pStyle w:val="BodyText"/>
            </w:pPr>
            <w:r w:rsidRPr="00C23D75">
              <w:t>(C</w:t>
            </w:r>
            <w:r w:rsidRPr="00C23D75">
              <w:rPr>
                <w:vertAlign w:val="subscript"/>
              </w:rPr>
              <w:t>2</w:t>
            </w:r>
            <w:r w:rsidRPr="00C23D75">
              <w:t>H</w:t>
            </w:r>
            <w:r w:rsidRPr="00C23D75">
              <w:rPr>
                <w:vertAlign w:val="subscript"/>
              </w:rPr>
              <w:t>5</w:t>
            </w:r>
            <w:r w:rsidRPr="00C23D75">
              <w:t>)</w:t>
            </w:r>
            <w:r w:rsidRPr="00C23D75">
              <w:rPr>
                <w:vertAlign w:val="subscript"/>
              </w:rPr>
              <w:t>2</w:t>
            </w:r>
            <w:r w:rsidRPr="00C23D75">
              <w:t>.Pb.Cl</w:t>
            </w:r>
            <w:r w:rsidRPr="00C23D75">
              <w:rPr>
                <w:vertAlign w:val="subscript"/>
              </w:rPr>
              <w:t>2</w:t>
            </w:r>
          </w:p>
        </w:tc>
        <w:tc>
          <w:tcPr>
            <w:tcW w:w="1336" w:type="dxa"/>
          </w:tcPr>
          <w:p w14:paraId="38C63298" w14:textId="77777777" w:rsidR="001D4FA8" w:rsidRPr="00C23D75" w:rsidRDefault="001D4FA8" w:rsidP="008F55B0">
            <w:pPr>
              <w:pStyle w:val="BodyText"/>
            </w:pPr>
            <w:r w:rsidRPr="00C23D75">
              <w:t>67</w:t>
            </w:r>
          </w:p>
        </w:tc>
      </w:tr>
      <w:tr w:rsidR="001D4FA8" w14:paraId="379E953B" w14:textId="77777777" w:rsidTr="00C23D75">
        <w:tc>
          <w:tcPr>
            <w:tcW w:w="2977" w:type="dxa"/>
          </w:tcPr>
          <w:p w14:paraId="74513CEC" w14:textId="77777777" w:rsidR="001D4FA8" w:rsidRPr="00C23D75" w:rsidRDefault="001D4FA8" w:rsidP="008F55B0">
            <w:pPr>
              <w:pStyle w:val="BodyText"/>
            </w:pPr>
            <w:r w:rsidRPr="00C23D75">
              <w:t>Lead Tri-p-xylyl</w:t>
            </w:r>
            <w:r w:rsidR="00237DD3">
              <w:fldChar w:fldCharType="begin"/>
            </w:r>
            <w:r w:rsidR="00237DD3">
              <w:instrText xml:space="preserve"> XE "</w:instrText>
            </w:r>
            <w:r w:rsidR="00237DD3" w:rsidRPr="00827EE9">
              <w:instrText>Lead Tri-p-xylyl</w:instrText>
            </w:r>
            <w:r w:rsidR="00237DD3">
              <w:instrText xml:space="preserve">" </w:instrText>
            </w:r>
            <w:r w:rsidR="00237DD3">
              <w:fldChar w:fldCharType="end"/>
            </w:r>
          </w:p>
        </w:tc>
        <w:tc>
          <w:tcPr>
            <w:tcW w:w="2633" w:type="dxa"/>
          </w:tcPr>
          <w:p w14:paraId="6B9B1B79" w14:textId="18457102"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.C</w:t>
            </w:r>
            <w:r w:rsidRPr="00C23D75">
              <w:rPr>
                <w:vertAlign w:val="subscript"/>
              </w:rPr>
              <w:t>2</w:t>
            </w:r>
            <w:r w:rsidRPr="00C23D75">
              <w:t>H</w:t>
            </w:r>
            <w:r w:rsidRPr="00C23D75">
              <w:rPr>
                <w:vertAlign w:val="subscript"/>
              </w:rPr>
              <w:t>5</w:t>
            </w:r>
            <w:r w:rsidRPr="00C23D75">
              <w:t>)</w:t>
            </w:r>
            <w:r w:rsidRPr="00C23D75">
              <w:rPr>
                <w:vertAlign w:val="subscript"/>
              </w:rPr>
              <w:t>3</w:t>
            </w:r>
            <w:r w:rsidRPr="00C23D75">
              <w:t>.Pb</w:t>
            </w:r>
          </w:p>
        </w:tc>
        <w:tc>
          <w:tcPr>
            <w:tcW w:w="1336" w:type="dxa"/>
          </w:tcPr>
          <w:p w14:paraId="3879E6F8" w14:textId="77777777" w:rsidR="001D4FA8" w:rsidRPr="00C23D75" w:rsidRDefault="001D4FA8" w:rsidP="008F55B0">
            <w:pPr>
              <w:pStyle w:val="BodyText"/>
            </w:pPr>
            <w:r w:rsidRPr="00C23D75">
              <w:t>64.7</w:t>
            </w:r>
          </w:p>
        </w:tc>
      </w:tr>
      <w:tr w:rsidR="001D4FA8" w14:paraId="1685A00F" w14:textId="77777777" w:rsidTr="00C23D75">
        <w:tc>
          <w:tcPr>
            <w:tcW w:w="2977" w:type="dxa"/>
          </w:tcPr>
          <w:p w14:paraId="59CFC9CE" w14:textId="77777777" w:rsidR="001D4FA8" w:rsidRPr="00C23D75" w:rsidRDefault="001D4FA8" w:rsidP="008F55B0">
            <w:pPr>
              <w:pStyle w:val="BodyText"/>
            </w:pPr>
            <w:r w:rsidRPr="00C23D75">
              <w:t>Lead Diethyl Dibromide</w:t>
            </w:r>
            <w:r w:rsidR="00237DD3">
              <w:fldChar w:fldCharType="begin"/>
            </w:r>
            <w:r w:rsidR="00237DD3">
              <w:instrText xml:space="preserve"> XE "</w:instrText>
            </w:r>
            <w:r w:rsidR="00237DD3" w:rsidRPr="00A27B29">
              <w:instrText>Lead Diethyl Dibromide</w:instrText>
            </w:r>
            <w:r w:rsidR="00237DD3">
              <w:instrText xml:space="preserve">" </w:instrText>
            </w:r>
            <w:r w:rsidR="00237DD3">
              <w:fldChar w:fldCharType="end"/>
            </w:r>
          </w:p>
        </w:tc>
        <w:tc>
          <w:tcPr>
            <w:tcW w:w="2633" w:type="dxa"/>
          </w:tcPr>
          <w:p w14:paraId="137DC7B8" w14:textId="7EB4D614" w:rsidR="001D4FA8" w:rsidRPr="00C23D75" w:rsidRDefault="001D4FA8" w:rsidP="008F55B0">
            <w:pPr>
              <w:pStyle w:val="BodyText"/>
            </w:pPr>
            <w:r w:rsidRPr="00C23D75">
              <w:t>(C</w:t>
            </w:r>
            <w:r w:rsidRPr="00C23D75">
              <w:rPr>
                <w:vertAlign w:val="subscript"/>
              </w:rPr>
              <w:t>2</w:t>
            </w:r>
            <w:r w:rsidRPr="00C23D75">
              <w:t>H</w:t>
            </w:r>
            <w:r w:rsidRPr="00C23D75">
              <w:rPr>
                <w:vertAlign w:val="subscript"/>
              </w:rPr>
              <w:t>5</w:t>
            </w:r>
            <w:r w:rsidRPr="00C23D75">
              <w:t>)</w:t>
            </w:r>
            <w:r w:rsidRPr="00C23D75">
              <w:rPr>
                <w:vertAlign w:val="subscript"/>
              </w:rPr>
              <w:t>2</w:t>
            </w:r>
            <w:r w:rsidRPr="00C23D75">
              <w:t>.Pb.Br</w:t>
            </w:r>
            <w:r w:rsidRPr="00C23D75">
              <w:rPr>
                <w:vertAlign w:val="subscript"/>
              </w:rPr>
              <w:t>2</w:t>
            </w:r>
          </w:p>
        </w:tc>
        <w:tc>
          <w:tcPr>
            <w:tcW w:w="1336" w:type="dxa"/>
          </w:tcPr>
          <w:p w14:paraId="5B639630" w14:textId="77777777" w:rsidR="001D4FA8" w:rsidRPr="00C23D75" w:rsidRDefault="001D4FA8" w:rsidP="008F55B0">
            <w:pPr>
              <w:pStyle w:val="BodyText"/>
            </w:pPr>
            <w:r w:rsidRPr="00C23D75">
              <w:t>60</w:t>
            </w:r>
          </w:p>
        </w:tc>
      </w:tr>
      <w:tr w:rsidR="001D4FA8" w14:paraId="10F4B2D7" w14:textId="77777777" w:rsidTr="00C23D75">
        <w:tc>
          <w:tcPr>
            <w:tcW w:w="2977" w:type="dxa"/>
          </w:tcPr>
          <w:p w14:paraId="1F5A1327" w14:textId="77777777" w:rsidR="001D4FA8" w:rsidRPr="00C23D75" w:rsidRDefault="001D4FA8" w:rsidP="008F55B0">
            <w:pPr>
              <w:pStyle w:val="BodyText"/>
            </w:pPr>
            <w:r w:rsidRPr="00C23D75">
              <w:t>Lead Tetraphenyl</w:t>
            </w:r>
            <w:r w:rsidR="00237DD3">
              <w:fldChar w:fldCharType="begin"/>
            </w:r>
            <w:r w:rsidR="00237DD3">
              <w:instrText xml:space="preserve"> XE "</w:instrText>
            </w:r>
            <w:r w:rsidR="00237DD3" w:rsidRPr="004420A8">
              <w:instrText>Lead Tetraphenyl</w:instrText>
            </w:r>
            <w:r w:rsidR="00237DD3">
              <w:instrText xml:space="preserve">" </w:instrText>
            </w:r>
            <w:r w:rsidR="00237DD3">
              <w:fldChar w:fldCharType="end"/>
            </w:r>
          </w:p>
        </w:tc>
        <w:tc>
          <w:tcPr>
            <w:tcW w:w="2633" w:type="dxa"/>
          </w:tcPr>
          <w:p w14:paraId="5D9D7F61" w14:textId="7469DCE0"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.CH</w:t>
            </w:r>
            <w:r w:rsidRPr="00C23D75">
              <w:rPr>
                <w:vertAlign w:val="subscript"/>
              </w:rPr>
              <w:t>3</w:t>
            </w:r>
            <w:r w:rsidRPr="00C23D75">
              <w:t>)</w:t>
            </w:r>
            <w:r w:rsidRPr="00C23D75">
              <w:rPr>
                <w:vertAlign w:val="subscript"/>
              </w:rPr>
              <w:t>4</w:t>
            </w:r>
            <w:r w:rsidRPr="00C23D75">
              <w:t>.Pb</w:t>
            </w:r>
          </w:p>
        </w:tc>
        <w:tc>
          <w:tcPr>
            <w:tcW w:w="1336" w:type="dxa"/>
          </w:tcPr>
          <w:p w14:paraId="7E2C9FA0" w14:textId="77777777" w:rsidR="001D4FA8" w:rsidRPr="00C23D75" w:rsidRDefault="001D4FA8" w:rsidP="008F55B0">
            <w:pPr>
              <w:pStyle w:val="BodyText"/>
            </w:pPr>
            <w:r w:rsidRPr="00C23D75">
              <w:t>59</w:t>
            </w:r>
          </w:p>
        </w:tc>
      </w:tr>
      <w:tr w:rsidR="001D4FA8" w14:paraId="082634E6" w14:textId="77777777" w:rsidTr="00C23D75">
        <w:tc>
          <w:tcPr>
            <w:tcW w:w="2977" w:type="dxa"/>
          </w:tcPr>
          <w:p w14:paraId="167DA35F" w14:textId="77777777" w:rsidR="001D4FA8" w:rsidRPr="00C23D75" w:rsidRDefault="001D4FA8" w:rsidP="008F55B0">
            <w:pPr>
              <w:pStyle w:val="BodyText"/>
            </w:pPr>
            <w:r w:rsidRPr="00C23D75">
              <w:t>Bismuth Trimethyl</w:t>
            </w:r>
            <w:r w:rsidR="00237DD3">
              <w:fldChar w:fldCharType="begin"/>
            </w:r>
            <w:r w:rsidR="00237DD3">
              <w:instrText xml:space="preserve"> XE "</w:instrText>
            </w:r>
            <w:r w:rsidR="00237DD3" w:rsidRPr="00C24F17">
              <w:instrText>Bismuth Trimethyl</w:instrText>
            </w:r>
            <w:r w:rsidR="00237DD3">
              <w:instrText xml:space="preserve">" </w:instrText>
            </w:r>
            <w:r w:rsidR="00237DD3">
              <w:fldChar w:fldCharType="end"/>
            </w:r>
          </w:p>
        </w:tc>
        <w:tc>
          <w:tcPr>
            <w:tcW w:w="2633" w:type="dxa"/>
          </w:tcPr>
          <w:p w14:paraId="6CF12F01" w14:textId="43B24CE7" w:rsidR="001D4FA8" w:rsidRPr="00C23D75" w:rsidRDefault="001D4FA8" w:rsidP="008F55B0">
            <w:pPr>
              <w:pStyle w:val="BodyText"/>
            </w:pPr>
            <w:r w:rsidRPr="00C23D75">
              <w:t>(CH</w:t>
            </w:r>
            <w:r w:rsidRPr="00C23D75">
              <w:rPr>
                <w:vertAlign w:val="subscript"/>
              </w:rPr>
              <w:t>3</w:t>
            </w:r>
            <w:r w:rsidRPr="00C23D75">
              <w:t>)</w:t>
            </w:r>
            <w:r w:rsidRPr="00C23D75">
              <w:rPr>
                <w:vertAlign w:val="subscript"/>
              </w:rPr>
              <w:t>3</w:t>
            </w:r>
            <w:r w:rsidRPr="00C23D75">
              <w:t>.Bi</w:t>
            </w:r>
          </w:p>
        </w:tc>
        <w:tc>
          <w:tcPr>
            <w:tcW w:w="1336" w:type="dxa"/>
          </w:tcPr>
          <w:p w14:paraId="7BA51BBE" w14:textId="77777777" w:rsidR="001D4FA8" w:rsidRPr="00C23D75" w:rsidRDefault="001D4FA8" w:rsidP="008F55B0">
            <w:pPr>
              <w:pStyle w:val="BodyText"/>
            </w:pPr>
            <w:r w:rsidRPr="00C23D75">
              <w:t>20.2</w:t>
            </w:r>
          </w:p>
        </w:tc>
      </w:tr>
      <w:tr w:rsidR="001D4FA8" w14:paraId="1817DF0E" w14:textId="77777777" w:rsidTr="00C23D75">
        <w:tc>
          <w:tcPr>
            <w:tcW w:w="2977" w:type="dxa"/>
          </w:tcPr>
          <w:p w14:paraId="3CC80C2F" w14:textId="77777777" w:rsidR="001D4FA8" w:rsidRPr="00C23D75" w:rsidRDefault="001D4FA8" w:rsidP="008F55B0">
            <w:pPr>
              <w:pStyle w:val="BodyText"/>
            </w:pPr>
            <w:r w:rsidRPr="00C23D75">
              <w:t>Bismuth Triethyl</w:t>
            </w:r>
            <w:r w:rsidR="00237DD3">
              <w:fldChar w:fldCharType="begin"/>
            </w:r>
            <w:r w:rsidR="00237DD3">
              <w:instrText xml:space="preserve"> XE "</w:instrText>
            </w:r>
            <w:r w:rsidR="00237DD3" w:rsidRPr="004A1C53">
              <w:instrText>Bismuth Triethyl</w:instrText>
            </w:r>
            <w:r w:rsidR="00237DD3">
              <w:instrText xml:space="preserve">" </w:instrText>
            </w:r>
            <w:r w:rsidR="00237DD3">
              <w:fldChar w:fldCharType="end"/>
            </w:r>
          </w:p>
        </w:tc>
        <w:tc>
          <w:tcPr>
            <w:tcW w:w="2633" w:type="dxa"/>
          </w:tcPr>
          <w:p w14:paraId="61883C7E" w14:textId="2A3D0F0A" w:rsidR="001D4FA8" w:rsidRPr="00C23D75" w:rsidRDefault="001D4FA8" w:rsidP="008F55B0">
            <w:pPr>
              <w:pStyle w:val="BodyText"/>
            </w:pPr>
            <w:r w:rsidRPr="00C23D75">
              <w:t>(C</w:t>
            </w:r>
            <w:r w:rsidRPr="00C23D75">
              <w:rPr>
                <w:vertAlign w:val="subscript"/>
              </w:rPr>
              <w:t>2</w:t>
            </w:r>
            <w:r w:rsidRPr="00C23D75">
              <w:t>H</w:t>
            </w:r>
            <w:r w:rsidRPr="00C23D75">
              <w:rPr>
                <w:vertAlign w:val="subscript"/>
              </w:rPr>
              <w:t>5</w:t>
            </w:r>
            <w:r w:rsidRPr="00C23D75">
              <w:t>)</w:t>
            </w:r>
            <w:r w:rsidRPr="00C23D75">
              <w:rPr>
                <w:vertAlign w:val="subscript"/>
              </w:rPr>
              <w:t>3</w:t>
            </w:r>
            <w:r w:rsidRPr="00C23D75">
              <w:t>.Bi</w:t>
            </w:r>
          </w:p>
        </w:tc>
        <w:tc>
          <w:tcPr>
            <w:tcW w:w="1336" w:type="dxa"/>
          </w:tcPr>
          <w:p w14:paraId="42858A4F" w14:textId="77777777" w:rsidR="001D4FA8" w:rsidRPr="00C23D75" w:rsidRDefault="001D4FA8" w:rsidP="008F55B0">
            <w:pPr>
              <w:pStyle w:val="BodyText"/>
            </w:pPr>
            <w:r w:rsidRPr="00C23D75">
              <w:t>20.2</w:t>
            </w:r>
          </w:p>
        </w:tc>
      </w:tr>
      <w:tr w:rsidR="001D4FA8" w14:paraId="3AA935FC" w14:textId="77777777" w:rsidTr="00C23D75">
        <w:tc>
          <w:tcPr>
            <w:tcW w:w="2977" w:type="dxa"/>
          </w:tcPr>
          <w:p w14:paraId="66D4D435" w14:textId="77777777" w:rsidR="001D4FA8" w:rsidRPr="00C23D75" w:rsidRDefault="001D4FA8" w:rsidP="008F55B0">
            <w:pPr>
              <w:pStyle w:val="BodyText"/>
            </w:pPr>
            <w:r w:rsidRPr="00C23D75">
              <w:t>Bismuth Triphenyl</w:t>
            </w:r>
            <w:r w:rsidR="00237DD3">
              <w:fldChar w:fldCharType="begin"/>
            </w:r>
            <w:r w:rsidR="00237DD3">
              <w:instrText xml:space="preserve"> XE "</w:instrText>
            </w:r>
            <w:r w:rsidR="00237DD3" w:rsidRPr="00C61049">
              <w:instrText>Bismuth Triphenyl</w:instrText>
            </w:r>
            <w:r w:rsidR="00237DD3">
              <w:instrText xml:space="preserve">" </w:instrText>
            </w:r>
            <w:r w:rsidR="00237DD3">
              <w:fldChar w:fldCharType="end"/>
            </w:r>
          </w:p>
        </w:tc>
        <w:tc>
          <w:tcPr>
            <w:tcW w:w="2633" w:type="dxa"/>
          </w:tcPr>
          <w:p w14:paraId="0DDDD0F8" w14:textId="0376B34D"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.CH</w:t>
            </w:r>
            <w:r w:rsidRPr="00C23D75">
              <w:rPr>
                <w:vertAlign w:val="subscript"/>
              </w:rPr>
              <w:t>3</w:t>
            </w:r>
            <w:r w:rsidRPr="00C23D75">
              <w:t>)</w:t>
            </w:r>
            <w:r w:rsidRPr="00C23D75">
              <w:rPr>
                <w:vertAlign w:val="subscript"/>
              </w:rPr>
              <w:t>3</w:t>
            </w:r>
            <w:r w:rsidRPr="00C23D75">
              <w:t>.Bi</w:t>
            </w:r>
          </w:p>
        </w:tc>
        <w:tc>
          <w:tcPr>
            <w:tcW w:w="1336" w:type="dxa"/>
          </w:tcPr>
          <w:p w14:paraId="11A67A29" w14:textId="77777777" w:rsidR="001D4FA8" w:rsidRPr="00C23D75" w:rsidRDefault="001D4FA8" w:rsidP="008F55B0">
            <w:pPr>
              <w:pStyle w:val="BodyText"/>
            </w:pPr>
            <w:r w:rsidRPr="00C23D75">
              <w:t>18.2</w:t>
            </w:r>
          </w:p>
        </w:tc>
      </w:tr>
      <w:tr w:rsidR="001D4FA8" w14:paraId="7B3E8573" w14:textId="77777777" w:rsidTr="00C23D75">
        <w:tc>
          <w:tcPr>
            <w:tcW w:w="2977" w:type="dxa"/>
          </w:tcPr>
          <w:p w14:paraId="0888DC24" w14:textId="77777777" w:rsidR="001D4FA8" w:rsidRPr="00C23D75" w:rsidRDefault="001D4FA8" w:rsidP="008F55B0">
            <w:pPr>
              <w:pStyle w:val="BodyText"/>
            </w:pPr>
            <w:r w:rsidRPr="00C23D75">
              <w:t>Stannic (Tin) Iodide</w:t>
            </w:r>
            <w:r w:rsidR="00237DD3">
              <w:fldChar w:fldCharType="begin"/>
            </w:r>
            <w:r w:rsidR="00237DD3">
              <w:instrText xml:space="preserve"> XE "</w:instrText>
            </w:r>
            <w:r w:rsidR="00237DD3" w:rsidRPr="00C02655">
              <w:instrText>Stannic (Tin) Iodide</w:instrText>
            </w:r>
            <w:r w:rsidR="00237DD3">
              <w:instrText xml:space="preserve">" </w:instrText>
            </w:r>
            <w:r w:rsidR="00237DD3">
              <w:fldChar w:fldCharType="end"/>
            </w:r>
          </w:p>
        </w:tc>
        <w:tc>
          <w:tcPr>
            <w:tcW w:w="2633" w:type="dxa"/>
          </w:tcPr>
          <w:p w14:paraId="05721185" w14:textId="77777777" w:rsidR="001D4FA8" w:rsidRPr="00C23D75" w:rsidRDefault="001D4FA8" w:rsidP="008F55B0">
            <w:pPr>
              <w:pStyle w:val="BodyText"/>
            </w:pPr>
            <w:r w:rsidRPr="00C23D75">
              <w:t>Sn.I</w:t>
            </w:r>
            <w:r w:rsidRPr="00C23D75">
              <w:rPr>
                <w:vertAlign w:val="subscript"/>
              </w:rPr>
              <w:t>4</w:t>
            </w:r>
          </w:p>
        </w:tc>
        <w:tc>
          <w:tcPr>
            <w:tcW w:w="1336" w:type="dxa"/>
          </w:tcPr>
          <w:p w14:paraId="0416D6E3" w14:textId="77777777" w:rsidR="001D4FA8" w:rsidRPr="00C23D75" w:rsidRDefault="001D4FA8" w:rsidP="008F55B0">
            <w:pPr>
              <w:pStyle w:val="BodyText"/>
            </w:pPr>
            <w:r w:rsidRPr="00C23D75">
              <w:t>12.8</w:t>
            </w:r>
          </w:p>
        </w:tc>
      </w:tr>
      <w:tr w:rsidR="001D4FA8" w14:paraId="78BB1EB9" w14:textId="77777777" w:rsidTr="00C23D75">
        <w:tc>
          <w:tcPr>
            <w:tcW w:w="2977" w:type="dxa"/>
          </w:tcPr>
          <w:p w14:paraId="28927574" w14:textId="77777777" w:rsidR="001D4FA8" w:rsidRPr="00C23D75" w:rsidRDefault="001D4FA8" w:rsidP="008F55B0">
            <w:pPr>
              <w:pStyle w:val="BodyText"/>
            </w:pPr>
            <w:r w:rsidRPr="00C23D75">
              <w:t>Stannic (Tin) Diethyl Iodide</w:t>
            </w:r>
            <w:r w:rsidR="00237DD3">
              <w:fldChar w:fldCharType="begin"/>
            </w:r>
            <w:r w:rsidR="00237DD3">
              <w:instrText xml:space="preserve"> XE "</w:instrText>
            </w:r>
            <w:r w:rsidR="00237DD3" w:rsidRPr="003F4CAE">
              <w:instrText>Stannic (Tin) Diethyl Iodide</w:instrText>
            </w:r>
            <w:r w:rsidR="00237DD3">
              <w:instrText xml:space="preserve">" </w:instrText>
            </w:r>
            <w:r w:rsidR="00237DD3">
              <w:fldChar w:fldCharType="end"/>
            </w:r>
          </w:p>
        </w:tc>
        <w:tc>
          <w:tcPr>
            <w:tcW w:w="2633" w:type="dxa"/>
          </w:tcPr>
          <w:p w14:paraId="15B0B38B" w14:textId="7BC93B14" w:rsidR="001D4FA8" w:rsidRPr="00C23D75" w:rsidRDefault="001D4FA8" w:rsidP="008F55B0">
            <w:pPr>
              <w:pStyle w:val="BodyText"/>
            </w:pPr>
            <w:r w:rsidRPr="00C23D75">
              <w:t>Sn.(C</w:t>
            </w:r>
            <w:r w:rsidRPr="00C23D75">
              <w:rPr>
                <w:vertAlign w:val="subscript"/>
              </w:rPr>
              <w:t>2</w:t>
            </w:r>
            <w:r w:rsidRPr="00C23D75">
              <w:t>H</w:t>
            </w:r>
            <w:r w:rsidRPr="00C23D75">
              <w:rPr>
                <w:vertAlign w:val="subscript"/>
              </w:rPr>
              <w:t>5</w:t>
            </w:r>
            <w:r w:rsidRPr="00C23D75">
              <w:t>)</w:t>
            </w:r>
            <w:r w:rsidRPr="00C23D75">
              <w:rPr>
                <w:vertAlign w:val="subscript"/>
              </w:rPr>
              <w:t>2</w:t>
            </w:r>
            <w:r w:rsidRPr="00C23D75">
              <w:t>.I</w:t>
            </w:r>
            <w:r w:rsidRPr="00C23D75">
              <w:rPr>
                <w:vertAlign w:val="subscript"/>
              </w:rPr>
              <w:t>2</w:t>
            </w:r>
          </w:p>
        </w:tc>
        <w:tc>
          <w:tcPr>
            <w:tcW w:w="1336" w:type="dxa"/>
          </w:tcPr>
          <w:p w14:paraId="36E48B27" w14:textId="77777777" w:rsidR="001D4FA8" w:rsidRPr="00C23D75" w:rsidRDefault="001D4FA8" w:rsidP="008F55B0">
            <w:pPr>
              <w:pStyle w:val="BodyText"/>
            </w:pPr>
            <w:r w:rsidRPr="00C23D75">
              <w:t>12.3</w:t>
            </w:r>
          </w:p>
        </w:tc>
      </w:tr>
      <w:tr w:rsidR="001D4FA8" w14:paraId="5E5EAD13" w14:textId="77777777" w:rsidTr="00C23D75">
        <w:tc>
          <w:tcPr>
            <w:tcW w:w="2977" w:type="dxa"/>
          </w:tcPr>
          <w:p w14:paraId="3D968AF4" w14:textId="77777777" w:rsidR="001D4FA8" w:rsidRPr="00C23D75" w:rsidRDefault="001D4FA8" w:rsidP="008F55B0">
            <w:pPr>
              <w:pStyle w:val="BodyText"/>
            </w:pPr>
            <w:r w:rsidRPr="00C23D75">
              <w:t>Lead Thioacetate</w:t>
            </w:r>
            <w:r w:rsidR="00237DD3">
              <w:fldChar w:fldCharType="begin"/>
            </w:r>
            <w:r w:rsidR="00237DD3">
              <w:instrText xml:space="preserve"> XE "</w:instrText>
            </w:r>
            <w:r w:rsidR="00237DD3" w:rsidRPr="00CC6184">
              <w:instrText>Lead Thioacetate</w:instrText>
            </w:r>
            <w:r w:rsidR="00237DD3">
              <w:instrText xml:space="preserve">" </w:instrText>
            </w:r>
            <w:r w:rsidR="00237DD3">
              <w:fldChar w:fldCharType="end"/>
            </w:r>
          </w:p>
        </w:tc>
        <w:tc>
          <w:tcPr>
            <w:tcW w:w="2633" w:type="dxa"/>
          </w:tcPr>
          <w:p w14:paraId="535D9445" w14:textId="77777777" w:rsidR="001D4FA8" w:rsidRPr="00C23D75" w:rsidRDefault="001D4FA8" w:rsidP="008F55B0">
            <w:pPr>
              <w:pStyle w:val="BodyText"/>
            </w:pPr>
          </w:p>
        </w:tc>
        <w:tc>
          <w:tcPr>
            <w:tcW w:w="1336" w:type="dxa"/>
          </w:tcPr>
          <w:p w14:paraId="480E0EE8" w14:textId="77777777" w:rsidR="001D4FA8" w:rsidRPr="00C23D75" w:rsidRDefault="001D4FA8" w:rsidP="008F55B0">
            <w:pPr>
              <w:pStyle w:val="BodyText"/>
            </w:pPr>
            <w:r w:rsidRPr="00C23D75">
              <w:t>8.4</w:t>
            </w:r>
          </w:p>
        </w:tc>
      </w:tr>
      <w:tr w:rsidR="001D4FA8" w14:paraId="5271A031" w14:textId="77777777" w:rsidTr="00C23D75">
        <w:tc>
          <w:tcPr>
            <w:tcW w:w="2977" w:type="dxa"/>
          </w:tcPr>
          <w:p w14:paraId="7122A716" w14:textId="77777777" w:rsidR="001D4FA8" w:rsidRPr="00C23D75" w:rsidRDefault="001D4FA8" w:rsidP="008F55B0">
            <w:pPr>
              <w:pStyle w:val="BodyText"/>
            </w:pPr>
            <w:r w:rsidRPr="00C23D75">
              <w:t>Lead Ethyl Xanthogenate</w:t>
            </w:r>
            <w:r w:rsidR="00237DD3">
              <w:fldChar w:fldCharType="begin"/>
            </w:r>
            <w:r w:rsidR="00237DD3">
              <w:instrText xml:space="preserve"> XE "</w:instrText>
            </w:r>
            <w:r w:rsidR="00237DD3" w:rsidRPr="00A27856">
              <w:instrText>Lead Ethyl Xanthogenate</w:instrText>
            </w:r>
            <w:r w:rsidR="00237DD3">
              <w:instrText xml:space="preserve">" </w:instrText>
            </w:r>
            <w:r w:rsidR="00237DD3">
              <w:fldChar w:fldCharType="end"/>
            </w:r>
          </w:p>
        </w:tc>
        <w:tc>
          <w:tcPr>
            <w:tcW w:w="2633" w:type="dxa"/>
          </w:tcPr>
          <w:p w14:paraId="5970FA7D" w14:textId="77777777" w:rsidR="001D4FA8" w:rsidRPr="00C23D75" w:rsidRDefault="001D4FA8" w:rsidP="008F55B0">
            <w:pPr>
              <w:pStyle w:val="BodyText"/>
            </w:pPr>
          </w:p>
        </w:tc>
        <w:tc>
          <w:tcPr>
            <w:tcW w:w="1336" w:type="dxa"/>
          </w:tcPr>
          <w:p w14:paraId="5E468538" w14:textId="77777777" w:rsidR="001D4FA8" w:rsidRPr="00C23D75" w:rsidRDefault="001D4FA8" w:rsidP="008F55B0">
            <w:pPr>
              <w:pStyle w:val="BodyText"/>
            </w:pPr>
            <w:r w:rsidRPr="00C23D75">
              <w:t>7.1</w:t>
            </w:r>
          </w:p>
        </w:tc>
      </w:tr>
      <w:tr w:rsidR="001D4FA8" w14:paraId="65A515E7" w14:textId="77777777" w:rsidTr="00C23D75">
        <w:tc>
          <w:tcPr>
            <w:tcW w:w="2977" w:type="dxa"/>
          </w:tcPr>
          <w:p w14:paraId="6C1B5263" w14:textId="77777777" w:rsidR="001D4FA8" w:rsidRPr="00C23D75" w:rsidRDefault="001D4FA8" w:rsidP="008F55B0">
            <w:pPr>
              <w:pStyle w:val="BodyText"/>
            </w:pPr>
            <w:r w:rsidRPr="00C23D75">
              <w:t>Antimony Triphenyl Diiodide</w:t>
            </w:r>
            <w:r w:rsidR="00237DD3">
              <w:fldChar w:fldCharType="begin"/>
            </w:r>
            <w:r w:rsidR="00237DD3">
              <w:instrText xml:space="preserve"> XE "</w:instrText>
            </w:r>
            <w:r w:rsidR="00237DD3" w:rsidRPr="00386ACD">
              <w:instrText>Antimony Triphenyl Diiodide</w:instrText>
            </w:r>
            <w:r w:rsidR="00237DD3">
              <w:instrText xml:space="preserve">" </w:instrText>
            </w:r>
            <w:r w:rsidR="00237DD3">
              <w:fldChar w:fldCharType="end"/>
            </w:r>
          </w:p>
        </w:tc>
        <w:tc>
          <w:tcPr>
            <w:tcW w:w="2633" w:type="dxa"/>
          </w:tcPr>
          <w:p w14:paraId="6F3490F4" w14:textId="77777777" w:rsidR="001D4FA8" w:rsidRPr="00C23D75" w:rsidRDefault="001D4FA8" w:rsidP="008F55B0">
            <w:pPr>
              <w:pStyle w:val="BodyText"/>
            </w:pPr>
          </w:p>
        </w:tc>
        <w:tc>
          <w:tcPr>
            <w:tcW w:w="1336" w:type="dxa"/>
          </w:tcPr>
          <w:p w14:paraId="4EA9DD8C" w14:textId="77777777" w:rsidR="001D4FA8" w:rsidRPr="00C23D75" w:rsidRDefault="001D4FA8" w:rsidP="008F55B0">
            <w:pPr>
              <w:pStyle w:val="BodyText"/>
            </w:pPr>
            <w:r w:rsidRPr="00C23D75">
              <w:t>4</w:t>
            </w:r>
          </w:p>
        </w:tc>
      </w:tr>
      <w:tr w:rsidR="001D4FA8" w14:paraId="319D1476" w14:textId="77777777" w:rsidTr="00C23D75">
        <w:tc>
          <w:tcPr>
            <w:tcW w:w="2977" w:type="dxa"/>
          </w:tcPr>
          <w:p w14:paraId="09463B27" w14:textId="77777777" w:rsidR="001D4FA8" w:rsidRPr="00C23D75" w:rsidRDefault="001D4FA8" w:rsidP="008F55B0">
            <w:pPr>
              <w:pStyle w:val="BodyText"/>
            </w:pPr>
            <w:r w:rsidRPr="00C23D75">
              <w:t>Stannic Chloride</w:t>
            </w:r>
            <w:r w:rsidR="00237DD3">
              <w:fldChar w:fldCharType="begin"/>
            </w:r>
            <w:r w:rsidR="00237DD3">
              <w:instrText xml:space="preserve"> XE "</w:instrText>
            </w:r>
            <w:r w:rsidR="00237DD3" w:rsidRPr="0059140E">
              <w:instrText>Stannic Chloride</w:instrText>
            </w:r>
            <w:r w:rsidR="00237DD3">
              <w:instrText xml:space="preserve">" </w:instrText>
            </w:r>
            <w:r w:rsidR="00237DD3">
              <w:fldChar w:fldCharType="end"/>
            </w:r>
          </w:p>
        </w:tc>
        <w:tc>
          <w:tcPr>
            <w:tcW w:w="2633" w:type="dxa"/>
          </w:tcPr>
          <w:p w14:paraId="665800C9" w14:textId="77777777" w:rsidR="001D4FA8" w:rsidRPr="00C23D75" w:rsidRDefault="001D4FA8" w:rsidP="008F55B0">
            <w:pPr>
              <w:pStyle w:val="BodyText"/>
            </w:pPr>
            <w:r w:rsidRPr="00C23D75">
              <w:t>Sn.Cl</w:t>
            </w:r>
            <w:r w:rsidRPr="00C23D75">
              <w:rPr>
                <w:vertAlign w:val="subscript"/>
              </w:rPr>
              <w:t>4</w:t>
            </w:r>
          </w:p>
        </w:tc>
        <w:tc>
          <w:tcPr>
            <w:tcW w:w="1336" w:type="dxa"/>
          </w:tcPr>
          <w:p w14:paraId="59231302" w14:textId="77777777" w:rsidR="001D4FA8" w:rsidRPr="00C23D75" w:rsidRDefault="001D4FA8" w:rsidP="008F55B0">
            <w:pPr>
              <w:pStyle w:val="BodyText"/>
            </w:pPr>
            <w:r w:rsidRPr="00C23D75">
              <w:t>3.5</w:t>
            </w:r>
          </w:p>
        </w:tc>
      </w:tr>
      <w:tr w:rsidR="001D4FA8" w14:paraId="4671FEE5" w14:textId="77777777" w:rsidTr="00C23D75">
        <w:tc>
          <w:tcPr>
            <w:tcW w:w="2977" w:type="dxa"/>
          </w:tcPr>
          <w:p w14:paraId="7226B972" w14:textId="77777777" w:rsidR="001D4FA8" w:rsidRPr="00C23D75" w:rsidRDefault="001D4FA8" w:rsidP="008F55B0">
            <w:pPr>
              <w:pStyle w:val="BodyText"/>
            </w:pPr>
            <w:r w:rsidRPr="00C23D75">
              <w:t>Titanium Tetrachloride</w:t>
            </w:r>
            <w:r w:rsidR="00237DD3">
              <w:fldChar w:fldCharType="begin"/>
            </w:r>
            <w:r w:rsidR="00237DD3">
              <w:instrText xml:space="preserve"> XE "</w:instrText>
            </w:r>
            <w:r w:rsidR="00237DD3" w:rsidRPr="0015798E">
              <w:instrText>Titanium Tetrachloride</w:instrText>
            </w:r>
            <w:r w:rsidR="00237DD3">
              <w:instrText xml:space="preserve">" </w:instrText>
            </w:r>
            <w:r w:rsidR="00237DD3">
              <w:fldChar w:fldCharType="end"/>
            </w:r>
          </w:p>
        </w:tc>
        <w:tc>
          <w:tcPr>
            <w:tcW w:w="2633" w:type="dxa"/>
          </w:tcPr>
          <w:p w14:paraId="52A54EA9" w14:textId="77777777" w:rsidR="001D4FA8" w:rsidRPr="00C23D75" w:rsidRDefault="001D4FA8" w:rsidP="008F55B0">
            <w:pPr>
              <w:pStyle w:val="BodyText"/>
            </w:pPr>
            <w:r w:rsidRPr="00C23D75">
              <w:t>Ti.Cl</w:t>
            </w:r>
            <w:r w:rsidRPr="00C23D75">
              <w:rPr>
                <w:vertAlign w:val="subscript"/>
              </w:rPr>
              <w:t>4</w:t>
            </w:r>
          </w:p>
        </w:tc>
        <w:tc>
          <w:tcPr>
            <w:tcW w:w="1336" w:type="dxa"/>
          </w:tcPr>
          <w:p w14:paraId="2AC79A2A" w14:textId="77777777" w:rsidR="001D4FA8" w:rsidRPr="00C23D75" w:rsidRDefault="001D4FA8" w:rsidP="008F55B0">
            <w:pPr>
              <w:pStyle w:val="BodyText"/>
            </w:pPr>
            <w:r w:rsidRPr="00C23D75">
              <w:t>2.7</w:t>
            </w:r>
          </w:p>
        </w:tc>
      </w:tr>
      <w:tr w:rsidR="001D4FA8" w14:paraId="576449D1" w14:textId="77777777" w:rsidTr="00C23D75">
        <w:tc>
          <w:tcPr>
            <w:tcW w:w="2977" w:type="dxa"/>
          </w:tcPr>
          <w:p w14:paraId="10EC283E" w14:textId="77777777" w:rsidR="001D4FA8" w:rsidRPr="00C23D75" w:rsidRDefault="001D4FA8" w:rsidP="008F55B0">
            <w:pPr>
              <w:pStyle w:val="BodyText"/>
            </w:pPr>
            <w:r w:rsidRPr="00C23D75">
              <w:t>Triphenyl Arsine</w:t>
            </w:r>
            <w:r w:rsidR="002453F3">
              <w:fldChar w:fldCharType="begin"/>
            </w:r>
            <w:r w:rsidR="002453F3">
              <w:instrText xml:space="preserve"> XE "</w:instrText>
            </w:r>
            <w:r w:rsidR="002453F3" w:rsidRPr="00FE3660">
              <w:instrText>Triphenyl Arsine</w:instrText>
            </w:r>
            <w:r w:rsidR="002453F3">
              <w:instrText xml:space="preserve">" </w:instrText>
            </w:r>
            <w:r w:rsidR="002453F3">
              <w:fldChar w:fldCharType="end"/>
            </w:r>
          </w:p>
        </w:tc>
        <w:tc>
          <w:tcPr>
            <w:tcW w:w="2633" w:type="dxa"/>
          </w:tcPr>
          <w:p w14:paraId="4ED091B0" w14:textId="16CF7DE9" w:rsidR="001D4FA8" w:rsidRPr="00C23D75" w:rsidRDefault="001D4FA8" w:rsidP="008F55B0">
            <w:pPr>
              <w:pStyle w:val="BodyText"/>
            </w:pPr>
            <w:r w:rsidRPr="00C23D75">
              <w:t>(C</w:t>
            </w:r>
            <w:r w:rsidRPr="00C23D75">
              <w:rPr>
                <w:vertAlign w:val="subscript"/>
              </w:rPr>
              <w:t>6</w:t>
            </w:r>
            <w:r w:rsidRPr="00C23D75">
              <w:t>H</w:t>
            </w:r>
            <w:r w:rsidRPr="00C23D75">
              <w:rPr>
                <w:vertAlign w:val="subscript"/>
              </w:rPr>
              <w:t>5</w:t>
            </w:r>
            <w:r w:rsidRPr="00C23D75">
              <w:t>.CH</w:t>
            </w:r>
            <w:r w:rsidRPr="00C23D75">
              <w:rPr>
                <w:vertAlign w:val="subscript"/>
              </w:rPr>
              <w:t>3</w:t>
            </w:r>
            <w:r w:rsidRPr="00C23D75">
              <w:t>)</w:t>
            </w:r>
            <w:r w:rsidRPr="00C23D75">
              <w:rPr>
                <w:vertAlign w:val="subscript"/>
              </w:rPr>
              <w:t>3</w:t>
            </w:r>
            <w:r w:rsidRPr="00C23D75">
              <w:t>.AsH?</w:t>
            </w:r>
          </w:p>
        </w:tc>
        <w:tc>
          <w:tcPr>
            <w:tcW w:w="1336" w:type="dxa"/>
          </w:tcPr>
          <w:p w14:paraId="3271EB80" w14:textId="77777777" w:rsidR="001D4FA8" w:rsidRPr="00C23D75" w:rsidRDefault="001D4FA8" w:rsidP="008F55B0">
            <w:pPr>
              <w:pStyle w:val="BodyText"/>
            </w:pPr>
            <w:r w:rsidRPr="00C23D75">
              <w:t>1.4</w:t>
            </w:r>
          </w:p>
        </w:tc>
      </w:tr>
    </w:tbl>
    <w:p w14:paraId="3D70B93B" w14:textId="77777777" w:rsidR="001D4FA8" w:rsidRDefault="001D4FA8">
      <w:pPr>
        <w:pStyle w:val="Heading1"/>
      </w:pPr>
      <w:bookmarkStart w:id="16" w:name="_Toc24227758"/>
      <w:r>
        <w:t>German Antiknock Additive</w:t>
      </w:r>
      <w:bookmarkEnd w:id="16"/>
      <w:r w:rsidR="002453F3" w:rsidRPr="002453F3">
        <w:rPr>
          <w:b w:val="0"/>
        </w:rPr>
        <w:fldChar w:fldCharType="begin"/>
      </w:r>
      <w:r w:rsidR="002453F3" w:rsidRPr="002453F3">
        <w:rPr>
          <w:b w:val="0"/>
        </w:rPr>
        <w:instrText xml:space="preserve"> XE "German Antiknock Additive" </w:instrText>
      </w:r>
      <w:r w:rsidR="002453F3" w:rsidRPr="002453F3">
        <w:rPr>
          <w:b w:val="0"/>
        </w:rPr>
        <w:fldChar w:fldCharType="end"/>
      </w:r>
    </w:p>
    <w:p w14:paraId="287EF243" w14:textId="29F94F1C" w:rsidR="001D4FA8" w:rsidRDefault="001D4FA8" w:rsidP="008F55B0">
      <w:pPr>
        <w:pStyle w:val="BodyText"/>
        <w:rPr>
          <w:sz w:val="32"/>
        </w:rPr>
      </w:pPr>
      <w:r>
        <w:t xml:space="preserve">In 1929 a new </w:t>
      </w:r>
      <w:r w:rsidR="004A1FC8">
        <w:t>anti-knock</w:t>
      </w:r>
      <w:r>
        <w:t xml:space="preserve"> fuel</w:t>
      </w:r>
      <w:r w:rsidR="002453F3">
        <w:fldChar w:fldCharType="begin"/>
      </w:r>
      <w:r w:rsidR="002453F3">
        <w:instrText xml:space="preserve"> XE "</w:instrText>
      </w:r>
      <w:r w:rsidR="002453F3" w:rsidRPr="00E901D8">
        <w:instrText>anti-knock fuel</w:instrText>
      </w:r>
      <w:r w:rsidR="002453F3">
        <w:instrText xml:space="preserve">" </w:instrText>
      </w:r>
      <w:r w:rsidR="002453F3">
        <w:fldChar w:fldCharType="end"/>
      </w:r>
      <w:r>
        <w:t xml:space="preserve"> marketed under the trade name of “Motalin</w:t>
      </w:r>
      <w:r w:rsidR="002453F3">
        <w:fldChar w:fldCharType="begin"/>
      </w:r>
      <w:r w:rsidR="002453F3">
        <w:instrText xml:space="preserve"> XE "</w:instrText>
      </w:r>
      <w:r w:rsidR="002453F3" w:rsidRPr="008B3789">
        <w:instrText>Motalin</w:instrText>
      </w:r>
      <w:r w:rsidR="002453F3">
        <w:instrText xml:space="preserve">" </w:instrText>
      </w:r>
      <w:r w:rsidR="002453F3">
        <w:fldChar w:fldCharType="end"/>
      </w:r>
      <w:r>
        <w:t>” and used Iron Pentacarbonyl</w:t>
      </w:r>
      <w:r w:rsidR="002453F3">
        <w:fldChar w:fldCharType="begin"/>
      </w:r>
      <w:r w:rsidR="002453F3">
        <w:instrText xml:space="preserve"> XE "</w:instrText>
      </w:r>
      <w:r w:rsidR="002453F3" w:rsidRPr="008373ED">
        <w:instrText>Iron Pentacarbonyl</w:instrText>
      </w:r>
      <w:r w:rsidR="002453F3">
        <w:instrText xml:space="preserve">" </w:instrText>
      </w:r>
      <w:r w:rsidR="002453F3">
        <w:fldChar w:fldCharType="end"/>
      </w:r>
      <w:r>
        <w:t xml:space="preserve"> for its </w:t>
      </w:r>
      <w:r w:rsidR="004A1FC8">
        <w:t>anti-knock</w:t>
      </w:r>
      <w:r>
        <w:t xml:space="preserve"> qualities, made its appearance in Germany</w:t>
      </w:r>
      <w:r w:rsidR="002453F3">
        <w:fldChar w:fldCharType="begin"/>
      </w:r>
      <w:r w:rsidR="002453F3">
        <w:instrText xml:space="preserve"> XE "</w:instrText>
      </w:r>
      <w:r w:rsidR="002453F3" w:rsidRPr="00A169CC">
        <w:instrText>Germany</w:instrText>
      </w:r>
      <w:r w:rsidR="002453F3">
        <w:instrText xml:space="preserve">" </w:instrText>
      </w:r>
      <w:r w:rsidR="002453F3">
        <w:fldChar w:fldCharType="end"/>
      </w:r>
      <w:r>
        <w:t>. The fuel consisted of 0.2 to 0.25% of Iron Pentacarbonyl Fe.(Co)</w:t>
      </w:r>
      <w:r>
        <w:rPr>
          <w:sz w:val="32"/>
          <w:vertAlign w:val="subscript"/>
        </w:rPr>
        <w:t>5</w:t>
      </w:r>
      <w:r w:rsidR="008F55B0">
        <w:rPr>
          <w:sz w:val="32"/>
          <w:vertAlign w:val="subscript"/>
        </w:rPr>
        <w:t xml:space="preserve"> </w:t>
      </w:r>
      <w:r w:rsidR="008F55B0">
        <w:rPr>
          <w:sz w:val="32"/>
        </w:rPr>
        <w:t>.</w:t>
      </w:r>
      <w:r>
        <w:rPr>
          <w:sz w:val="32"/>
          <w:vertAlign w:val="subscript"/>
        </w:rPr>
        <w:t xml:space="preserve">  </w:t>
      </w:r>
    </w:p>
    <w:p w14:paraId="2920C869" w14:textId="77777777" w:rsidR="001D4FA8" w:rsidRDefault="001D4FA8">
      <w:pPr>
        <w:pStyle w:val="Heading7"/>
        <w:framePr w:wrap="around"/>
      </w:pPr>
      <w:r>
        <w:t>Furfural</w:t>
      </w:r>
    </w:p>
    <w:p w14:paraId="69B53657" w14:textId="77777777" w:rsidR="001D4FA8" w:rsidRDefault="001D4FA8" w:rsidP="008F55B0">
      <w:pPr>
        <w:pStyle w:val="BodyText"/>
      </w:pPr>
      <w:r>
        <w:t>In 1939 the Germans were experimenting with other anti-knock additives</w:t>
      </w:r>
      <w:r w:rsidR="002453F3">
        <w:fldChar w:fldCharType="begin"/>
      </w:r>
      <w:r w:rsidR="002453F3">
        <w:instrText xml:space="preserve"> XE "</w:instrText>
      </w:r>
      <w:r w:rsidR="002453F3" w:rsidRPr="00663408">
        <w:instrText>anti-knock additives</w:instrText>
      </w:r>
      <w:r w:rsidR="002453F3">
        <w:instrText xml:space="preserve">" </w:instrText>
      </w:r>
      <w:r w:rsidR="002453F3">
        <w:fldChar w:fldCharType="end"/>
      </w:r>
      <w:r w:rsidR="002453F3">
        <w:fldChar w:fldCharType="begin"/>
      </w:r>
      <w:r w:rsidR="002453F3">
        <w:instrText xml:space="preserve"> XE "</w:instrText>
      </w:r>
      <w:r w:rsidR="002453F3" w:rsidRPr="00663408">
        <w:instrText>anti-knock additives</w:instrText>
      </w:r>
      <w:r w:rsidR="002453F3">
        <w:instrText xml:space="preserve">" </w:instrText>
      </w:r>
      <w:r w:rsidR="002453F3">
        <w:fldChar w:fldCharType="end"/>
      </w:r>
      <w:r>
        <w:t>. The following was reported in the scientific press of the time</w:t>
      </w:r>
      <w:r>
        <w:rPr>
          <w:rStyle w:val="EndnoteReference"/>
        </w:rPr>
        <w:endnoteReference w:id="16"/>
      </w:r>
      <w:r>
        <w:t>:</w:t>
      </w:r>
    </w:p>
    <w:p w14:paraId="67F28B68" w14:textId="77777777" w:rsidR="001D4FA8" w:rsidRDefault="003D4F16" w:rsidP="008F55B0">
      <w:pPr>
        <w:pStyle w:val="BodyText"/>
      </w:pPr>
      <w:r>
        <w:lastRenderedPageBreak/>
        <w:t>Furfural</w:t>
      </w:r>
      <w:r w:rsidR="002453F3">
        <w:fldChar w:fldCharType="begin"/>
      </w:r>
      <w:r w:rsidR="002453F3">
        <w:instrText xml:space="preserve"> XE "</w:instrText>
      </w:r>
      <w:r w:rsidR="002453F3" w:rsidRPr="00401BE7">
        <w:instrText>Furfurol</w:instrText>
      </w:r>
      <w:r w:rsidR="002453F3">
        <w:instrText xml:space="preserve">" </w:instrText>
      </w:r>
      <w:r w:rsidR="002453F3">
        <w:fldChar w:fldCharType="end"/>
      </w:r>
      <w:r w:rsidR="001D4FA8">
        <w:t xml:space="preserve"> (C</w:t>
      </w:r>
      <w:r w:rsidR="001D4FA8">
        <w:rPr>
          <w:vertAlign w:val="subscript"/>
        </w:rPr>
        <w:t>5</w:t>
      </w:r>
      <w:r w:rsidR="001D4FA8">
        <w:t>H</w:t>
      </w:r>
      <w:r w:rsidR="001D4FA8">
        <w:rPr>
          <w:vertAlign w:val="subscript"/>
        </w:rPr>
        <w:t>4</w:t>
      </w:r>
      <w:r w:rsidR="001D4FA8">
        <w:t>O) is obtained from a few petroleums and from many waste products, e.g. grain distilleries</w:t>
      </w:r>
      <w:r w:rsidR="002453F3">
        <w:fldChar w:fldCharType="begin"/>
      </w:r>
      <w:r w:rsidR="002453F3">
        <w:instrText xml:space="preserve"> XE "</w:instrText>
      </w:r>
      <w:r w:rsidR="002453F3" w:rsidRPr="006D7B94">
        <w:instrText>grain distilleries</w:instrText>
      </w:r>
      <w:r w:rsidR="002453F3">
        <w:instrText xml:space="preserve">" </w:instrText>
      </w:r>
      <w:r w:rsidR="002453F3">
        <w:fldChar w:fldCharType="end"/>
      </w:r>
      <w:r w:rsidR="001D4FA8">
        <w:t xml:space="preserve"> products, wood carbonisation liquors</w:t>
      </w:r>
      <w:r w:rsidR="002453F3">
        <w:fldChar w:fldCharType="begin"/>
      </w:r>
      <w:r w:rsidR="002453F3">
        <w:instrText xml:space="preserve"> XE "</w:instrText>
      </w:r>
      <w:r w:rsidR="002453F3" w:rsidRPr="00742D99">
        <w:instrText>wood carbonisation liquors</w:instrText>
      </w:r>
      <w:r w:rsidR="002453F3">
        <w:instrText xml:space="preserve">" </w:instrText>
      </w:r>
      <w:r w:rsidR="002453F3">
        <w:fldChar w:fldCharType="end"/>
      </w:r>
      <w:r w:rsidR="001D4FA8">
        <w:t>, etc. The latest method of production is from sawdust</w:t>
      </w:r>
      <w:r w:rsidR="002453F3">
        <w:fldChar w:fldCharType="begin"/>
      </w:r>
      <w:r w:rsidR="002453F3">
        <w:instrText xml:space="preserve"> XE "</w:instrText>
      </w:r>
      <w:r w:rsidR="002453F3" w:rsidRPr="00041752">
        <w:instrText>sawdust</w:instrText>
      </w:r>
      <w:r w:rsidR="002453F3">
        <w:instrText xml:space="preserve">" </w:instrText>
      </w:r>
      <w:r w:rsidR="002453F3">
        <w:fldChar w:fldCharType="end"/>
      </w:r>
      <w:r w:rsidR="001D4FA8">
        <w:t xml:space="preserve"> or oat husks</w:t>
      </w:r>
      <w:r w:rsidR="002453F3">
        <w:fldChar w:fldCharType="begin"/>
      </w:r>
      <w:r w:rsidR="002453F3">
        <w:instrText xml:space="preserve"> XE "</w:instrText>
      </w:r>
      <w:r w:rsidR="002453F3" w:rsidRPr="00BE3972">
        <w:instrText>oat husks</w:instrText>
      </w:r>
      <w:r w:rsidR="002453F3">
        <w:instrText xml:space="preserve">" </w:instrText>
      </w:r>
      <w:r w:rsidR="002453F3">
        <w:fldChar w:fldCharType="end"/>
      </w:r>
      <w:r w:rsidR="001D4FA8">
        <w:t xml:space="preserve">, which yield 11% </w:t>
      </w:r>
      <w:r w:rsidR="004A0B5A">
        <w:t>furfural</w:t>
      </w:r>
      <w:r w:rsidR="001D4FA8">
        <w:t>.</w:t>
      </w:r>
      <w:r w:rsidR="002453F3">
        <w:fldChar w:fldCharType="begin"/>
      </w:r>
      <w:r w:rsidR="002453F3">
        <w:instrText xml:space="preserve"> XE "F</w:instrText>
      </w:r>
      <w:r w:rsidR="002453F3" w:rsidRPr="009E41F0">
        <w:instrText>urfural.</w:instrText>
      </w:r>
      <w:r w:rsidR="002453F3">
        <w:instrText xml:space="preserve">" </w:instrText>
      </w:r>
      <w:r w:rsidR="002453F3">
        <w:fldChar w:fldCharType="end"/>
      </w:r>
    </w:p>
    <w:p w14:paraId="5EDB12E2" w14:textId="232E1CEA" w:rsidR="001D4FA8" w:rsidRDefault="001D4FA8" w:rsidP="008F55B0">
      <w:pPr>
        <w:pStyle w:val="BodyText"/>
      </w:pPr>
      <w:r>
        <w:t>It is itself non-explosive but extends the explosion limits of compressed gases</w:t>
      </w:r>
      <w:r w:rsidR="002453F3">
        <w:fldChar w:fldCharType="begin"/>
      </w:r>
      <w:r w:rsidR="002453F3">
        <w:instrText xml:space="preserve"> XE "</w:instrText>
      </w:r>
      <w:r w:rsidR="002453F3" w:rsidRPr="002F6255">
        <w:instrText>compressed gases</w:instrText>
      </w:r>
      <w:r w:rsidR="002453F3">
        <w:instrText xml:space="preserve">" </w:instrText>
      </w:r>
      <w:r w:rsidR="002453F3">
        <w:fldChar w:fldCharType="end"/>
      </w:r>
      <w:r>
        <w:t xml:space="preserve"> in both directions. It imparts increased knock stability</w:t>
      </w:r>
      <w:r w:rsidR="002453F3">
        <w:fldChar w:fldCharType="begin"/>
      </w:r>
      <w:r w:rsidR="002453F3">
        <w:instrText xml:space="preserve"> XE "</w:instrText>
      </w:r>
      <w:r w:rsidR="002453F3" w:rsidRPr="00672CBA">
        <w:instrText>knock stability</w:instrText>
      </w:r>
      <w:r w:rsidR="002453F3">
        <w:instrText xml:space="preserve">" </w:instrText>
      </w:r>
      <w:r w:rsidR="002453F3">
        <w:fldChar w:fldCharType="end"/>
      </w:r>
      <w:r>
        <w:t xml:space="preserve"> to motor fuels</w:t>
      </w:r>
      <w:r w:rsidR="002453F3">
        <w:fldChar w:fldCharType="begin"/>
      </w:r>
      <w:r w:rsidR="002453F3">
        <w:instrText xml:space="preserve"> XE "</w:instrText>
      </w:r>
      <w:r w:rsidR="002453F3" w:rsidRPr="00923B84">
        <w:instrText>motor fuels</w:instrText>
      </w:r>
      <w:r w:rsidR="002453F3">
        <w:instrText xml:space="preserve">" </w:instrText>
      </w:r>
      <w:r w:rsidR="002453F3">
        <w:fldChar w:fldCharType="end"/>
      </w:r>
      <w:r>
        <w:t xml:space="preserve"> and by promoting complete combustion gives considerable economy in fuel consumption. Carbon</w:t>
      </w:r>
      <w:r w:rsidR="002453F3">
        <w:fldChar w:fldCharType="begin"/>
      </w:r>
      <w:r w:rsidR="002453F3">
        <w:instrText xml:space="preserve"> XE "</w:instrText>
      </w:r>
      <w:r w:rsidR="002453F3" w:rsidRPr="00D334CD">
        <w:instrText>Carbon</w:instrText>
      </w:r>
      <w:r w:rsidR="002453F3">
        <w:instrText xml:space="preserve">" </w:instrText>
      </w:r>
      <w:r w:rsidR="002453F3">
        <w:fldChar w:fldCharType="end"/>
      </w:r>
      <w:r>
        <w:t xml:space="preserve"> and tar deposits</w:t>
      </w:r>
      <w:r w:rsidR="002453F3">
        <w:fldChar w:fldCharType="begin"/>
      </w:r>
      <w:r w:rsidR="002453F3">
        <w:instrText xml:space="preserve"> XE "</w:instrText>
      </w:r>
      <w:r w:rsidR="002453F3" w:rsidRPr="000105FD">
        <w:instrText>tar deposits</w:instrText>
      </w:r>
      <w:r w:rsidR="002453F3">
        <w:instrText xml:space="preserve">" </w:instrText>
      </w:r>
      <w:r w:rsidR="002453F3">
        <w:fldChar w:fldCharType="end"/>
      </w:r>
      <w:r>
        <w:t xml:space="preserve"> on sparking plugs</w:t>
      </w:r>
      <w:r w:rsidR="002453F3">
        <w:fldChar w:fldCharType="begin"/>
      </w:r>
      <w:r w:rsidR="002453F3">
        <w:instrText xml:space="preserve"> XE "</w:instrText>
      </w:r>
      <w:r w:rsidR="002453F3" w:rsidRPr="00732D68">
        <w:instrText>sparking plugs</w:instrText>
      </w:r>
      <w:r w:rsidR="002453F3">
        <w:instrText xml:space="preserve">" </w:instrText>
      </w:r>
      <w:r w:rsidR="002453F3">
        <w:fldChar w:fldCharType="end"/>
      </w:r>
      <w:r>
        <w:t xml:space="preserve"> are reduced so that ignition is more reliable and the running of the engine more smooth</w:t>
      </w:r>
      <w:r w:rsidR="00522FAD">
        <w:t>ly</w:t>
      </w:r>
      <w:r>
        <w:t xml:space="preserve">, thereby reducing stresses in the moving parts. </w:t>
      </w:r>
      <w:r w:rsidR="003D4F16">
        <w:t>Furfural</w:t>
      </w:r>
      <w:r w:rsidR="002453F3">
        <w:fldChar w:fldCharType="begin"/>
      </w:r>
      <w:r w:rsidR="002453F3">
        <w:instrText xml:space="preserve"> XE "</w:instrText>
      </w:r>
      <w:r w:rsidR="002453F3" w:rsidRPr="00401BE7">
        <w:instrText>Furfurol</w:instrText>
      </w:r>
      <w:r w:rsidR="002453F3">
        <w:instrText xml:space="preserve">" </w:instrText>
      </w:r>
      <w:r w:rsidR="002453F3">
        <w:fldChar w:fldCharType="end"/>
      </w:r>
      <w:r>
        <w:t xml:space="preserve"> also has a certain lubricating effect and its high flame point reduces the danger of carburettor fires. Many large American companies, such as Texas Gulf Company</w:t>
      </w:r>
      <w:r w:rsidR="002453F3">
        <w:fldChar w:fldCharType="begin"/>
      </w:r>
      <w:r w:rsidR="002453F3">
        <w:instrText xml:space="preserve"> XE "</w:instrText>
      </w:r>
      <w:r w:rsidR="002453F3" w:rsidRPr="00DA0655">
        <w:instrText>Texas Gulf Company</w:instrText>
      </w:r>
      <w:r w:rsidR="002453F3">
        <w:instrText xml:space="preserve">" </w:instrText>
      </w:r>
      <w:r w:rsidR="002453F3">
        <w:fldChar w:fldCharType="end"/>
      </w:r>
      <w:r>
        <w:t xml:space="preserve">, are already using large quantities of </w:t>
      </w:r>
      <w:r w:rsidR="004A0B5A">
        <w:t>furfural</w:t>
      </w:r>
      <w:r>
        <w:t xml:space="preserve"> as an an</w:t>
      </w:r>
      <w:r w:rsidR="00755408">
        <w:t>t</w:t>
      </w:r>
      <w:r>
        <w:t xml:space="preserve">i-knock, thereby reaching knock ratings of 99. Addition of </w:t>
      </w:r>
      <w:r w:rsidR="004A0B5A">
        <w:t>furfural</w:t>
      </w:r>
      <w:r>
        <w:t xml:space="preserve"> does not reduce lead sensitivity</w:t>
      </w:r>
      <w:r w:rsidR="002453F3">
        <w:fldChar w:fldCharType="begin"/>
      </w:r>
      <w:r w:rsidR="002453F3">
        <w:instrText xml:space="preserve"> XE "</w:instrText>
      </w:r>
      <w:r w:rsidR="002453F3" w:rsidRPr="00E3283D">
        <w:instrText>lead sensitivity</w:instrText>
      </w:r>
      <w:r w:rsidR="002453F3">
        <w:instrText xml:space="preserve">" </w:instrText>
      </w:r>
      <w:r w:rsidR="002453F3">
        <w:fldChar w:fldCharType="end"/>
      </w:r>
      <w:r>
        <w:t>. As a substitute for tetraethyl lead</w:t>
      </w:r>
      <w:r w:rsidR="002453F3">
        <w:fldChar w:fldCharType="begin"/>
      </w:r>
      <w:r w:rsidR="002453F3">
        <w:instrText xml:space="preserve"> XE "</w:instrText>
      </w:r>
      <w:r w:rsidR="002453F3" w:rsidRPr="00C474A6">
        <w:instrText>tetraethyl lead</w:instrText>
      </w:r>
      <w:r w:rsidR="002453F3">
        <w:instrText xml:space="preserve">" </w:instrText>
      </w:r>
      <w:r w:rsidR="002453F3">
        <w:fldChar w:fldCharType="end"/>
      </w:r>
      <w:r>
        <w:t xml:space="preserve"> the Standard Oil Co</w:t>
      </w:r>
      <w:r w:rsidR="002453F3">
        <w:fldChar w:fldCharType="begin"/>
      </w:r>
      <w:r w:rsidR="002453F3">
        <w:instrText xml:space="preserve"> XE "</w:instrText>
      </w:r>
      <w:r w:rsidR="002453F3" w:rsidRPr="00444ECA">
        <w:instrText>Standard Oil Co</w:instrText>
      </w:r>
      <w:r w:rsidR="002453F3">
        <w:instrText xml:space="preserve">" </w:instrText>
      </w:r>
      <w:r w:rsidR="002453F3">
        <w:fldChar w:fldCharType="end"/>
      </w:r>
      <w:r>
        <w:t>. is using a mixture of metal carbonyls</w:t>
      </w:r>
      <w:r w:rsidR="002453F3">
        <w:fldChar w:fldCharType="begin"/>
      </w:r>
      <w:r w:rsidR="002453F3">
        <w:instrText xml:space="preserve"> XE "</w:instrText>
      </w:r>
      <w:r w:rsidR="002453F3" w:rsidRPr="002222D5">
        <w:instrText>metal carbonyls</w:instrText>
      </w:r>
      <w:r w:rsidR="002453F3">
        <w:instrText xml:space="preserve">" </w:instrText>
      </w:r>
      <w:r w:rsidR="002453F3">
        <w:fldChar w:fldCharType="end"/>
      </w:r>
      <w:r>
        <w:t xml:space="preserve"> such as Fe.(CO)</w:t>
      </w:r>
      <w:r>
        <w:rPr>
          <w:vertAlign w:val="subscript"/>
        </w:rPr>
        <w:t xml:space="preserve">4, </w:t>
      </w:r>
      <w:r>
        <w:t xml:space="preserve"> Fe.(CO)</w:t>
      </w:r>
      <w:r>
        <w:rPr>
          <w:vertAlign w:val="subscript"/>
        </w:rPr>
        <w:t xml:space="preserve">5, </w:t>
      </w:r>
      <w:r>
        <w:t xml:space="preserve"> Fe.(CO)</w:t>
      </w:r>
      <w:r>
        <w:rPr>
          <w:vertAlign w:val="subscript"/>
        </w:rPr>
        <w:t xml:space="preserve">6, </w:t>
      </w:r>
      <w:r>
        <w:t xml:space="preserve"> Co.(CO)</w:t>
      </w:r>
      <w:r>
        <w:rPr>
          <w:vertAlign w:val="subscript"/>
        </w:rPr>
        <w:t xml:space="preserve">3, </w:t>
      </w:r>
      <w:r>
        <w:t xml:space="preserve"> Co.(CO)</w:t>
      </w:r>
      <w:r>
        <w:rPr>
          <w:vertAlign w:val="subscript"/>
        </w:rPr>
        <w:t xml:space="preserve">4, </w:t>
      </w:r>
      <w:r>
        <w:t xml:space="preserve"> Ni.(CO)</w:t>
      </w:r>
      <w:r>
        <w:rPr>
          <w:vertAlign w:val="subscript"/>
        </w:rPr>
        <w:t xml:space="preserve">4, </w:t>
      </w:r>
      <w:r>
        <w:t xml:space="preserve"> Mo.(CO)</w:t>
      </w:r>
      <w:r>
        <w:rPr>
          <w:vertAlign w:val="subscript"/>
        </w:rPr>
        <w:t xml:space="preserve">6, </w:t>
      </w:r>
      <w:r>
        <w:t xml:space="preserve"> with </w:t>
      </w:r>
      <w:r w:rsidR="004A0B5A">
        <w:t>furfural</w:t>
      </w:r>
      <w:r>
        <w:t xml:space="preserve"> and amines</w:t>
      </w:r>
      <w:r w:rsidR="002453F3">
        <w:fldChar w:fldCharType="begin"/>
      </w:r>
      <w:r w:rsidR="002453F3">
        <w:instrText xml:space="preserve"> XE "</w:instrText>
      </w:r>
      <w:r w:rsidR="002453F3" w:rsidRPr="00913229">
        <w:instrText>amines</w:instrText>
      </w:r>
      <w:r w:rsidR="002453F3">
        <w:instrText xml:space="preserve">" </w:instrText>
      </w:r>
      <w:r w:rsidR="002453F3">
        <w:fldChar w:fldCharType="end"/>
      </w:r>
      <w:r>
        <w:t>.</w:t>
      </w:r>
    </w:p>
    <w:p w14:paraId="15705CD8" w14:textId="17B70393" w:rsidR="001D4FA8" w:rsidRDefault="003D4F16" w:rsidP="008F55B0">
      <w:pPr>
        <w:pStyle w:val="BodyText"/>
      </w:pPr>
      <w:r>
        <w:t>Furfural</w:t>
      </w:r>
      <w:r w:rsidR="002453F3">
        <w:fldChar w:fldCharType="begin"/>
      </w:r>
      <w:r w:rsidR="002453F3">
        <w:instrText xml:space="preserve"> XE "</w:instrText>
      </w:r>
      <w:r w:rsidR="002453F3" w:rsidRPr="00401BE7">
        <w:instrText>Furfurol</w:instrText>
      </w:r>
      <w:r w:rsidR="002453F3">
        <w:instrText xml:space="preserve">" </w:instrText>
      </w:r>
      <w:r w:rsidR="002453F3">
        <w:fldChar w:fldCharType="end"/>
      </w:r>
      <w:r w:rsidR="001D4FA8">
        <w:t xml:space="preserve"> is also added to lubricating oils</w:t>
      </w:r>
      <w:r w:rsidR="002453F3">
        <w:fldChar w:fldCharType="begin"/>
      </w:r>
      <w:r w:rsidR="002453F3">
        <w:instrText xml:space="preserve"> XE "</w:instrText>
      </w:r>
      <w:r w:rsidR="002453F3" w:rsidRPr="00E373C7">
        <w:instrText>lubricating oils</w:instrText>
      </w:r>
      <w:r w:rsidR="002453F3">
        <w:instrText xml:space="preserve">" </w:instrText>
      </w:r>
      <w:r w:rsidR="002453F3">
        <w:fldChar w:fldCharType="end"/>
      </w:r>
      <w:r w:rsidR="001D4FA8">
        <w:t xml:space="preserve"> in small quantities to improve their properties</w:t>
      </w:r>
      <w:r w:rsidR="008F55B0">
        <w:t xml:space="preserve"> by extracting poly</w:t>
      </w:r>
      <w:r w:rsidR="00BF363F">
        <w:t>aromatic</w:t>
      </w:r>
      <w:r w:rsidR="008F55B0">
        <w:t xml:space="preserve"> aromatics</w:t>
      </w:r>
      <w:r w:rsidR="00BF363F">
        <w:t xml:space="preserve"> </w:t>
      </w:r>
      <w:r w:rsidR="008F55B0">
        <w:t>(</w:t>
      </w:r>
      <w:r w:rsidR="00BF363F">
        <w:t>PAHs), also known as polynuclear aromatics (PNAs).</w:t>
      </w:r>
    </w:p>
    <w:p w14:paraId="12A67DCC" w14:textId="7E12E38D" w:rsidR="001D4FA8" w:rsidRDefault="001D4FA8">
      <w:pPr>
        <w:pStyle w:val="Heading1"/>
      </w:pPr>
      <w:bookmarkStart w:id="17" w:name="_Toc24227759"/>
      <w:r>
        <w:t>Epilogue for Lead</w:t>
      </w:r>
      <w:bookmarkEnd w:id="17"/>
    </w:p>
    <w:p w14:paraId="1834BED9" w14:textId="1182CA69" w:rsidR="001D4FA8" w:rsidRDefault="001D4FA8" w:rsidP="00BF363F">
      <w:pPr>
        <w:pStyle w:val="BodyText"/>
      </w:pPr>
      <w:r>
        <w:t>By the start of the 1930’s the “Octane Scale</w:t>
      </w:r>
      <w:r w:rsidR="002453F3">
        <w:fldChar w:fldCharType="begin"/>
      </w:r>
      <w:r w:rsidR="002453F3">
        <w:instrText xml:space="preserve"> XE "</w:instrText>
      </w:r>
      <w:r w:rsidR="002453F3" w:rsidRPr="002043A3">
        <w:instrText>Octane Scale</w:instrText>
      </w:r>
      <w:r w:rsidR="002453F3">
        <w:instrText xml:space="preserve">" </w:instrText>
      </w:r>
      <w:r w:rsidR="002453F3">
        <w:fldChar w:fldCharType="end"/>
      </w:r>
      <w:r>
        <w:t>” was established and Tetra Ethyl Lead</w:t>
      </w:r>
      <w:r w:rsidR="002453F3">
        <w:fldChar w:fldCharType="begin"/>
      </w:r>
      <w:r w:rsidR="002453F3">
        <w:instrText xml:space="preserve"> XE "</w:instrText>
      </w:r>
      <w:r w:rsidR="002453F3" w:rsidRPr="00624F43">
        <w:instrText>Tetra Ethyl Lead</w:instrText>
      </w:r>
      <w:r w:rsidR="002453F3">
        <w:instrText xml:space="preserve">" </w:instrText>
      </w:r>
      <w:r w:rsidR="002453F3">
        <w:fldChar w:fldCharType="end"/>
      </w:r>
      <w:r>
        <w:t xml:space="preserve"> would become the predominant </w:t>
      </w:r>
      <w:r w:rsidR="004A1FC8">
        <w:t>anti-knock</w:t>
      </w:r>
      <w:r>
        <w:t xml:space="preserve"> additives</w:t>
      </w:r>
      <w:r w:rsidR="002453F3">
        <w:fldChar w:fldCharType="begin"/>
      </w:r>
      <w:r w:rsidR="002453F3">
        <w:instrText xml:space="preserve"> XE "</w:instrText>
      </w:r>
      <w:r w:rsidR="002453F3" w:rsidRPr="00DA7ED6">
        <w:instrText>anti-knock additives</w:instrText>
      </w:r>
      <w:r w:rsidR="002453F3">
        <w:instrText xml:space="preserve">" </w:instrText>
      </w:r>
      <w:r w:rsidR="002453F3">
        <w:fldChar w:fldCharType="end"/>
      </w:r>
      <w:r>
        <w:t>, surpassing all others. This would remain so for the next 70 years until public concerns about environmental issues</w:t>
      </w:r>
      <w:r w:rsidR="002453F3">
        <w:fldChar w:fldCharType="begin"/>
      </w:r>
      <w:r w:rsidR="002453F3">
        <w:instrText xml:space="preserve"> XE "</w:instrText>
      </w:r>
      <w:r w:rsidR="002453F3" w:rsidRPr="00AD1492">
        <w:instrText>environmental issues</w:instrText>
      </w:r>
      <w:r w:rsidR="002453F3">
        <w:instrText xml:space="preserve">" </w:instrText>
      </w:r>
      <w:r w:rsidR="002453F3">
        <w:fldChar w:fldCharType="end"/>
      </w:r>
      <w:r>
        <w:t xml:space="preserve"> </w:t>
      </w:r>
      <w:r w:rsidR="004D3930">
        <w:t xml:space="preserve">about “lead” </w:t>
      </w:r>
      <w:r>
        <w:t xml:space="preserve">would see its demise. </w:t>
      </w:r>
    </w:p>
    <w:p w14:paraId="3A8A461A" w14:textId="619BD2D1" w:rsidR="001E6D50" w:rsidRDefault="001E6D50" w:rsidP="00BF363F">
      <w:pPr>
        <w:pStyle w:val="BodyText"/>
      </w:pPr>
      <w:r>
        <w:t>Other anti-knock additives would be developed MMT</w:t>
      </w:r>
      <w:r w:rsidR="002453F3">
        <w:fldChar w:fldCharType="begin"/>
      </w:r>
      <w:r w:rsidR="002453F3">
        <w:instrText xml:space="preserve"> XE "</w:instrText>
      </w:r>
      <w:r w:rsidR="002453F3" w:rsidRPr="00220238">
        <w:instrText>MMT</w:instrText>
      </w:r>
      <w:r w:rsidR="002453F3">
        <w:instrText xml:space="preserve">" </w:instrText>
      </w:r>
      <w:r w:rsidR="002453F3">
        <w:fldChar w:fldCharType="end"/>
      </w:r>
      <w:r>
        <w:t xml:space="preserve"> (</w:t>
      </w:r>
      <w:r w:rsidR="004A0B5A" w:rsidRPr="00D630DE">
        <w:t>Methyl cyclopentadienyl</w:t>
      </w:r>
      <w:r w:rsidR="00D630DE" w:rsidRPr="00D630DE">
        <w:t xml:space="preserve"> Manganese Tricarbonyl</w:t>
      </w:r>
      <w:r w:rsidR="002453F3">
        <w:fldChar w:fldCharType="begin"/>
      </w:r>
      <w:r w:rsidR="002453F3">
        <w:instrText xml:space="preserve"> XE "</w:instrText>
      </w:r>
      <w:r w:rsidR="002453F3" w:rsidRPr="005D77F2">
        <w:instrText>Methyl cyclopentadienyl Manganese Tricarbonyl</w:instrText>
      </w:r>
      <w:r w:rsidR="002453F3">
        <w:instrText xml:space="preserve">" </w:instrText>
      </w:r>
      <w:r w:rsidR="002453F3">
        <w:fldChar w:fldCharType="end"/>
      </w:r>
      <w:r>
        <w:t xml:space="preserve"> )</w:t>
      </w:r>
      <w:r w:rsidR="00BF363F">
        <w:t>, while these were trialled</w:t>
      </w:r>
      <w:r w:rsidR="00893EE3">
        <w:t xml:space="preserve"> there were problems</w:t>
      </w:r>
      <w:r w:rsidR="004D3930">
        <w:t>,</w:t>
      </w:r>
      <w:r w:rsidR="00893EE3">
        <w:t xml:space="preserve"> and at this time </w:t>
      </w:r>
      <w:r>
        <w:t>would not be used in aviation gasolines</w:t>
      </w:r>
      <w:r w:rsidR="002453F3">
        <w:fldChar w:fldCharType="begin"/>
      </w:r>
      <w:r w:rsidR="002453F3">
        <w:instrText xml:space="preserve"> XE "</w:instrText>
      </w:r>
      <w:r w:rsidR="002453F3" w:rsidRPr="00231D0B">
        <w:instrText>aviation gasolines</w:instrText>
      </w:r>
      <w:r w:rsidR="002453F3">
        <w:instrText xml:space="preserve">" </w:instrText>
      </w:r>
      <w:r w:rsidR="002453F3">
        <w:fldChar w:fldCharType="end"/>
      </w:r>
      <w:r>
        <w:t>.</w:t>
      </w:r>
    </w:p>
    <w:p w14:paraId="1FFE6257" w14:textId="7B07AE51" w:rsidR="004D3930" w:rsidRDefault="004D3930" w:rsidP="00661F95">
      <w:pPr>
        <w:pStyle w:val="BodyTextItalic"/>
        <w:rPr>
          <w:i w:val="0"/>
        </w:rPr>
      </w:pPr>
      <w:r>
        <w:rPr>
          <w:i w:val="0"/>
        </w:rPr>
        <w:t>As at 2020, Alkyl Lead (TEL) was still in use, albeit at lower level.</w:t>
      </w:r>
    </w:p>
    <w:p w14:paraId="539BA474" w14:textId="4924D6D8" w:rsidR="003D0B98" w:rsidRDefault="003D0B98" w:rsidP="00C61817">
      <w:pPr>
        <w:pStyle w:val="Picture"/>
        <w:rPr>
          <w:i/>
        </w:rPr>
      </w:pPr>
    </w:p>
    <w:p w14:paraId="1500D5D4" w14:textId="77777777" w:rsidR="003D0B98" w:rsidRPr="004D3930" w:rsidRDefault="003D0B98" w:rsidP="00661F95">
      <w:pPr>
        <w:pStyle w:val="BodyTextItalic"/>
        <w:rPr>
          <w:i w:val="0"/>
        </w:rPr>
        <w:sectPr w:rsidR="003D0B98" w:rsidRPr="004D3930" w:rsidSect="00AD7438">
          <w:endnotePr>
            <w:numFmt w:val="decimal"/>
          </w:endnotePr>
          <w:type w:val="continuous"/>
          <w:pgSz w:w="11907" w:h="16839" w:code="9"/>
          <w:pgMar w:top="1701" w:right="1134" w:bottom="1701" w:left="1701" w:header="567" w:footer="851" w:gutter="0"/>
          <w:cols w:space="360"/>
          <w:titlePg/>
        </w:sectPr>
      </w:pPr>
    </w:p>
    <w:p w14:paraId="1D5FEAE4" w14:textId="77777777" w:rsidR="001D4FA8" w:rsidRDefault="001D4FA8" w:rsidP="00474906">
      <w:pPr>
        <w:pStyle w:val="Heading1"/>
      </w:pPr>
      <w:bookmarkStart w:id="18" w:name="_Toc24227760"/>
      <w:r>
        <w:lastRenderedPageBreak/>
        <w:t>Index</w:t>
      </w:r>
      <w:bookmarkEnd w:id="18"/>
    </w:p>
    <w:p w14:paraId="203F7458" w14:textId="77777777" w:rsidR="00E6333A" w:rsidRPr="00E6333A" w:rsidRDefault="00474906" w:rsidP="00474906">
      <w:pPr>
        <w:pStyle w:val="Heading1"/>
        <w:rPr>
          <w:rFonts w:ascii="Garamond" w:hAnsi="Garamond" w:cstheme="minorHAnsi"/>
          <w:b w:val="0"/>
          <w:noProof/>
          <w:color w:val="auto"/>
          <w:spacing w:val="0"/>
          <w:kern w:val="0"/>
          <w:sz w:val="18"/>
          <w:szCs w:val="18"/>
        </w:rPr>
        <w:sectPr w:rsidR="00E6333A" w:rsidRPr="00E6333A" w:rsidSect="00E6333A">
          <w:headerReference w:type="default" r:id="rId25"/>
          <w:footerReference w:type="default" r:id="rId26"/>
          <w:headerReference w:type="first" r:id="rId27"/>
          <w:endnotePr>
            <w:numFmt w:val="decimal"/>
          </w:endnotePr>
          <w:pgSz w:w="11907" w:h="16839" w:code="1"/>
          <w:pgMar w:top="1440" w:right="1800" w:bottom="1440" w:left="1800" w:header="720" w:footer="720" w:gutter="0"/>
          <w:cols w:space="720"/>
        </w:sectPr>
      </w:pPr>
      <w:r w:rsidRPr="00E6333A">
        <w:rPr>
          <w:rFonts w:ascii="Garamond" w:hAnsi="Garamond" w:cstheme="minorHAnsi"/>
          <w:b w:val="0"/>
          <w:color w:val="auto"/>
          <w:spacing w:val="0"/>
          <w:kern w:val="0"/>
          <w:sz w:val="18"/>
          <w:szCs w:val="18"/>
        </w:rPr>
        <w:fldChar w:fldCharType="begin"/>
      </w:r>
      <w:r w:rsidRPr="00E6333A">
        <w:rPr>
          <w:rFonts w:ascii="Garamond" w:hAnsi="Garamond" w:cstheme="minorHAnsi"/>
          <w:b w:val="0"/>
          <w:color w:val="auto"/>
          <w:spacing w:val="0"/>
          <w:kern w:val="0"/>
          <w:sz w:val="18"/>
          <w:szCs w:val="18"/>
        </w:rPr>
        <w:instrText xml:space="preserve"> INDEX \e "</w:instrText>
      </w:r>
      <w:r w:rsidRPr="00E6333A">
        <w:rPr>
          <w:rFonts w:ascii="Garamond" w:hAnsi="Garamond" w:cstheme="minorHAnsi"/>
          <w:b w:val="0"/>
          <w:color w:val="auto"/>
          <w:spacing w:val="0"/>
          <w:kern w:val="0"/>
          <w:sz w:val="18"/>
          <w:szCs w:val="18"/>
        </w:rPr>
        <w:tab/>
        <w:instrText xml:space="preserve">" \h "A" \c "2" \z "3081" </w:instrText>
      </w:r>
      <w:r w:rsidRPr="00E6333A">
        <w:rPr>
          <w:rFonts w:ascii="Garamond" w:hAnsi="Garamond" w:cstheme="minorHAnsi"/>
          <w:b w:val="0"/>
          <w:color w:val="auto"/>
          <w:spacing w:val="0"/>
          <w:kern w:val="0"/>
          <w:sz w:val="18"/>
          <w:szCs w:val="18"/>
        </w:rPr>
        <w:fldChar w:fldCharType="separate"/>
      </w:r>
    </w:p>
    <w:p w14:paraId="3D5F0DAA"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1</w:t>
      </w:r>
    </w:p>
    <w:p w14:paraId="029C07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1,2 Dibromo-ethane</w:t>
      </w:r>
      <w:r w:rsidRPr="00E6333A">
        <w:rPr>
          <w:rFonts w:ascii="Garamond" w:hAnsi="Garamond"/>
          <w:noProof/>
        </w:rPr>
        <w:tab/>
        <w:t>12</w:t>
      </w:r>
    </w:p>
    <w:p w14:paraId="36D2E44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1,2 Dichloroethane</w:t>
      </w:r>
      <w:r w:rsidRPr="00E6333A">
        <w:rPr>
          <w:rFonts w:ascii="Garamond" w:hAnsi="Garamond"/>
          <w:noProof/>
        </w:rPr>
        <w:tab/>
        <w:t>12</w:t>
      </w:r>
    </w:p>
    <w:p w14:paraId="538D71A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100-Octane aviation gasoline</w:t>
      </w:r>
      <w:r w:rsidRPr="00E6333A">
        <w:rPr>
          <w:rFonts w:ascii="Garamond" w:hAnsi="Garamond"/>
          <w:noProof/>
        </w:rPr>
        <w:tab/>
        <w:t>13</w:t>
      </w:r>
    </w:p>
    <w:p w14:paraId="744E2B6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1½-T Mix</w:t>
      </w:r>
      <w:r w:rsidRPr="00E6333A">
        <w:rPr>
          <w:rFonts w:ascii="Garamond" w:hAnsi="Garamond"/>
          <w:noProof/>
        </w:rPr>
        <w:tab/>
        <w:t>11</w:t>
      </w:r>
    </w:p>
    <w:p w14:paraId="75E3BB13"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8</w:t>
      </w:r>
    </w:p>
    <w:p w14:paraId="3C8CABA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80 octane</w:t>
      </w:r>
      <w:r w:rsidRPr="00E6333A">
        <w:rPr>
          <w:rFonts w:ascii="Garamond" w:hAnsi="Garamond"/>
          <w:noProof/>
        </w:rPr>
        <w:tab/>
        <w:t>6</w:t>
      </w:r>
    </w:p>
    <w:p w14:paraId="7BA136B2"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A</w:t>
      </w:r>
    </w:p>
    <w:p w14:paraId="72BC4A7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 M. Stimson</w:t>
      </w:r>
      <w:r w:rsidRPr="00E6333A">
        <w:rPr>
          <w:rFonts w:ascii="Garamond" w:hAnsi="Garamond"/>
          <w:noProof/>
        </w:rPr>
        <w:tab/>
        <w:t>9</w:t>
      </w:r>
    </w:p>
    <w:p w14:paraId="3C82991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Abadan Refinery</w:t>
      </w:r>
      <w:r w:rsidRPr="00E6333A">
        <w:rPr>
          <w:rFonts w:ascii="Garamond" w:hAnsi="Garamond"/>
          <w:noProof/>
        </w:rPr>
        <w:tab/>
        <w:t>20</w:t>
      </w:r>
    </w:p>
    <w:p w14:paraId="7938E98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absorption</w:t>
      </w:r>
      <w:r w:rsidRPr="00E6333A">
        <w:rPr>
          <w:rFonts w:ascii="Garamond" w:hAnsi="Garamond"/>
          <w:noProof/>
        </w:rPr>
        <w:tab/>
        <w:t>8</w:t>
      </w:r>
    </w:p>
    <w:p w14:paraId="1764449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accident</w:t>
      </w:r>
      <w:r w:rsidRPr="00E6333A">
        <w:rPr>
          <w:rFonts w:ascii="Garamond" w:hAnsi="Garamond"/>
          <w:noProof/>
        </w:rPr>
        <w:tab/>
        <w:t>6</w:t>
      </w:r>
    </w:p>
    <w:p w14:paraId="7CA7958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acidified</w:t>
      </w:r>
      <w:r w:rsidRPr="00E6333A">
        <w:rPr>
          <w:rFonts w:ascii="Garamond" w:hAnsi="Garamond"/>
          <w:noProof/>
        </w:rPr>
        <w:tab/>
        <w:t>8</w:t>
      </w:r>
    </w:p>
    <w:p w14:paraId="4420BCA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additive</w:t>
      </w:r>
      <w:r w:rsidRPr="00E6333A">
        <w:rPr>
          <w:rFonts w:ascii="Garamond" w:hAnsi="Garamond"/>
          <w:noProof/>
        </w:rPr>
        <w:tab/>
        <w:t>16</w:t>
      </w:r>
    </w:p>
    <w:p w14:paraId="36F3284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admixtures</w:t>
      </w:r>
      <w:r w:rsidRPr="00E6333A">
        <w:rPr>
          <w:rFonts w:ascii="Garamond" w:hAnsi="Garamond"/>
          <w:noProof/>
        </w:rPr>
        <w:tab/>
        <w:t>9</w:t>
      </w:r>
    </w:p>
    <w:p w14:paraId="295C965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aerodromes</w:t>
      </w:r>
      <w:r w:rsidRPr="00E6333A">
        <w:rPr>
          <w:rFonts w:ascii="Garamond" w:hAnsi="Garamond"/>
          <w:noProof/>
        </w:rPr>
        <w:tab/>
        <w:t>14</w:t>
      </w:r>
    </w:p>
    <w:p w14:paraId="6C3DAAA7" w14:textId="7ED99274" w:rsidR="00E6333A" w:rsidRPr="00E6333A" w:rsidRDefault="00E6333A">
      <w:pPr>
        <w:pStyle w:val="Index1"/>
        <w:tabs>
          <w:tab w:val="right" w:leader="dot" w:pos="3783"/>
        </w:tabs>
        <w:rPr>
          <w:rFonts w:ascii="Garamond" w:hAnsi="Garamond"/>
          <w:noProof/>
        </w:rPr>
      </w:pPr>
      <w:r w:rsidRPr="00E6333A">
        <w:rPr>
          <w:rFonts w:ascii="Garamond" w:hAnsi="Garamond"/>
          <w:noProof/>
        </w:rPr>
        <w:t>aircraft engine</w:t>
      </w:r>
      <w:r w:rsidRPr="00E6333A">
        <w:rPr>
          <w:rFonts w:ascii="Garamond" w:hAnsi="Garamond"/>
          <w:noProof/>
        </w:rPr>
        <w:tab/>
        <w:t>4, 5</w:t>
      </w:r>
      <w:r>
        <w:rPr>
          <w:rFonts w:ascii="Garamond" w:hAnsi="Garamond"/>
          <w:noProof/>
        </w:rPr>
        <w:t>, 16</w:t>
      </w:r>
    </w:p>
    <w:p w14:paraId="14C8C70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alcohol</w:t>
      </w:r>
      <w:r w:rsidRPr="00E6333A">
        <w:rPr>
          <w:rFonts w:ascii="Garamond" w:hAnsi="Garamond"/>
          <w:noProof/>
        </w:rPr>
        <w:tab/>
        <w:t>16</w:t>
      </w:r>
    </w:p>
    <w:p w14:paraId="7587081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Alkali Division</w:t>
      </w:r>
      <w:r w:rsidRPr="00E6333A">
        <w:rPr>
          <w:rFonts w:ascii="Garamond" w:hAnsi="Garamond"/>
          <w:noProof/>
        </w:rPr>
        <w:tab/>
        <w:t>18</w:t>
      </w:r>
    </w:p>
    <w:p w14:paraId="28ED5ED2" w14:textId="6E923BF4" w:rsidR="00E6333A" w:rsidRPr="00E6333A" w:rsidRDefault="00E6333A">
      <w:pPr>
        <w:pStyle w:val="Index1"/>
        <w:tabs>
          <w:tab w:val="right" w:leader="dot" w:pos="3783"/>
        </w:tabs>
        <w:rPr>
          <w:rFonts w:ascii="Garamond" w:hAnsi="Garamond"/>
          <w:noProof/>
        </w:rPr>
      </w:pPr>
      <w:r w:rsidRPr="00E6333A">
        <w:rPr>
          <w:rFonts w:ascii="Garamond" w:hAnsi="Garamond"/>
          <w:noProof/>
        </w:rPr>
        <w:t>Alkyl Lead</w:t>
      </w:r>
      <w:r w:rsidRPr="00E6333A">
        <w:rPr>
          <w:rFonts w:ascii="Garamond" w:hAnsi="Garamond"/>
          <w:noProof/>
        </w:rPr>
        <w:tab/>
        <w:t>3, 4, 12, 14</w:t>
      </w:r>
      <w:r>
        <w:rPr>
          <w:rFonts w:ascii="Garamond" w:hAnsi="Garamond"/>
          <w:noProof/>
        </w:rPr>
        <w:t>, 19</w:t>
      </w:r>
    </w:p>
    <w:p w14:paraId="0D25A95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alkylation</w:t>
      </w:r>
      <w:r w:rsidRPr="00E6333A">
        <w:rPr>
          <w:rFonts w:ascii="Garamond" w:hAnsi="Garamond"/>
          <w:noProof/>
        </w:rPr>
        <w:tab/>
        <w:t>8</w:t>
      </w:r>
    </w:p>
    <w:p w14:paraId="78DD386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Allied air forces</w:t>
      </w:r>
      <w:r w:rsidRPr="00E6333A">
        <w:rPr>
          <w:rFonts w:ascii="Garamond" w:hAnsi="Garamond"/>
          <w:noProof/>
        </w:rPr>
        <w:tab/>
        <w:t>13, 19</w:t>
      </w:r>
    </w:p>
    <w:p w14:paraId="59C8C4A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Allied bombing target</w:t>
      </w:r>
      <w:r w:rsidRPr="00E6333A">
        <w:rPr>
          <w:rFonts w:ascii="Garamond" w:hAnsi="Garamond"/>
          <w:noProof/>
        </w:rPr>
        <w:tab/>
        <w:t>18</w:t>
      </w:r>
    </w:p>
    <w:p w14:paraId="062DAF76" w14:textId="7B12FFFD" w:rsidR="00E6333A" w:rsidRPr="00E6333A" w:rsidRDefault="00E6333A">
      <w:pPr>
        <w:pStyle w:val="Index1"/>
        <w:tabs>
          <w:tab w:val="right" w:leader="dot" w:pos="3783"/>
        </w:tabs>
        <w:rPr>
          <w:rFonts w:ascii="Garamond" w:hAnsi="Garamond"/>
          <w:noProof/>
        </w:rPr>
      </w:pPr>
      <w:r w:rsidRPr="00E6333A">
        <w:rPr>
          <w:rFonts w:ascii="Garamond" w:hAnsi="Garamond"/>
          <w:noProof/>
        </w:rPr>
        <w:t>alloy</w:t>
      </w:r>
      <w:r w:rsidRPr="00E6333A">
        <w:rPr>
          <w:rFonts w:ascii="Garamond" w:hAnsi="Garamond"/>
          <w:noProof/>
        </w:rPr>
        <w:tab/>
        <w:t>7</w:t>
      </w:r>
      <w:r>
        <w:rPr>
          <w:rFonts w:ascii="Garamond" w:hAnsi="Garamond"/>
          <w:noProof/>
        </w:rPr>
        <w:t>, 11</w:t>
      </w:r>
    </w:p>
    <w:p w14:paraId="50B2157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American Chemical Society</w:t>
      </w:r>
      <w:r w:rsidRPr="00E6333A">
        <w:rPr>
          <w:rFonts w:ascii="Garamond" w:hAnsi="Garamond"/>
          <w:noProof/>
        </w:rPr>
        <w:tab/>
        <w:t>20</w:t>
      </w:r>
    </w:p>
    <w:p w14:paraId="5AEE21E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amines</w:t>
      </w:r>
      <w:r w:rsidRPr="00E6333A">
        <w:rPr>
          <w:rFonts w:ascii="Garamond" w:hAnsi="Garamond"/>
          <w:noProof/>
        </w:rPr>
        <w:tab/>
        <w:t>22</w:t>
      </w:r>
    </w:p>
    <w:p w14:paraId="7C97E3DF"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Anglo-Iranian</w:t>
      </w:r>
      <w:r w:rsidRPr="00E6333A">
        <w:rPr>
          <w:rFonts w:ascii="Garamond" w:hAnsi="Garamond"/>
          <w:noProof/>
        </w:rPr>
        <w:tab/>
        <w:t>19</w:t>
      </w:r>
    </w:p>
    <w:p w14:paraId="6A0DE85B"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Anglo-Saxon</w:t>
      </w:r>
      <w:r w:rsidRPr="00E6333A">
        <w:rPr>
          <w:rFonts w:ascii="Garamond" w:hAnsi="Garamond"/>
          <w:noProof/>
        </w:rPr>
        <w:tab/>
        <w:t>19</w:t>
      </w:r>
    </w:p>
    <w:p w14:paraId="3297DF2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Aniline</w:t>
      </w:r>
      <w:r w:rsidRPr="00E6333A">
        <w:rPr>
          <w:rFonts w:ascii="Garamond" w:hAnsi="Garamond"/>
          <w:noProof/>
        </w:rPr>
        <w:tab/>
        <w:t>11</w:t>
      </w:r>
    </w:p>
    <w:p w14:paraId="07578FF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w:t>
      </w:r>
      <w:r w:rsidRPr="00E6333A">
        <w:rPr>
          <w:rFonts w:ascii="Garamond" w:hAnsi="Garamond"/>
          <w:noProof/>
        </w:rPr>
        <w:tab/>
        <w:t>10</w:t>
      </w:r>
    </w:p>
    <w:p w14:paraId="78DF6B0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additives</w:t>
      </w:r>
      <w:r w:rsidRPr="00E6333A">
        <w:rPr>
          <w:rFonts w:ascii="Garamond" w:hAnsi="Garamond"/>
          <w:noProof/>
        </w:rPr>
        <w:tab/>
        <w:t>4, 9, 22, 23</w:t>
      </w:r>
    </w:p>
    <w:p w14:paraId="2E1B0B9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agents</w:t>
      </w:r>
      <w:r w:rsidRPr="00E6333A">
        <w:rPr>
          <w:rFonts w:ascii="Garamond" w:hAnsi="Garamond"/>
          <w:noProof/>
        </w:rPr>
        <w:tab/>
        <w:t>5, 20</w:t>
      </w:r>
    </w:p>
    <w:p w14:paraId="5E999F4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coefficients</w:t>
      </w:r>
      <w:r w:rsidRPr="00E6333A">
        <w:rPr>
          <w:rFonts w:ascii="Garamond" w:hAnsi="Garamond"/>
          <w:noProof/>
        </w:rPr>
        <w:tab/>
        <w:t>21</w:t>
      </w:r>
    </w:p>
    <w:p w14:paraId="2CDB2340" w14:textId="22F392F5" w:rsidR="00E6333A" w:rsidRPr="00E6333A" w:rsidRDefault="00E6333A">
      <w:pPr>
        <w:pStyle w:val="Index1"/>
        <w:tabs>
          <w:tab w:val="right" w:leader="dot" w:pos="3783"/>
        </w:tabs>
        <w:rPr>
          <w:rFonts w:ascii="Garamond" w:hAnsi="Garamond"/>
          <w:noProof/>
        </w:rPr>
      </w:pPr>
      <w:r w:rsidRPr="00E6333A">
        <w:rPr>
          <w:rFonts w:ascii="Garamond" w:hAnsi="Garamond"/>
          <w:noProof/>
        </w:rPr>
        <w:t>anti-knock compounds</w:t>
      </w:r>
      <w:r w:rsidRPr="00E6333A">
        <w:rPr>
          <w:rFonts w:ascii="Garamond" w:hAnsi="Garamond"/>
          <w:noProof/>
        </w:rPr>
        <w:tab/>
        <w:t xml:space="preserve">6, 8, </w:t>
      </w:r>
      <w:r>
        <w:rPr>
          <w:rFonts w:ascii="Garamond" w:hAnsi="Garamond"/>
          <w:noProof/>
        </w:rPr>
        <w:t xml:space="preserve">11, </w:t>
      </w:r>
      <w:r w:rsidRPr="00E6333A">
        <w:rPr>
          <w:rFonts w:ascii="Garamond" w:hAnsi="Garamond"/>
          <w:noProof/>
        </w:rPr>
        <w:t>21</w:t>
      </w:r>
    </w:p>
    <w:p w14:paraId="64A66EB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detonating</w:t>
      </w:r>
      <w:r w:rsidRPr="00E6333A">
        <w:rPr>
          <w:rFonts w:ascii="Garamond" w:hAnsi="Garamond"/>
          <w:noProof/>
        </w:rPr>
        <w:tab/>
        <w:t>20</w:t>
      </w:r>
    </w:p>
    <w:p w14:paraId="5FF3524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fluid</w:t>
      </w:r>
      <w:r w:rsidRPr="00E6333A">
        <w:rPr>
          <w:rFonts w:ascii="Garamond" w:hAnsi="Garamond"/>
          <w:noProof/>
        </w:rPr>
        <w:tab/>
        <w:t>8, 16</w:t>
      </w:r>
    </w:p>
    <w:p w14:paraId="14A947AA" w14:textId="75599931" w:rsidR="00E6333A" w:rsidRPr="00E6333A" w:rsidRDefault="00E6333A">
      <w:pPr>
        <w:pStyle w:val="Index1"/>
        <w:tabs>
          <w:tab w:val="right" w:leader="dot" w:pos="3783"/>
        </w:tabs>
        <w:rPr>
          <w:rFonts w:ascii="Garamond" w:hAnsi="Garamond"/>
          <w:noProof/>
        </w:rPr>
      </w:pPr>
      <w:r w:rsidRPr="00E6333A">
        <w:rPr>
          <w:rFonts w:ascii="Garamond" w:hAnsi="Garamond"/>
          <w:noProof/>
        </w:rPr>
        <w:t>anti-knock fuel</w:t>
      </w:r>
      <w:r w:rsidRPr="00E6333A">
        <w:rPr>
          <w:rFonts w:ascii="Garamond" w:hAnsi="Garamond"/>
          <w:noProof/>
        </w:rPr>
        <w:tab/>
      </w:r>
      <w:r>
        <w:rPr>
          <w:rFonts w:ascii="Garamond" w:hAnsi="Garamond"/>
          <w:noProof/>
        </w:rPr>
        <w:t xml:space="preserve">5, </w:t>
      </w:r>
      <w:r w:rsidRPr="00E6333A">
        <w:rPr>
          <w:rFonts w:ascii="Garamond" w:hAnsi="Garamond"/>
          <w:noProof/>
        </w:rPr>
        <w:t>22</w:t>
      </w:r>
    </w:p>
    <w:p w14:paraId="5090C97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plant</w:t>
      </w:r>
      <w:r w:rsidRPr="00E6333A">
        <w:rPr>
          <w:rFonts w:ascii="Garamond" w:hAnsi="Garamond"/>
          <w:noProof/>
        </w:rPr>
        <w:tab/>
        <w:t>20</w:t>
      </w:r>
    </w:p>
    <w:p w14:paraId="5D8DB69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properties</w:t>
      </w:r>
      <w:r w:rsidRPr="00E6333A">
        <w:rPr>
          <w:rFonts w:ascii="Garamond" w:hAnsi="Garamond"/>
          <w:noProof/>
        </w:rPr>
        <w:tab/>
        <w:t>4</w:t>
      </w:r>
    </w:p>
    <w:p w14:paraId="20A3A3D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anti-knock value</w:t>
      </w:r>
      <w:r w:rsidRPr="00E6333A">
        <w:rPr>
          <w:rFonts w:ascii="Garamond" w:hAnsi="Garamond"/>
          <w:noProof/>
        </w:rPr>
        <w:tab/>
        <w:t>4, 6, 8</w:t>
      </w:r>
    </w:p>
    <w:p w14:paraId="40D049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Antimony Triphenyl Diiodide</w:t>
      </w:r>
      <w:r w:rsidRPr="00E6333A">
        <w:rPr>
          <w:rFonts w:ascii="Garamond" w:hAnsi="Garamond"/>
          <w:noProof/>
        </w:rPr>
        <w:tab/>
        <w:t>22</w:t>
      </w:r>
    </w:p>
    <w:p w14:paraId="119876D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aromatic content</w:t>
      </w:r>
      <w:r w:rsidRPr="00E6333A">
        <w:rPr>
          <w:rFonts w:ascii="Garamond" w:hAnsi="Garamond"/>
          <w:noProof/>
        </w:rPr>
        <w:tab/>
        <w:t>9</w:t>
      </w:r>
    </w:p>
    <w:p w14:paraId="211429F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aromatic crudes</w:t>
      </w:r>
      <w:r w:rsidRPr="00E6333A">
        <w:rPr>
          <w:rFonts w:ascii="Garamond" w:hAnsi="Garamond"/>
          <w:noProof/>
        </w:rPr>
        <w:tab/>
        <w:t>5</w:t>
      </w:r>
    </w:p>
    <w:p w14:paraId="1D99C47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aromatisation</w:t>
      </w:r>
      <w:r w:rsidRPr="00E6333A">
        <w:rPr>
          <w:rFonts w:ascii="Garamond" w:hAnsi="Garamond"/>
          <w:noProof/>
        </w:rPr>
        <w:tab/>
        <w:t>8</w:t>
      </w:r>
    </w:p>
    <w:p w14:paraId="2F13C34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Assistant Surgeon General</w:t>
      </w:r>
      <w:r w:rsidRPr="00E6333A">
        <w:rPr>
          <w:rFonts w:ascii="Garamond" w:hAnsi="Garamond"/>
          <w:noProof/>
        </w:rPr>
        <w:tab/>
        <w:t>9</w:t>
      </w:r>
    </w:p>
    <w:p w14:paraId="2436784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Assistant Under Secretary</w:t>
      </w:r>
      <w:r w:rsidRPr="00E6333A">
        <w:rPr>
          <w:rFonts w:ascii="Garamond" w:hAnsi="Garamond"/>
          <w:noProof/>
        </w:rPr>
        <w:tab/>
        <w:t>20</w:t>
      </w:r>
    </w:p>
    <w:p w14:paraId="58B0B8D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Associated Ethyl Company</w:t>
      </w:r>
      <w:r w:rsidRPr="00E6333A">
        <w:rPr>
          <w:rFonts w:ascii="Garamond" w:hAnsi="Garamond"/>
          <w:noProof/>
        </w:rPr>
        <w:tab/>
        <w:t>18, 19</w:t>
      </w:r>
    </w:p>
    <w:p w14:paraId="0EB119A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Associated Octel</w:t>
      </w:r>
      <w:r w:rsidRPr="00E6333A">
        <w:rPr>
          <w:rFonts w:ascii="Garamond" w:hAnsi="Garamond"/>
          <w:noProof/>
        </w:rPr>
        <w:tab/>
        <w:t>12</w:t>
      </w:r>
    </w:p>
    <w:p w14:paraId="3B310E6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austenitic steel</w:t>
      </w:r>
      <w:r w:rsidRPr="00E6333A">
        <w:rPr>
          <w:rFonts w:ascii="Garamond" w:hAnsi="Garamond"/>
          <w:noProof/>
        </w:rPr>
        <w:tab/>
        <w:t>11</w:t>
      </w:r>
    </w:p>
    <w:p w14:paraId="64035CB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Australia</w:t>
      </w:r>
      <w:r w:rsidRPr="00E6333A">
        <w:rPr>
          <w:rFonts w:ascii="Garamond" w:hAnsi="Garamond"/>
          <w:noProof/>
        </w:rPr>
        <w:tab/>
        <w:t>6, 12, 19</w:t>
      </w:r>
    </w:p>
    <w:p w14:paraId="7009A323" w14:textId="0685A0B8" w:rsidR="00E6333A" w:rsidRPr="00E6333A" w:rsidRDefault="00E6333A">
      <w:pPr>
        <w:pStyle w:val="Index1"/>
        <w:tabs>
          <w:tab w:val="right" w:leader="dot" w:pos="3783"/>
        </w:tabs>
        <w:rPr>
          <w:rFonts w:ascii="Garamond" w:hAnsi="Garamond"/>
          <w:noProof/>
        </w:rPr>
      </w:pPr>
      <w:r w:rsidRPr="00E6333A">
        <w:rPr>
          <w:rFonts w:ascii="Garamond" w:hAnsi="Garamond"/>
          <w:noProof/>
        </w:rPr>
        <w:t>automobile</w:t>
      </w:r>
      <w:r w:rsidRPr="00E6333A">
        <w:rPr>
          <w:rFonts w:ascii="Garamond" w:hAnsi="Garamond"/>
          <w:noProof/>
        </w:rPr>
        <w:tab/>
        <w:t xml:space="preserve">8, </w:t>
      </w:r>
      <w:r>
        <w:rPr>
          <w:rFonts w:ascii="Garamond" w:hAnsi="Garamond"/>
          <w:noProof/>
        </w:rPr>
        <w:t xml:space="preserve">9, </w:t>
      </w:r>
      <w:r w:rsidRPr="00E6333A">
        <w:rPr>
          <w:rFonts w:ascii="Garamond" w:hAnsi="Garamond"/>
          <w:noProof/>
        </w:rPr>
        <w:t>16</w:t>
      </w:r>
    </w:p>
    <w:p w14:paraId="3CC465CF" w14:textId="199384AE" w:rsidR="00E6333A" w:rsidRPr="00E6333A" w:rsidRDefault="00E6333A">
      <w:pPr>
        <w:pStyle w:val="Index1"/>
        <w:tabs>
          <w:tab w:val="right" w:leader="dot" w:pos="3783"/>
        </w:tabs>
        <w:rPr>
          <w:rFonts w:ascii="Garamond" w:hAnsi="Garamond"/>
          <w:noProof/>
        </w:rPr>
      </w:pPr>
      <w:r w:rsidRPr="00E6333A">
        <w:rPr>
          <w:rFonts w:ascii="Garamond" w:hAnsi="Garamond"/>
          <w:noProof/>
        </w:rPr>
        <w:t>automobile engine</w:t>
      </w:r>
      <w:r w:rsidRPr="00E6333A">
        <w:rPr>
          <w:rFonts w:ascii="Garamond" w:hAnsi="Garamond"/>
          <w:noProof/>
        </w:rPr>
        <w:tab/>
        <w:t xml:space="preserve">3, </w:t>
      </w:r>
      <w:r>
        <w:rPr>
          <w:rFonts w:ascii="Garamond" w:hAnsi="Garamond"/>
          <w:noProof/>
        </w:rPr>
        <w:t xml:space="preserve">6, </w:t>
      </w:r>
      <w:r w:rsidRPr="00E6333A">
        <w:rPr>
          <w:rFonts w:ascii="Garamond" w:hAnsi="Garamond"/>
          <w:noProof/>
        </w:rPr>
        <w:t>20</w:t>
      </w:r>
    </w:p>
    <w:p w14:paraId="0B55B2E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automotive</w:t>
      </w:r>
      <w:r w:rsidRPr="00E6333A">
        <w:rPr>
          <w:rFonts w:ascii="Garamond" w:hAnsi="Garamond"/>
          <w:noProof/>
        </w:rPr>
        <w:tab/>
        <w:t>5</w:t>
      </w:r>
    </w:p>
    <w:p w14:paraId="71F5403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automotive industries</w:t>
      </w:r>
      <w:r w:rsidRPr="00E6333A">
        <w:rPr>
          <w:rFonts w:ascii="Garamond" w:hAnsi="Garamond"/>
          <w:noProof/>
        </w:rPr>
        <w:tab/>
        <w:t>8</w:t>
      </w:r>
    </w:p>
    <w:p w14:paraId="68AD82A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w:t>
      </w:r>
      <w:r w:rsidRPr="00E6333A">
        <w:rPr>
          <w:rFonts w:ascii="Garamond" w:hAnsi="Garamond"/>
          <w:noProof/>
        </w:rPr>
        <w:tab/>
        <w:t>4</w:t>
      </w:r>
    </w:p>
    <w:p w14:paraId="637B1B0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100</w:t>
      </w:r>
      <w:r w:rsidRPr="00E6333A">
        <w:rPr>
          <w:rFonts w:ascii="Garamond" w:hAnsi="Garamond"/>
          <w:noProof/>
        </w:rPr>
        <w:tab/>
        <w:t>19</w:t>
      </w:r>
    </w:p>
    <w:p w14:paraId="04CA041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100/130</w:t>
      </w:r>
      <w:r w:rsidRPr="00E6333A">
        <w:rPr>
          <w:rFonts w:ascii="Garamond" w:hAnsi="Garamond"/>
          <w:noProof/>
        </w:rPr>
        <w:tab/>
        <w:t>4</w:t>
      </w:r>
    </w:p>
    <w:p w14:paraId="550BA09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115/145</w:t>
      </w:r>
      <w:r w:rsidRPr="00E6333A">
        <w:rPr>
          <w:rFonts w:ascii="Garamond" w:hAnsi="Garamond"/>
          <w:noProof/>
        </w:rPr>
        <w:tab/>
        <w:t>4</w:t>
      </w:r>
    </w:p>
    <w:p w14:paraId="3A1C066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77</w:t>
      </w:r>
      <w:r w:rsidRPr="00E6333A">
        <w:rPr>
          <w:rFonts w:ascii="Garamond" w:hAnsi="Garamond"/>
          <w:noProof/>
        </w:rPr>
        <w:tab/>
        <w:t>19</w:t>
      </w:r>
    </w:p>
    <w:p w14:paraId="602ED04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87</w:t>
      </w:r>
      <w:r w:rsidRPr="00E6333A">
        <w:rPr>
          <w:rFonts w:ascii="Garamond" w:hAnsi="Garamond"/>
          <w:noProof/>
        </w:rPr>
        <w:tab/>
        <w:t>19</w:t>
      </w:r>
    </w:p>
    <w:p w14:paraId="7EF8D70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Avgas 90</w:t>
      </w:r>
      <w:r w:rsidRPr="00E6333A">
        <w:rPr>
          <w:rFonts w:ascii="Garamond" w:hAnsi="Garamond"/>
          <w:noProof/>
        </w:rPr>
        <w:tab/>
        <w:t>19</w:t>
      </w:r>
    </w:p>
    <w:p w14:paraId="35CB50D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aviation anti-knock fluid</w:t>
      </w:r>
      <w:r w:rsidRPr="00E6333A">
        <w:rPr>
          <w:rFonts w:ascii="Garamond" w:hAnsi="Garamond"/>
          <w:noProof/>
        </w:rPr>
        <w:tab/>
        <w:t>18</w:t>
      </w:r>
    </w:p>
    <w:p w14:paraId="53E98BD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aviation blendstocks</w:t>
      </w:r>
      <w:r w:rsidRPr="00E6333A">
        <w:rPr>
          <w:rFonts w:ascii="Garamond" w:hAnsi="Garamond"/>
          <w:noProof/>
        </w:rPr>
        <w:tab/>
        <w:t>20</w:t>
      </w:r>
    </w:p>
    <w:p w14:paraId="41A5BBD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aviation field</w:t>
      </w:r>
      <w:r w:rsidRPr="00E6333A">
        <w:rPr>
          <w:rFonts w:ascii="Garamond" w:hAnsi="Garamond"/>
          <w:noProof/>
        </w:rPr>
        <w:tab/>
        <w:t>6</w:t>
      </w:r>
    </w:p>
    <w:p w14:paraId="0E24556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aviation fuel</w:t>
      </w:r>
      <w:r w:rsidRPr="00E6333A">
        <w:rPr>
          <w:rFonts w:ascii="Garamond" w:hAnsi="Garamond"/>
          <w:noProof/>
        </w:rPr>
        <w:tab/>
        <w:t>16, 19</w:t>
      </w:r>
    </w:p>
    <w:p w14:paraId="22ECA3D6" w14:textId="32FBE2B5" w:rsidR="00E6333A" w:rsidRPr="00E6333A" w:rsidRDefault="00E6333A">
      <w:pPr>
        <w:pStyle w:val="Index1"/>
        <w:tabs>
          <w:tab w:val="right" w:leader="dot" w:pos="3783"/>
        </w:tabs>
        <w:rPr>
          <w:rFonts w:ascii="Garamond" w:hAnsi="Garamond"/>
          <w:noProof/>
        </w:rPr>
      </w:pPr>
      <w:r w:rsidRPr="00E6333A">
        <w:rPr>
          <w:rFonts w:ascii="Garamond" w:hAnsi="Garamond"/>
          <w:noProof/>
        </w:rPr>
        <w:t>aviation gasoline</w:t>
      </w:r>
      <w:r w:rsidRPr="00E6333A">
        <w:rPr>
          <w:rFonts w:ascii="Garamond" w:hAnsi="Garamond"/>
          <w:noProof/>
        </w:rPr>
        <w:tab/>
        <w:t xml:space="preserve">4, 6, </w:t>
      </w:r>
      <w:r>
        <w:rPr>
          <w:rFonts w:ascii="Garamond" w:hAnsi="Garamond"/>
          <w:noProof/>
        </w:rPr>
        <w:t xml:space="preserve">9, </w:t>
      </w:r>
      <w:r w:rsidRPr="00E6333A">
        <w:rPr>
          <w:rFonts w:ascii="Garamond" w:hAnsi="Garamond"/>
          <w:noProof/>
        </w:rPr>
        <w:t>10, 12, 13, 14, 16, 17</w:t>
      </w:r>
      <w:r>
        <w:rPr>
          <w:rFonts w:ascii="Garamond" w:hAnsi="Garamond"/>
          <w:noProof/>
        </w:rPr>
        <w:t>, 23</w:t>
      </w:r>
    </w:p>
    <w:p w14:paraId="620964D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Aviation oil</w:t>
      </w:r>
      <w:r w:rsidRPr="00E6333A">
        <w:rPr>
          <w:rFonts w:ascii="Garamond" w:hAnsi="Garamond"/>
          <w:noProof/>
        </w:rPr>
        <w:tab/>
        <w:t>19</w:t>
      </w:r>
    </w:p>
    <w:p w14:paraId="1D6E933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Avomatic</w:t>
      </w:r>
      <w:r w:rsidRPr="00E6333A">
        <w:rPr>
          <w:rFonts w:ascii="Garamond" w:hAnsi="Garamond"/>
          <w:noProof/>
        </w:rPr>
        <w:tab/>
        <w:t>5</w:t>
      </w:r>
    </w:p>
    <w:p w14:paraId="3611F879"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B</w:t>
      </w:r>
    </w:p>
    <w:p w14:paraId="6A7617D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Banks</w:t>
      </w:r>
      <w:r w:rsidRPr="00E6333A">
        <w:rPr>
          <w:rFonts w:ascii="Garamond" w:hAnsi="Garamond"/>
          <w:noProof/>
        </w:rPr>
        <w:tab/>
        <w:t>17</w:t>
      </w:r>
    </w:p>
    <w:p w14:paraId="4F7D83C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Baton Rouge</w:t>
      </w:r>
      <w:r w:rsidRPr="00E6333A">
        <w:rPr>
          <w:rFonts w:ascii="Garamond" w:hAnsi="Garamond"/>
          <w:noProof/>
        </w:rPr>
        <w:tab/>
        <w:t>7, 8, 12</w:t>
      </w:r>
    </w:p>
    <w:p w14:paraId="1D360A2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battery ignition</w:t>
      </w:r>
      <w:r w:rsidRPr="00E6333A">
        <w:rPr>
          <w:rFonts w:ascii="Garamond" w:hAnsi="Garamond"/>
          <w:noProof/>
        </w:rPr>
        <w:tab/>
        <w:t>3</w:t>
      </w:r>
    </w:p>
    <w:p w14:paraId="3D2FE98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Benzene</w:t>
      </w:r>
      <w:r w:rsidRPr="00E6333A">
        <w:rPr>
          <w:rFonts w:ascii="Garamond" w:hAnsi="Garamond"/>
          <w:noProof/>
        </w:rPr>
        <w:tab/>
        <w:t>9</w:t>
      </w:r>
    </w:p>
    <w:p w14:paraId="297035D0" w14:textId="06DEA805" w:rsidR="00E6333A" w:rsidRPr="00E6333A" w:rsidRDefault="00E6333A">
      <w:pPr>
        <w:pStyle w:val="Index1"/>
        <w:tabs>
          <w:tab w:val="right" w:leader="dot" w:pos="3783"/>
        </w:tabs>
        <w:rPr>
          <w:rFonts w:ascii="Garamond" w:hAnsi="Garamond"/>
          <w:noProof/>
        </w:rPr>
      </w:pPr>
      <w:r w:rsidRPr="00E6333A">
        <w:rPr>
          <w:rFonts w:ascii="Garamond" w:hAnsi="Garamond"/>
          <w:noProof/>
        </w:rPr>
        <w:t>Benzol</w:t>
      </w:r>
      <w:r w:rsidRPr="00E6333A">
        <w:rPr>
          <w:rFonts w:ascii="Garamond" w:hAnsi="Garamond"/>
          <w:noProof/>
        </w:rPr>
        <w:tab/>
        <w:t>11</w:t>
      </w:r>
      <w:r>
        <w:rPr>
          <w:rFonts w:ascii="Garamond" w:hAnsi="Garamond"/>
          <w:noProof/>
        </w:rPr>
        <w:t xml:space="preserve">, </w:t>
      </w:r>
      <w:r w:rsidR="008A34F9">
        <w:rPr>
          <w:rFonts w:ascii="Garamond" w:hAnsi="Garamond"/>
          <w:noProof/>
        </w:rPr>
        <w:t xml:space="preserve">16, </w:t>
      </w:r>
      <w:r>
        <w:rPr>
          <w:rFonts w:ascii="Garamond" w:hAnsi="Garamond"/>
          <w:noProof/>
        </w:rPr>
        <w:t>17</w:t>
      </w:r>
    </w:p>
    <w:p w14:paraId="6D0A3AF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Berlin</w:t>
      </w:r>
      <w:r w:rsidRPr="00E6333A">
        <w:rPr>
          <w:rFonts w:ascii="Garamond" w:hAnsi="Garamond"/>
          <w:noProof/>
        </w:rPr>
        <w:tab/>
        <w:t>17</w:t>
      </w:r>
    </w:p>
    <w:p w14:paraId="3C85D0C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Bismuth Triethyl</w:t>
      </w:r>
      <w:r w:rsidRPr="00E6333A">
        <w:rPr>
          <w:rFonts w:ascii="Garamond" w:hAnsi="Garamond"/>
          <w:noProof/>
        </w:rPr>
        <w:tab/>
        <w:t>22</w:t>
      </w:r>
    </w:p>
    <w:p w14:paraId="74A8410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Bismuth Trimethyl</w:t>
      </w:r>
      <w:r w:rsidRPr="00E6333A">
        <w:rPr>
          <w:rFonts w:ascii="Garamond" w:hAnsi="Garamond"/>
          <w:noProof/>
        </w:rPr>
        <w:tab/>
        <w:t>22</w:t>
      </w:r>
    </w:p>
    <w:p w14:paraId="75D3B3B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Bismuth Triphenyl</w:t>
      </w:r>
      <w:r w:rsidRPr="00E6333A">
        <w:rPr>
          <w:rFonts w:ascii="Garamond" w:hAnsi="Garamond"/>
          <w:noProof/>
        </w:rPr>
        <w:tab/>
        <w:t>22</w:t>
      </w:r>
    </w:p>
    <w:p w14:paraId="55A224D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blending agents</w:t>
      </w:r>
      <w:r w:rsidRPr="00E6333A">
        <w:rPr>
          <w:rFonts w:ascii="Garamond" w:hAnsi="Garamond"/>
          <w:noProof/>
        </w:rPr>
        <w:tab/>
        <w:t>9</w:t>
      </w:r>
    </w:p>
    <w:p w14:paraId="486CDA5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blending tank</w:t>
      </w:r>
      <w:r w:rsidRPr="00E6333A">
        <w:rPr>
          <w:rFonts w:ascii="Garamond" w:hAnsi="Garamond"/>
          <w:noProof/>
        </w:rPr>
        <w:tab/>
        <w:t>14, 16</w:t>
      </w:r>
    </w:p>
    <w:p w14:paraId="13024F2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blendstocks</w:t>
      </w:r>
      <w:r w:rsidRPr="00E6333A">
        <w:rPr>
          <w:rFonts w:ascii="Garamond" w:hAnsi="Garamond"/>
          <w:noProof/>
        </w:rPr>
        <w:tab/>
        <w:t>4</w:t>
      </w:r>
    </w:p>
    <w:p w14:paraId="5AA40A9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blue</w:t>
      </w:r>
      <w:r w:rsidRPr="00E6333A">
        <w:rPr>
          <w:rFonts w:ascii="Garamond" w:hAnsi="Garamond"/>
          <w:noProof/>
        </w:rPr>
        <w:tab/>
        <w:t>14</w:t>
      </w:r>
    </w:p>
    <w:p w14:paraId="62377196" w14:textId="1F3EDE70" w:rsidR="00E6333A" w:rsidRPr="00E6333A" w:rsidRDefault="00E6333A">
      <w:pPr>
        <w:pStyle w:val="Index1"/>
        <w:tabs>
          <w:tab w:val="right" w:leader="dot" w:pos="3783"/>
        </w:tabs>
        <w:rPr>
          <w:rFonts w:ascii="Garamond" w:hAnsi="Garamond"/>
          <w:noProof/>
        </w:rPr>
      </w:pPr>
      <w:r w:rsidRPr="00E6333A">
        <w:rPr>
          <w:rFonts w:ascii="Garamond" w:hAnsi="Garamond"/>
          <w:noProof/>
        </w:rPr>
        <w:t>boiling point</w:t>
      </w:r>
      <w:r w:rsidRPr="00E6333A">
        <w:rPr>
          <w:rFonts w:ascii="Garamond" w:hAnsi="Garamond"/>
          <w:noProof/>
        </w:rPr>
        <w:tab/>
      </w:r>
      <w:r>
        <w:rPr>
          <w:rFonts w:ascii="Garamond" w:hAnsi="Garamond"/>
          <w:noProof/>
        </w:rPr>
        <w:t xml:space="preserve">10, </w:t>
      </w:r>
      <w:r w:rsidRPr="00E6333A">
        <w:rPr>
          <w:rFonts w:ascii="Garamond" w:hAnsi="Garamond"/>
          <w:noProof/>
        </w:rPr>
        <w:t>11, 21</w:t>
      </w:r>
    </w:p>
    <w:p w14:paraId="6720D0CF" w14:textId="26E0852F" w:rsidR="00E6333A" w:rsidRPr="00E6333A" w:rsidRDefault="008A34F9">
      <w:pPr>
        <w:pStyle w:val="Index1"/>
        <w:tabs>
          <w:tab w:val="right" w:leader="dot" w:pos="3783"/>
        </w:tabs>
        <w:rPr>
          <w:rFonts w:ascii="Garamond" w:hAnsi="Garamond"/>
          <w:noProof/>
        </w:rPr>
      </w:pPr>
      <w:r>
        <w:rPr>
          <w:rFonts w:ascii="Garamond" w:hAnsi="Garamond"/>
          <w:noProof/>
        </w:rPr>
        <w:t>b</w:t>
      </w:r>
      <w:r w:rsidR="00E6333A" w:rsidRPr="00E6333A">
        <w:rPr>
          <w:rFonts w:ascii="Garamond" w:hAnsi="Garamond"/>
          <w:noProof/>
        </w:rPr>
        <w:t>ombing raids</w:t>
      </w:r>
      <w:r w:rsidR="00E6333A" w:rsidRPr="00E6333A">
        <w:rPr>
          <w:rFonts w:ascii="Garamond" w:hAnsi="Garamond"/>
          <w:noProof/>
        </w:rPr>
        <w:tab/>
        <w:t>13</w:t>
      </w:r>
    </w:p>
    <w:p w14:paraId="70F7871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bouncing pin</w:t>
      </w:r>
      <w:r w:rsidRPr="00E6333A">
        <w:rPr>
          <w:rFonts w:ascii="Garamond" w:hAnsi="Garamond"/>
          <w:noProof/>
        </w:rPr>
        <w:tab/>
        <w:t>3</w:t>
      </w:r>
    </w:p>
    <w:p w14:paraId="63065AC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Boyd</w:t>
      </w:r>
      <w:r w:rsidRPr="00E6333A">
        <w:rPr>
          <w:rFonts w:ascii="Garamond" w:hAnsi="Garamond"/>
          <w:noProof/>
        </w:rPr>
        <w:tab/>
        <w:t>4, 5, 11, 20</w:t>
      </w:r>
    </w:p>
    <w:p w14:paraId="05D5E4B5"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BP</w:t>
      </w:r>
      <w:r w:rsidRPr="00E6333A">
        <w:rPr>
          <w:rFonts w:ascii="Garamond" w:hAnsi="Garamond"/>
          <w:noProof/>
        </w:rPr>
        <w:tab/>
        <w:t>19</w:t>
      </w:r>
    </w:p>
    <w:p w14:paraId="79B3A7C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British</w:t>
      </w:r>
      <w:r w:rsidRPr="00E6333A">
        <w:rPr>
          <w:rFonts w:ascii="Garamond" w:hAnsi="Garamond"/>
          <w:noProof/>
        </w:rPr>
        <w:tab/>
        <w:t>16, 17</w:t>
      </w:r>
    </w:p>
    <w:p w14:paraId="7C37733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British Air Ministry</w:t>
      </w:r>
      <w:r w:rsidRPr="00E6333A">
        <w:rPr>
          <w:rFonts w:ascii="Garamond" w:hAnsi="Garamond"/>
          <w:noProof/>
        </w:rPr>
        <w:tab/>
        <w:t>18</w:t>
      </w:r>
    </w:p>
    <w:p w14:paraId="764B4E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British Ethyl Corporation</w:t>
      </w:r>
      <w:r w:rsidRPr="00E6333A">
        <w:rPr>
          <w:rFonts w:ascii="Garamond" w:hAnsi="Garamond"/>
          <w:noProof/>
        </w:rPr>
        <w:tab/>
        <w:t>18</w:t>
      </w:r>
    </w:p>
    <w:p w14:paraId="420FA91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British Foreign Office</w:t>
      </w:r>
      <w:r w:rsidRPr="00E6333A">
        <w:rPr>
          <w:rFonts w:ascii="Garamond" w:hAnsi="Garamond"/>
          <w:noProof/>
        </w:rPr>
        <w:tab/>
        <w:t>20</w:t>
      </w:r>
    </w:p>
    <w:p w14:paraId="6DD7C04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bromine</w:t>
      </w:r>
      <w:r w:rsidRPr="00E6333A">
        <w:rPr>
          <w:rFonts w:ascii="Garamond" w:hAnsi="Garamond"/>
          <w:noProof/>
        </w:rPr>
        <w:tab/>
        <w:t>8, 16</w:t>
      </w:r>
    </w:p>
    <w:p w14:paraId="08F888F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bromine compounds</w:t>
      </w:r>
      <w:r w:rsidRPr="00E6333A">
        <w:rPr>
          <w:rFonts w:ascii="Garamond" w:hAnsi="Garamond"/>
          <w:noProof/>
        </w:rPr>
        <w:tab/>
        <w:t>11</w:t>
      </w:r>
    </w:p>
    <w:p w14:paraId="41AA1F8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bromine plant</w:t>
      </w:r>
      <w:r w:rsidRPr="00E6333A">
        <w:rPr>
          <w:rFonts w:ascii="Garamond" w:hAnsi="Garamond"/>
          <w:noProof/>
        </w:rPr>
        <w:tab/>
        <w:t>18</w:t>
      </w:r>
    </w:p>
    <w:p w14:paraId="36893F30"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C</w:t>
      </w:r>
    </w:p>
    <w:p w14:paraId="4A49DB8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Cabinet</w:t>
      </w:r>
      <w:r w:rsidRPr="00E6333A">
        <w:rPr>
          <w:rFonts w:ascii="Garamond" w:hAnsi="Garamond"/>
          <w:noProof/>
        </w:rPr>
        <w:tab/>
        <w:t>19</w:t>
      </w:r>
    </w:p>
    <w:p w14:paraId="0E784BC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California</w:t>
      </w:r>
      <w:r w:rsidRPr="00E6333A">
        <w:rPr>
          <w:rFonts w:ascii="Garamond" w:hAnsi="Garamond"/>
          <w:noProof/>
        </w:rPr>
        <w:tab/>
        <w:t>3, 19</w:t>
      </w:r>
    </w:p>
    <w:p w14:paraId="3800A4F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Canada</w:t>
      </w:r>
      <w:r w:rsidRPr="00E6333A">
        <w:rPr>
          <w:rFonts w:ascii="Garamond" w:hAnsi="Garamond"/>
          <w:noProof/>
        </w:rPr>
        <w:tab/>
        <w:t>6, 19</w:t>
      </w:r>
    </w:p>
    <w:p w14:paraId="0BC5084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Carbon</w:t>
      </w:r>
      <w:r w:rsidRPr="00E6333A">
        <w:rPr>
          <w:rFonts w:ascii="Garamond" w:hAnsi="Garamond"/>
          <w:noProof/>
        </w:rPr>
        <w:tab/>
        <w:t>22</w:t>
      </w:r>
    </w:p>
    <w:p w14:paraId="20DC156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carbon atoms</w:t>
      </w:r>
      <w:r w:rsidRPr="00E6333A">
        <w:rPr>
          <w:rFonts w:ascii="Garamond" w:hAnsi="Garamond"/>
          <w:noProof/>
        </w:rPr>
        <w:tab/>
        <w:t>i</w:t>
      </w:r>
    </w:p>
    <w:p w14:paraId="362E5A2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carburetted engines</w:t>
      </w:r>
      <w:r w:rsidRPr="00E6333A">
        <w:rPr>
          <w:rFonts w:ascii="Garamond" w:hAnsi="Garamond"/>
          <w:noProof/>
        </w:rPr>
        <w:tab/>
        <w:t>10</w:t>
      </w:r>
    </w:p>
    <w:p w14:paraId="2B44569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catalyst</w:t>
      </w:r>
      <w:r w:rsidRPr="00E6333A">
        <w:rPr>
          <w:rFonts w:ascii="Garamond" w:hAnsi="Garamond"/>
          <w:noProof/>
        </w:rPr>
        <w:tab/>
        <w:t>7, 9</w:t>
      </w:r>
    </w:p>
    <w:p w14:paraId="77B9C37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catalytic</w:t>
      </w:r>
      <w:r w:rsidRPr="00E6333A">
        <w:rPr>
          <w:rFonts w:ascii="Garamond" w:hAnsi="Garamond"/>
          <w:noProof/>
        </w:rPr>
        <w:tab/>
        <w:t>8</w:t>
      </w:r>
    </w:p>
    <w:p w14:paraId="2C8C1D9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catalytic converters</w:t>
      </w:r>
      <w:r w:rsidRPr="00E6333A">
        <w:rPr>
          <w:rFonts w:ascii="Garamond" w:hAnsi="Garamond"/>
          <w:noProof/>
        </w:rPr>
        <w:tab/>
        <w:t>9</w:t>
      </w:r>
    </w:p>
    <w:p w14:paraId="16592692" w14:textId="0E622CDA" w:rsidR="00E6333A" w:rsidRPr="00E6333A" w:rsidRDefault="00E6333A">
      <w:pPr>
        <w:pStyle w:val="Index1"/>
        <w:tabs>
          <w:tab w:val="right" w:leader="dot" w:pos="3783"/>
        </w:tabs>
        <w:rPr>
          <w:rFonts w:ascii="Garamond" w:hAnsi="Garamond"/>
          <w:noProof/>
        </w:rPr>
      </w:pPr>
      <w:r w:rsidRPr="00E6333A">
        <w:rPr>
          <w:rFonts w:ascii="Garamond" w:hAnsi="Garamond"/>
          <w:noProof/>
        </w:rPr>
        <w:t>Cecil E. Boord</w:t>
      </w:r>
      <w:r w:rsidRPr="00E6333A">
        <w:rPr>
          <w:rFonts w:ascii="Garamond" w:hAnsi="Garamond"/>
          <w:noProof/>
        </w:rPr>
        <w:tab/>
        <w:t>20</w:t>
      </w:r>
    </w:p>
    <w:p w14:paraId="75295F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change room</w:t>
      </w:r>
      <w:r w:rsidRPr="00E6333A">
        <w:rPr>
          <w:rFonts w:ascii="Garamond" w:hAnsi="Garamond"/>
          <w:noProof/>
        </w:rPr>
        <w:tab/>
        <w:t>16</w:t>
      </w:r>
    </w:p>
    <w:p w14:paraId="4F39992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charge heaters</w:t>
      </w:r>
      <w:r w:rsidRPr="00E6333A">
        <w:rPr>
          <w:rFonts w:ascii="Garamond" w:hAnsi="Garamond"/>
          <w:noProof/>
        </w:rPr>
        <w:tab/>
        <w:t>11</w:t>
      </w:r>
    </w:p>
    <w:p w14:paraId="6FB691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Charles Kettering</w:t>
      </w:r>
      <w:r w:rsidRPr="00E6333A">
        <w:rPr>
          <w:rFonts w:ascii="Garamond" w:hAnsi="Garamond"/>
          <w:noProof/>
        </w:rPr>
        <w:tab/>
        <w:t>3</w:t>
      </w:r>
    </w:p>
    <w:p w14:paraId="49F0AF5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Chemical Valley</w:t>
      </w:r>
      <w:r w:rsidRPr="00E6333A">
        <w:rPr>
          <w:rFonts w:ascii="Garamond" w:hAnsi="Garamond"/>
          <w:noProof/>
        </w:rPr>
        <w:tab/>
        <w:t>20</w:t>
      </w:r>
    </w:p>
    <w:p w14:paraId="318315A3"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Chevron</w:t>
      </w:r>
      <w:r w:rsidRPr="00E6333A">
        <w:rPr>
          <w:rFonts w:ascii="Garamond" w:hAnsi="Garamond"/>
          <w:noProof/>
        </w:rPr>
        <w:tab/>
        <w:t>19</w:t>
      </w:r>
    </w:p>
    <w:p w14:paraId="0CE1EC2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chief director of explosives</w:t>
      </w:r>
      <w:r w:rsidRPr="00E6333A">
        <w:rPr>
          <w:rFonts w:ascii="Garamond" w:hAnsi="Garamond"/>
          <w:noProof/>
        </w:rPr>
        <w:tab/>
        <w:t>18</w:t>
      </w:r>
    </w:p>
    <w:p w14:paraId="522E4BA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China</w:t>
      </w:r>
      <w:r w:rsidRPr="00E6333A">
        <w:rPr>
          <w:rFonts w:ascii="Garamond" w:hAnsi="Garamond"/>
          <w:noProof/>
        </w:rPr>
        <w:tab/>
        <w:t>17</w:t>
      </w:r>
    </w:p>
    <w:p w14:paraId="5518D5D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chlorinated</w:t>
      </w:r>
      <w:r w:rsidRPr="00E6333A">
        <w:rPr>
          <w:rFonts w:ascii="Garamond" w:hAnsi="Garamond"/>
          <w:noProof/>
        </w:rPr>
        <w:tab/>
        <w:t>8</w:t>
      </w:r>
    </w:p>
    <w:p w14:paraId="34D0EF0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chlorine</w:t>
      </w:r>
      <w:r w:rsidRPr="00E6333A">
        <w:rPr>
          <w:rFonts w:ascii="Garamond" w:hAnsi="Garamond"/>
          <w:noProof/>
        </w:rPr>
        <w:tab/>
        <w:t>7</w:t>
      </w:r>
    </w:p>
    <w:p w14:paraId="4E6EA96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coal</w:t>
      </w:r>
      <w:r w:rsidRPr="00E6333A">
        <w:rPr>
          <w:rFonts w:ascii="Garamond" w:hAnsi="Garamond"/>
          <w:noProof/>
        </w:rPr>
        <w:tab/>
        <w:t>17</w:t>
      </w:r>
    </w:p>
    <w:p w14:paraId="066671D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colloidal size</w:t>
      </w:r>
      <w:r w:rsidRPr="00E6333A">
        <w:rPr>
          <w:rFonts w:ascii="Garamond" w:hAnsi="Garamond"/>
          <w:noProof/>
        </w:rPr>
        <w:tab/>
        <w:t>21</w:t>
      </w:r>
    </w:p>
    <w:p w14:paraId="23295A1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combat grades</w:t>
      </w:r>
      <w:r w:rsidRPr="00E6333A">
        <w:rPr>
          <w:rFonts w:ascii="Garamond" w:hAnsi="Garamond"/>
          <w:noProof/>
        </w:rPr>
        <w:tab/>
        <w:t>13</w:t>
      </w:r>
    </w:p>
    <w:p w14:paraId="0472AF5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combustion</w:t>
      </w:r>
      <w:r w:rsidRPr="00E6333A">
        <w:rPr>
          <w:rFonts w:ascii="Garamond" w:hAnsi="Garamond"/>
          <w:noProof/>
        </w:rPr>
        <w:tab/>
        <w:t>10</w:t>
      </w:r>
    </w:p>
    <w:p w14:paraId="3EBCE41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combustion chamber</w:t>
      </w:r>
      <w:r w:rsidRPr="00E6333A">
        <w:rPr>
          <w:rFonts w:ascii="Garamond" w:hAnsi="Garamond"/>
          <w:noProof/>
        </w:rPr>
        <w:tab/>
        <w:t>3, 4, 10</w:t>
      </w:r>
    </w:p>
    <w:p w14:paraId="6F87E1A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commercial aviation</w:t>
      </w:r>
      <w:r w:rsidRPr="00E6333A">
        <w:rPr>
          <w:rFonts w:ascii="Garamond" w:hAnsi="Garamond"/>
          <w:noProof/>
        </w:rPr>
        <w:tab/>
        <w:t>4</w:t>
      </w:r>
    </w:p>
    <w:p w14:paraId="4AE8E1E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Commonwealth of Australia</w:t>
      </w:r>
      <w:r w:rsidRPr="00E6333A">
        <w:rPr>
          <w:rFonts w:ascii="Garamond" w:hAnsi="Garamond"/>
          <w:noProof/>
        </w:rPr>
        <w:tab/>
        <w:t>19</w:t>
      </w:r>
    </w:p>
    <w:p w14:paraId="632FBFD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lastRenderedPageBreak/>
        <w:t>communist</w:t>
      </w:r>
      <w:r w:rsidRPr="00E6333A">
        <w:rPr>
          <w:rFonts w:ascii="Garamond" w:hAnsi="Garamond"/>
          <w:noProof/>
        </w:rPr>
        <w:tab/>
        <w:t>12</w:t>
      </w:r>
    </w:p>
    <w:p w14:paraId="39DED81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compressed gases</w:t>
      </w:r>
      <w:r w:rsidRPr="00E6333A">
        <w:rPr>
          <w:rFonts w:ascii="Garamond" w:hAnsi="Garamond"/>
          <w:noProof/>
        </w:rPr>
        <w:tab/>
        <w:t>22</w:t>
      </w:r>
    </w:p>
    <w:p w14:paraId="3515E84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compression ratios</w:t>
      </w:r>
      <w:r w:rsidRPr="00E6333A">
        <w:rPr>
          <w:rFonts w:ascii="Garamond" w:hAnsi="Garamond"/>
          <w:noProof/>
        </w:rPr>
        <w:tab/>
        <w:t>3</w:t>
      </w:r>
    </w:p>
    <w:p w14:paraId="247C4BB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corrosion</w:t>
      </w:r>
      <w:r w:rsidRPr="00E6333A">
        <w:rPr>
          <w:rFonts w:ascii="Garamond" w:hAnsi="Garamond"/>
          <w:noProof/>
        </w:rPr>
        <w:tab/>
        <w:t>9</w:t>
      </w:r>
    </w:p>
    <w:p w14:paraId="4F71DBF0" w14:textId="310330A3" w:rsidR="00E6333A" w:rsidRPr="00E6333A" w:rsidRDefault="00E6333A">
      <w:pPr>
        <w:pStyle w:val="Index1"/>
        <w:tabs>
          <w:tab w:val="right" w:leader="dot" w:pos="3783"/>
        </w:tabs>
        <w:rPr>
          <w:rFonts w:ascii="Garamond" w:hAnsi="Garamond"/>
          <w:noProof/>
        </w:rPr>
      </w:pPr>
      <w:r w:rsidRPr="00E6333A">
        <w:rPr>
          <w:rFonts w:ascii="Garamond" w:hAnsi="Garamond"/>
          <w:noProof/>
        </w:rPr>
        <w:t>corrosive</w:t>
      </w:r>
      <w:r w:rsidRPr="00E6333A">
        <w:rPr>
          <w:rFonts w:ascii="Garamond" w:hAnsi="Garamond"/>
          <w:noProof/>
        </w:rPr>
        <w:tab/>
      </w:r>
      <w:r w:rsidR="008A34F9">
        <w:rPr>
          <w:rFonts w:ascii="Garamond" w:hAnsi="Garamond"/>
          <w:noProof/>
        </w:rPr>
        <w:t xml:space="preserve">3, </w:t>
      </w:r>
      <w:r w:rsidRPr="00E6333A">
        <w:rPr>
          <w:rFonts w:ascii="Garamond" w:hAnsi="Garamond"/>
          <w:noProof/>
        </w:rPr>
        <w:t>11</w:t>
      </w:r>
    </w:p>
    <w:p w14:paraId="0D87EDD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cracked gases</w:t>
      </w:r>
      <w:r w:rsidRPr="00E6333A">
        <w:rPr>
          <w:rFonts w:ascii="Garamond" w:hAnsi="Garamond"/>
          <w:noProof/>
        </w:rPr>
        <w:tab/>
        <w:t>7</w:t>
      </w:r>
    </w:p>
    <w:p w14:paraId="32BD109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Cracking</w:t>
      </w:r>
      <w:r w:rsidRPr="00E6333A">
        <w:rPr>
          <w:rFonts w:ascii="Garamond" w:hAnsi="Garamond"/>
          <w:noProof/>
        </w:rPr>
        <w:tab/>
        <w:t>8</w:t>
      </w:r>
    </w:p>
    <w:p w14:paraId="1A32AB34" w14:textId="2CFB9969" w:rsidR="00E6333A" w:rsidRPr="00E6333A" w:rsidRDefault="00E6333A">
      <w:pPr>
        <w:pStyle w:val="Index1"/>
        <w:tabs>
          <w:tab w:val="right" w:leader="dot" w:pos="3783"/>
        </w:tabs>
        <w:rPr>
          <w:rFonts w:ascii="Garamond" w:hAnsi="Garamond"/>
          <w:noProof/>
        </w:rPr>
      </w:pPr>
      <w:r w:rsidRPr="00E6333A">
        <w:rPr>
          <w:rFonts w:ascii="Garamond" w:hAnsi="Garamond"/>
          <w:noProof/>
        </w:rPr>
        <w:t>cylinder</w:t>
      </w:r>
      <w:r w:rsidRPr="00E6333A">
        <w:rPr>
          <w:rFonts w:ascii="Garamond" w:hAnsi="Garamond"/>
          <w:noProof/>
        </w:rPr>
        <w:tab/>
      </w:r>
      <w:r w:rsidR="008A34F9">
        <w:rPr>
          <w:rFonts w:ascii="Garamond" w:hAnsi="Garamond"/>
          <w:noProof/>
        </w:rPr>
        <w:t xml:space="preserve">9, </w:t>
      </w:r>
      <w:r w:rsidRPr="00E6333A">
        <w:rPr>
          <w:rFonts w:ascii="Garamond" w:hAnsi="Garamond"/>
          <w:noProof/>
        </w:rPr>
        <w:t>10</w:t>
      </w:r>
    </w:p>
    <w:p w14:paraId="0F895FC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cylinder gases</w:t>
      </w:r>
      <w:r w:rsidRPr="00E6333A">
        <w:rPr>
          <w:rFonts w:ascii="Garamond" w:hAnsi="Garamond"/>
          <w:noProof/>
        </w:rPr>
        <w:tab/>
        <w:t>21</w:t>
      </w:r>
    </w:p>
    <w:p w14:paraId="242D463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cylinder walls</w:t>
      </w:r>
      <w:r w:rsidRPr="00E6333A">
        <w:rPr>
          <w:rFonts w:ascii="Garamond" w:hAnsi="Garamond"/>
          <w:noProof/>
        </w:rPr>
        <w:tab/>
        <w:t>4</w:t>
      </w:r>
    </w:p>
    <w:p w14:paraId="77EC7B48"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D</w:t>
      </w:r>
    </w:p>
    <w:p w14:paraId="464273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Darwin</w:t>
      </w:r>
      <w:r w:rsidRPr="00E6333A">
        <w:rPr>
          <w:rFonts w:ascii="Garamond" w:hAnsi="Garamond"/>
          <w:noProof/>
        </w:rPr>
        <w:tab/>
        <w:t>19</w:t>
      </w:r>
    </w:p>
    <w:p w14:paraId="7E4DBAB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Dayton Engineering Laboratories</w:t>
      </w:r>
      <w:r w:rsidRPr="00E6333A">
        <w:rPr>
          <w:rFonts w:ascii="Garamond" w:hAnsi="Garamond"/>
          <w:noProof/>
        </w:rPr>
        <w:tab/>
        <w:t>3</w:t>
      </w:r>
    </w:p>
    <w:p w14:paraId="070100B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Dayton, Ohio</w:t>
      </w:r>
      <w:r w:rsidRPr="00E6333A">
        <w:rPr>
          <w:rFonts w:ascii="Garamond" w:hAnsi="Garamond"/>
          <w:noProof/>
        </w:rPr>
        <w:tab/>
        <w:t>6</w:t>
      </w:r>
    </w:p>
    <w:p w14:paraId="4C84EDE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D-Day Normandy</w:t>
      </w:r>
      <w:r w:rsidRPr="00E6333A">
        <w:rPr>
          <w:rFonts w:ascii="Garamond" w:hAnsi="Garamond"/>
          <w:noProof/>
        </w:rPr>
        <w:tab/>
        <w:t>13</w:t>
      </w:r>
    </w:p>
    <w:p w14:paraId="22A7A21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decomposition</w:t>
      </w:r>
      <w:r w:rsidRPr="00E6333A">
        <w:rPr>
          <w:rFonts w:ascii="Garamond" w:hAnsi="Garamond"/>
          <w:noProof/>
        </w:rPr>
        <w:tab/>
        <w:t>8, 10</w:t>
      </w:r>
    </w:p>
    <w:p w14:paraId="1401364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Decomposition temperature</w:t>
      </w:r>
      <w:r w:rsidRPr="00E6333A">
        <w:rPr>
          <w:rFonts w:ascii="Garamond" w:hAnsi="Garamond"/>
          <w:noProof/>
        </w:rPr>
        <w:tab/>
        <w:t>21</w:t>
      </w:r>
    </w:p>
    <w:p w14:paraId="0D8BFBF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decontamination</w:t>
      </w:r>
      <w:r w:rsidRPr="00E6333A">
        <w:rPr>
          <w:rFonts w:ascii="Garamond" w:hAnsi="Garamond"/>
          <w:noProof/>
        </w:rPr>
        <w:tab/>
        <w:t>14</w:t>
      </w:r>
    </w:p>
    <w:p w14:paraId="4E4CFE3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Deepwater</w:t>
      </w:r>
      <w:r w:rsidRPr="00E6333A">
        <w:rPr>
          <w:rFonts w:ascii="Garamond" w:hAnsi="Garamond"/>
          <w:noProof/>
        </w:rPr>
        <w:tab/>
        <w:t>7</w:t>
      </w:r>
    </w:p>
    <w:p w14:paraId="7AEDCFF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Delco-Lite engine</w:t>
      </w:r>
      <w:r w:rsidRPr="00E6333A">
        <w:rPr>
          <w:rFonts w:ascii="Garamond" w:hAnsi="Garamond"/>
          <w:noProof/>
        </w:rPr>
        <w:tab/>
        <w:t>3</w:t>
      </w:r>
    </w:p>
    <w:p w14:paraId="10512EF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Density</w:t>
      </w:r>
      <w:r w:rsidRPr="00E6333A">
        <w:rPr>
          <w:rFonts w:ascii="Garamond" w:hAnsi="Garamond"/>
          <w:noProof/>
        </w:rPr>
        <w:tab/>
        <w:t>9, 10</w:t>
      </w:r>
    </w:p>
    <w:p w14:paraId="1582D4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deposit</w:t>
      </w:r>
      <w:r w:rsidRPr="00E6333A">
        <w:rPr>
          <w:rFonts w:ascii="Garamond" w:hAnsi="Garamond"/>
          <w:noProof/>
        </w:rPr>
        <w:tab/>
        <w:t>10</w:t>
      </w:r>
    </w:p>
    <w:p w14:paraId="571F237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depots</w:t>
      </w:r>
      <w:r w:rsidRPr="00E6333A">
        <w:rPr>
          <w:rFonts w:ascii="Garamond" w:hAnsi="Garamond"/>
          <w:noProof/>
        </w:rPr>
        <w:tab/>
        <w:t>19</w:t>
      </w:r>
    </w:p>
    <w:p w14:paraId="60A16F50" w14:textId="77777777" w:rsidR="00E6333A" w:rsidRPr="00E6333A" w:rsidRDefault="00E6333A">
      <w:pPr>
        <w:pStyle w:val="Index1"/>
        <w:tabs>
          <w:tab w:val="right" w:leader="dot" w:pos="3783"/>
        </w:tabs>
        <w:rPr>
          <w:rFonts w:ascii="Garamond" w:hAnsi="Garamond"/>
          <w:noProof/>
        </w:rPr>
      </w:pPr>
      <w:r w:rsidRPr="00E6333A">
        <w:rPr>
          <w:rFonts w:ascii="Garamond" w:hAnsi="Garamond"/>
          <w:bCs/>
          <w:noProof/>
        </w:rPr>
        <w:t>detonation</w:t>
      </w:r>
      <w:r w:rsidRPr="00E6333A">
        <w:rPr>
          <w:rFonts w:ascii="Garamond" w:hAnsi="Garamond"/>
          <w:noProof/>
        </w:rPr>
        <w:tab/>
        <w:t>3</w:t>
      </w:r>
    </w:p>
    <w:p w14:paraId="2C38486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Detroit</w:t>
      </w:r>
      <w:r w:rsidRPr="00E6333A">
        <w:rPr>
          <w:rFonts w:ascii="Garamond" w:hAnsi="Garamond"/>
          <w:noProof/>
        </w:rPr>
        <w:tab/>
        <w:t>20</w:t>
      </w:r>
    </w:p>
    <w:p w14:paraId="063E3FF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Diethyl Selenide</w:t>
      </w:r>
      <w:r w:rsidRPr="00E6333A">
        <w:rPr>
          <w:rFonts w:ascii="Garamond" w:hAnsi="Garamond"/>
          <w:noProof/>
        </w:rPr>
        <w:tab/>
        <w:t>11</w:t>
      </w:r>
    </w:p>
    <w:p w14:paraId="1D2857B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Diethyl Telluride</w:t>
      </w:r>
      <w:r w:rsidRPr="00E6333A">
        <w:rPr>
          <w:rFonts w:ascii="Garamond" w:hAnsi="Garamond"/>
          <w:noProof/>
        </w:rPr>
        <w:tab/>
        <w:t>11</w:t>
      </w:r>
    </w:p>
    <w:p w14:paraId="2FBB07A4" w14:textId="5FB1A831" w:rsidR="00E6333A" w:rsidRPr="00E6333A" w:rsidRDefault="00E6333A">
      <w:pPr>
        <w:pStyle w:val="Index1"/>
        <w:tabs>
          <w:tab w:val="right" w:leader="dot" w:pos="3783"/>
        </w:tabs>
        <w:rPr>
          <w:rFonts w:ascii="Garamond" w:hAnsi="Garamond"/>
          <w:noProof/>
        </w:rPr>
      </w:pPr>
      <w:r w:rsidRPr="00E6333A">
        <w:rPr>
          <w:rFonts w:ascii="Garamond" w:hAnsi="Garamond"/>
          <w:noProof/>
        </w:rPr>
        <w:t>distillation</w:t>
      </w:r>
      <w:r w:rsidRPr="00E6333A">
        <w:rPr>
          <w:rFonts w:ascii="Garamond" w:hAnsi="Garamond"/>
          <w:noProof/>
        </w:rPr>
        <w:tab/>
        <w:t>8</w:t>
      </w:r>
    </w:p>
    <w:p w14:paraId="3520DC7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dope</w:t>
      </w:r>
      <w:r w:rsidRPr="00E6333A">
        <w:rPr>
          <w:rFonts w:ascii="Garamond" w:hAnsi="Garamond"/>
          <w:noProof/>
        </w:rPr>
        <w:tab/>
        <w:t>3</w:t>
      </w:r>
    </w:p>
    <w:p w14:paraId="48B6C2C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double bungs</w:t>
      </w:r>
      <w:r w:rsidRPr="00E6333A">
        <w:rPr>
          <w:rFonts w:ascii="Garamond" w:hAnsi="Garamond"/>
          <w:noProof/>
        </w:rPr>
        <w:tab/>
        <w:t>14</w:t>
      </w:r>
    </w:p>
    <w:p w14:paraId="265B4EA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Dow Chemical</w:t>
      </w:r>
      <w:r w:rsidRPr="00E6333A">
        <w:rPr>
          <w:rFonts w:ascii="Garamond" w:hAnsi="Garamond"/>
          <w:noProof/>
        </w:rPr>
        <w:tab/>
        <w:t>18</w:t>
      </w:r>
    </w:p>
    <w:p w14:paraId="66B85E6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dressing rooms</w:t>
      </w:r>
      <w:r w:rsidRPr="00E6333A">
        <w:rPr>
          <w:rFonts w:ascii="Garamond" w:hAnsi="Garamond"/>
          <w:noProof/>
        </w:rPr>
        <w:tab/>
        <w:t>14</w:t>
      </w:r>
    </w:p>
    <w:p w14:paraId="4A0B07F6" w14:textId="17E0D0BD" w:rsidR="00E6333A" w:rsidRPr="00E6333A" w:rsidRDefault="00E6333A">
      <w:pPr>
        <w:pStyle w:val="Index1"/>
        <w:tabs>
          <w:tab w:val="right" w:leader="dot" w:pos="3783"/>
        </w:tabs>
        <w:rPr>
          <w:rFonts w:ascii="Garamond" w:hAnsi="Garamond"/>
          <w:noProof/>
        </w:rPr>
      </w:pPr>
      <w:r w:rsidRPr="00E6333A">
        <w:rPr>
          <w:rFonts w:ascii="Garamond" w:hAnsi="Garamond"/>
          <w:noProof/>
        </w:rPr>
        <w:t>drum</w:t>
      </w:r>
      <w:r w:rsidRPr="00E6333A">
        <w:rPr>
          <w:rFonts w:ascii="Garamond" w:hAnsi="Garamond"/>
          <w:noProof/>
        </w:rPr>
        <w:tab/>
        <w:t>14</w:t>
      </w:r>
      <w:r w:rsidR="00DA4AB7">
        <w:rPr>
          <w:rFonts w:ascii="Garamond" w:hAnsi="Garamond"/>
          <w:noProof/>
        </w:rPr>
        <w:t>, 19</w:t>
      </w:r>
    </w:p>
    <w:p w14:paraId="51AE1082" w14:textId="26B4A98B" w:rsidR="00E6333A" w:rsidRPr="00E6333A" w:rsidRDefault="00E6333A">
      <w:pPr>
        <w:pStyle w:val="Index1"/>
        <w:tabs>
          <w:tab w:val="right" w:leader="dot" w:pos="3783"/>
        </w:tabs>
        <w:rPr>
          <w:rFonts w:ascii="Garamond" w:hAnsi="Garamond"/>
          <w:noProof/>
        </w:rPr>
      </w:pPr>
      <w:r w:rsidRPr="00E6333A">
        <w:rPr>
          <w:rFonts w:ascii="Garamond" w:hAnsi="Garamond"/>
          <w:noProof/>
        </w:rPr>
        <w:t>DuPont</w:t>
      </w:r>
      <w:r w:rsidRPr="00E6333A">
        <w:rPr>
          <w:rFonts w:ascii="Garamond" w:hAnsi="Garamond"/>
          <w:noProof/>
        </w:rPr>
        <w:tab/>
      </w:r>
      <w:r w:rsidR="00DA4AB7">
        <w:rPr>
          <w:rFonts w:ascii="Garamond" w:hAnsi="Garamond"/>
          <w:noProof/>
        </w:rPr>
        <w:t xml:space="preserve">12, </w:t>
      </w:r>
      <w:r w:rsidRPr="00E6333A">
        <w:rPr>
          <w:rFonts w:ascii="Garamond" w:hAnsi="Garamond"/>
          <w:noProof/>
        </w:rPr>
        <w:t>17, 20</w:t>
      </w:r>
    </w:p>
    <w:p w14:paraId="1DBC205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dye</w:t>
      </w:r>
      <w:r w:rsidRPr="00E6333A">
        <w:rPr>
          <w:rFonts w:ascii="Garamond" w:hAnsi="Garamond"/>
          <w:noProof/>
        </w:rPr>
        <w:tab/>
        <w:t>8, 10, 14, 16</w:t>
      </w:r>
    </w:p>
    <w:p w14:paraId="5531B6F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Dyes</w:t>
      </w:r>
      <w:r w:rsidRPr="00E6333A">
        <w:rPr>
          <w:rFonts w:ascii="Garamond" w:hAnsi="Garamond"/>
          <w:noProof/>
        </w:rPr>
        <w:tab/>
        <w:t>9, 10</w:t>
      </w:r>
    </w:p>
    <w:p w14:paraId="6F46251B"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E</w:t>
      </w:r>
    </w:p>
    <w:p w14:paraId="710A802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 A. Berthoud</w:t>
      </w:r>
      <w:r w:rsidRPr="00E6333A">
        <w:rPr>
          <w:rFonts w:ascii="Garamond" w:hAnsi="Garamond"/>
          <w:noProof/>
        </w:rPr>
        <w:tab/>
        <w:t>20</w:t>
      </w:r>
    </w:p>
    <w:p w14:paraId="3AE368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Eastern Germany</w:t>
      </w:r>
      <w:r w:rsidRPr="00E6333A">
        <w:rPr>
          <w:rFonts w:ascii="Garamond" w:hAnsi="Garamond"/>
          <w:noProof/>
        </w:rPr>
        <w:tab/>
        <w:t>12</w:t>
      </w:r>
    </w:p>
    <w:p w14:paraId="41292A9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Economic Relations Department</w:t>
      </w:r>
      <w:r w:rsidRPr="00E6333A">
        <w:rPr>
          <w:rFonts w:ascii="Garamond" w:hAnsi="Garamond"/>
          <w:noProof/>
        </w:rPr>
        <w:tab/>
        <w:t>20</w:t>
      </w:r>
    </w:p>
    <w:p w14:paraId="635376E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eductor</w:t>
      </w:r>
      <w:r w:rsidRPr="00E6333A">
        <w:rPr>
          <w:rFonts w:ascii="Garamond" w:hAnsi="Garamond"/>
          <w:noProof/>
        </w:rPr>
        <w:tab/>
        <w:t>14, 15, 16</w:t>
      </w:r>
    </w:p>
    <w:p w14:paraId="1406A2B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Edward Mack Jr</w:t>
      </w:r>
      <w:r w:rsidRPr="00E6333A">
        <w:rPr>
          <w:rFonts w:ascii="Garamond" w:hAnsi="Garamond"/>
          <w:noProof/>
        </w:rPr>
        <w:tab/>
        <w:t>20</w:t>
      </w:r>
    </w:p>
    <w:p w14:paraId="5D9E066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electrolysis</w:t>
      </w:r>
      <w:r w:rsidRPr="00E6333A">
        <w:rPr>
          <w:rFonts w:ascii="Garamond" w:hAnsi="Garamond"/>
          <w:noProof/>
        </w:rPr>
        <w:tab/>
        <w:t>7</w:t>
      </w:r>
    </w:p>
    <w:p w14:paraId="12694E4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electrolyzed</w:t>
      </w:r>
      <w:r w:rsidRPr="00E6333A">
        <w:rPr>
          <w:rFonts w:ascii="Garamond" w:hAnsi="Garamond"/>
          <w:noProof/>
        </w:rPr>
        <w:tab/>
        <w:t>7</w:t>
      </w:r>
    </w:p>
    <w:p w14:paraId="6CEDBD7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elemental sodium</w:t>
      </w:r>
      <w:r w:rsidRPr="00E6333A">
        <w:rPr>
          <w:rFonts w:ascii="Garamond" w:hAnsi="Garamond"/>
          <w:noProof/>
        </w:rPr>
        <w:tab/>
        <w:t>7</w:t>
      </w:r>
    </w:p>
    <w:p w14:paraId="778B0BE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Ellesmere Port</w:t>
      </w:r>
      <w:r w:rsidRPr="00E6333A">
        <w:rPr>
          <w:rFonts w:ascii="Garamond" w:hAnsi="Garamond"/>
          <w:noProof/>
        </w:rPr>
        <w:tab/>
        <w:t>11</w:t>
      </w:r>
    </w:p>
    <w:p w14:paraId="2C5445E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engine</w:t>
      </w:r>
      <w:r w:rsidRPr="00E6333A">
        <w:rPr>
          <w:rFonts w:ascii="Garamond" w:hAnsi="Garamond"/>
          <w:noProof/>
        </w:rPr>
        <w:tab/>
        <w:t>21</w:t>
      </w:r>
    </w:p>
    <w:p w14:paraId="380A968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engine exhaust gases</w:t>
      </w:r>
      <w:r w:rsidRPr="00E6333A">
        <w:rPr>
          <w:rFonts w:ascii="Garamond" w:hAnsi="Garamond"/>
          <w:noProof/>
        </w:rPr>
        <w:tab/>
        <w:t>9</w:t>
      </w:r>
    </w:p>
    <w:p w14:paraId="093E34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engine tests</w:t>
      </w:r>
      <w:r w:rsidRPr="00E6333A">
        <w:rPr>
          <w:rFonts w:ascii="Garamond" w:hAnsi="Garamond"/>
          <w:noProof/>
        </w:rPr>
        <w:tab/>
        <w:t>4</w:t>
      </w:r>
    </w:p>
    <w:p w14:paraId="326B431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England</w:t>
      </w:r>
      <w:r w:rsidRPr="00E6333A">
        <w:rPr>
          <w:rFonts w:ascii="Garamond" w:hAnsi="Garamond"/>
          <w:noProof/>
        </w:rPr>
        <w:tab/>
        <w:t>6, 12, 16, 18</w:t>
      </w:r>
    </w:p>
    <w:p w14:paraId="57F91CB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environmental issues</w:t>
      </w:r>
      <w:r w:rsidRPr="00E6333A">
        <w:rPr>
          <w:rFonts w:ascii="Garamond" w:hAnsi="Garamond"/>
          <w:noProof/>
        </w:rPr>
        <w:tab/>
        <w:t>23</w:t>
      </w:r>
    </w:p>
    <w:p w14:paraId="0ACECEF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erosion</w:t>
      </w:r>
      <w:r w:rsidRPr="00E6333A">
        <w:rPr>
          <w:rFonts w:ascii="Garamond" w:hAnsi="Garamond"/>
          <w:noProof/>
        </w:rPr>
        <w:tab/>
        <w:t>10</w:t>
      </w:r>
    </w:p>
    <w:p w14:paraId="3AE71F6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Esso</w:t>
      </w:r>
      <w:r w:rsidRPr="00E6333A">
        <w:rPr>
          <w:rFonts w:ascii="Garamond" w:hAnsi="Garamond"/>
          <w:noProof/>
        </w:rPr>
        <w:tab/>
        <w:t>17</w:t>
      </w:r>
    </w:p>
    <w:p w14:paraId="4FAC1F9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Ethanol</w:t>
      </w:r>
      <w:r w:rsidRPr="00E6333A">
        <w:rPr>
          <w:rFonts w:ascii="Garamond" w:hAnsi="Garamond"/>
          <w:noProof/>
        </w:rPr>
        <w:tab/>
        <w:t>9, 11</w:t>
      </w:r>
    </w:p>
    <w:p w14:paraId="19458D2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w:t>
      </w:r>
      <w:r w:rsidRPr="00E6333A">
        <w:rPr>
          <w:rFonts w:ascii="Garamond" w:hAnsi="Garamond"/>
          <w:noProof/>
        </w:rPr>
        <w:tab/>
        <w:t>6, 17</w:t>
      </w:r>
    </w:p>
    <w:p w14:paraId="1C45A13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additive</w:t>
      </w:r>
      <w:r w:rsidRPr="00E6333A">
        <w:rPr>
          <w:rFonts w:ascii="Garamond" w:hAnsi="Garamond"/>
          <w:noProof/>
        </w:rPr>
        <w:tab/>
        <w:t>17</w:t>
      </w:r>
    </w:p>
    <w:p w14:paraId="364742E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alcohol</w:t>
      </w:r>
      <w:r w:rsidRPr="00E6333A">
        <w:rPr>
          <w:rFonts w:ascii="Garamond" w:hAnsi="Garamond"/>
          <w:noProof/>
        </w:rPr>
        <w:tab/>
        <w:t>7</w:t>
      </w:r>
    </w:p>
    <w:p w14:paraId="66DD818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American</w:t>
      </w:r>
      <w:r w:rsidRPr="00E6333A">
        <w:rPr>
          <w:rFonts w:ascii="Garamond" w:hAnsi="Garamond"/>
          <w:noProof/>
        </w:rPr>
        <w:tab/>
        <w:t>16</w:t>
      </w:r>
    </w:p>
    <w:p w14:paraId="5ABF4FC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Benzene</w:t>
      </w:r>
      <w:r w:rsidRPr="00E6333A">
        <w:rPr>
          <w:rFonts w:ascii="Garamond" w:hAnsi="Garamond"/>
          <w:noProof/>
        </w:rPr>
        <w:tab/>
        <w:t>5</w:t>
      </w:r>
    </w:p>
    <w:p w14:paraId="7863FAB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Blending plant</w:t>
      </w:r>
      <w:r w:rsidRPr="00E6333A">
        <w:rPr>
          <w:rFonts w:ascii="Garamond" w:hAnsi="Garamond"/>
          <w:noProof/>
        </w:rPr>
        <w:tab/>
        <w:t>15</w:t>
      </w:r>
    </w:p>
    <w:p w14:paraId="2E969A5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chloride</w:t>
      </w:r>
      <w:r w:rsidRPr="00E6333A">
        <w:rPr>
          <w:rFonts w:ascii="Garamond" w:hAnsi="Garamond"/>
          <w:noProof/>
        </w:rPr>
        <w:tab/>
        <w:t>7, 8</w:t>
      </w:r>
    </w:p>
    <w:p w14:paraId="580D974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compound</w:t>
      </w:r>
      <w:r w:rsidRPr="00E6333A">
        <w:rPr>
          <w:rFonts w:ascii="Garamond" w:hAnsi="Garamond"/>
          <w:noProof/>
        </w:rPr>
        <w:tab/>
        <w:t>19</w:t>
      </w:r>
    </w:p>
    <w:p w14:paraId="1C7228C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Corporation</w:t>
      </w:r>
      <w:r w:rsidRPr="00E6333A">
        <w:rPr>
          <w:rFonts w:ascii="Garamond" w:hAnsi="Garamond"/>
          <w:noProof/>
        </w:rPr>
        <w:tab/>
        <w:t>17, 18, 19</w:t>
      </w:r>
    </w:p>
    <w:p w14:paraId="6293694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Corporation of Canada</w:t>
      </w:r>
      <w:r w:rsidRPr="00E6333A">
        <w:rPr>
          <w:rFonts w:ascii="Garamond" w:hAnsi="Garamond"/>
          <w:noProof/>
        </w:rPr>
        <w:tab/>
        <w:t>19</w:t>
      </w:r>
    </w:p>
    <w:p w14:paraId="4C39D255" w14:textId="154AC9D5" w:rsidR="00E6333A" w:rsidRPr="00E6333A" w:rsidRDefault="00E6333A">
      <w:pPr>
        <w:pStyle w:val="Index1"/>
        <w:tabs>
          <w:tab w:val="right" w:leader="dot" w:pos="3783"/>
        </w:tabs>
        <w:rPr>
          <w:rFonts w:ascii="Garamond" w:hAnsi="Garamond"/>
          <w:noProof/>
        </w:rPr>
      </w:pPr>
      <w:r w:rsidRPr="00E6333A">
        <w:rPr>
          <w:rFonts w:ascii="Garamond" w:hAnsi="Garamond"/>
          <w:noProof/>
        </w:rPr>
        <w:t>Ethyl Export</w:t>
      </w:r>
      <w:r w:rsidRPr="00E6333A">
        <w:rPr>
          <w:rFonts w:ascii="Garamond" w:hAnsi="Garamond"/>
          <w:noProof/>
        </w:rPr>
        <w:tab/>
      </w:r>
      <w:r w:rsidR="00DA4AB7">
        <w:rPr>
          <w:rFonts w:ascii="Garamond" w:hAnsi="Garamond"/>
          <w:noProof/>
        </w:rPr>
        <w:t xml:space="preserve">16, </w:t>
      </w:r>
      <w:r w:rsidRPr="00E6333A">
        <w:rPr>
          <w:rFonts w:ascii="Garamond" w:hAnsi="Garamond"/>
          <w:noProof/>
        </w:rPr>
        <w:t>17, 18</w:t>
      </w:r>
    </w:p>
    <w:p w14:paraId="7627F00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Export Technical Manager</w:t>
      </w:r>
      <w:r w:rsidRPr="00E6333A">
        <w:rPr>
          <w:rFonts w:ascii="Garamond" w:hAnsi="Garamond"/>
          <w:noProof/>
        </w:rPr>
        <w:tab/>
        <w:t>16</w:t>
      </w:r>
    </w:p>
    <w:p w14:paraId="74B0ED26" w14:textId="712DA713" w:rsidR="00E6333A" w:rsidRPr="00E6333A" w:rsidRDefault="00E6333A">
      <w:pPr>
        <w:pStyle w:val="Index1"/>
        <w:tabs>
          <w:tab w:val="right" w:leader="dot" w:pos="3783"/>
        </w:tabs>
        <w:rPr>
          <w:rFonts w:ascii="Garamond" w:hAnsi="Garamond"/>
          <w:noProof/>
        </w:rPr>
      </w:pPr>
      <w:r w:rsidRPr="00E6333A">
        <w:rPr>
          <w:rFonts w:ascii="Garamond" w:hAnsi="Garamond"/>
          <w:noProof/>
        </w:rPr>
        <w:t>Ethyl Fluid</w:t>
      </w:r>
      <w:r w:rsidRPr="00E6333A">
        <w:rPr>
          <w:rFonts w:ascii="Garamond" w:hAnsi="Garamond"/>
          <w:noProof/>
        </w:rPr>
        <w:tab/>
        <w:t xml:space="preserve">9, 10, 13, 14, </w:t>
      </w:r>
      <w:r w:rsidR="00DA4AB7">
        <w:rPr>
          <w:rFonts w:ascii="Garamond" w:hAnsi="Garamond"/>
          <w:noProof/>
        </w:rPr>
        <w:t xml:space="preserve">15, </w:t>
      </w:r>
      <w:r w:rsidRPr="00E6333A">
        <w:rPr>
          <w:rFonts w:ascii="Garamond" w:hAnsi="Garamond"/>
          <w:noProof/>
        </w:rPr>
        <w:t>20</w:t>
      </w:r>
    </w:p>
    <w:p w14:paraId="4286BC8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Fluid I-T Aviation Mix</w:t>
      </w:r>
      <w:r w:rsidRPr="00E6333A">
        <w:rPr>
          <w:rFonts w:ascii="Garamond" w:hAnsi="Garamond"/>
          <w:noProof/>
        </w:rPr>
        <w:tab/>
        <w:t>10, 14</w:t>
      </w:r>
    </w:p>
    <w:p w14:paraId="45FC168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G.m.b.H.</w:t>
      </w:r>
      <w:r w:rsidRPr="00E6333A">
        <w:rPr>
          <w:rFonts w:ascii="Garamond" w:hAnsi="Garamond"/>
          <w:noProof/>
        </w:rPr>
        <w:tab/>
        <w:t>17</w:t>
      </w:r>
    </w:p>
    <w:p w14:paraId="72F8564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gasoline</w:t>
      </w:r>
      <w:r w:rsidRPr="00E6333A">
        <w:rPr>
          <w:rFonts w:ascii="Garamond" w:hAnsi="Garamond"/>
          <w:noProof/>
        </w:rPr>
        <w:tab/>
        <w:t>6, 8, 16, 20</w:t>
      </w:r>
    </w:p>
    <w:p w14:paraId="3C131F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Gasoline Corporation</w:t>
      </w:r>
      <w:r w:rsidRPr="00E6333A">
        <w:rPr>
          <w:rFonts w:ascii="Garamond" w:hAnsi="Garamond"/>
          <w:noProof/>
        </w:rPr>
        <w:tab/>
        <w:t>5, 7, 17</w:t>
      </w:r>
    </w:p>
    <w:p w14:paraId="66C37B8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Iodide</w:t>
      </w:r>
      <w:r w:rsidRPr="00E6333A">
        <w:rPr>
          <w:rFonts w:ascii="Garamond" w:hAnsi="Garamond"/>
          <w:noProof/>
        </w:rPr>
        <w:tab/>
        <w:t>11</w:t>
      </w:r>
    </w:p>
    <w:p w14:paraId="1D48E4E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mixing tank</w:t>
      </w:r>
      <w:r w:rsidRPr="00E6333A">
        <w:rPr>
          <w:rFonts w:ascii="Garamond" w:hAnsi="Garamond"/>
          <w:noProof/>
        </w:rPr>
        <w:tab/>
        <w:t>19</w:t>
      </w:r>
    </w:p>
    <w:p w14:paraId="1083131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 organisation</w:t>
      </w:r>
      <w:r w:rsidRPr="00E6333A">
        <w:rPr>
          <w:rFonts w:ascii="Garamond" w:hAnsi="Garamond"/>
          <w:noProof/>
        </w:rPr>
        <w:tab/>
        <w:t>16</w:t>
      </w:r>
    </w:p>
    <w:p w14:paraId="0F7F4B2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Ethyl-Dow</w:t>
      </w:r>
      <w:r w:rsidRPr="00E6333A">
        <w:rPr>
          <w:rFonts w:ascii="Garamond" w:hAnsi="Garamond"/>
          <w:noProof/>
        </w:rPr>
        <w:tab/>
        <w:t>8</w:t>
      </w:r>
    </w:p>
    <w:p w14:paraId="2172875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ethylene</w:t>
      </w:r>
      <w:r w:rsidRPr="00E6333A">
        <w:rPr>
          <w:rFonts w:ascii="Garamond" w:hAnsi="Garamond"/>
          <w:noProof/>
        </w:rPr>
        <w:tab/>
        <w:t>7, 8</w:t>
      </w:r>
    </w:p>
    <w:p w14:paraId="41BFA1C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ethylene bromide</w:t>
      </w:r>
      <w:r w:rsidRPr="00E6333A">
        <w:rPr>
          <w:rFonts w:ascii="Garamond" w:hAnsi="Garamond"/>
          <w:noProof/>
        </w:rPr>
        <w:tab/>
        <w:t>16</w:t>
      </w:r>
    </w:p>
    <w:p w14:paraId="5C09C2BD" w14:textId="7F6F74AA" w:rsidR="00E6333A" w:rsidRPr="00E6333A" w:rsidRDefault="00E6333A">
      <w:pPr>
        <w:pStyle w:val="Index1"/>
        <w:tabs>
          <w:tab w:val="right" w:leader="dot" w:pos="3783"/>
        </w:tabs>
        <w:rPr>
          <w:rFonts w:ascii="Garamond" w:hAnsi="Garamond"/>
          <w:noProof/>
        </w:rPr>
      </w:pPr>
      <w:r w:rsidRPr="00E6333A">
        <w:rPr>
          <w:rFonts w:ascii="Garamond" w:hAnsi="Garamond"/>
          <w:noProof/>
        </w:rPr>
        <w:t>Ethylene Dibromide</w:t>
      </w:r>
      <w:r w:rsidRPr="00E6333A">
        <w:rPr>
          <w:rFonts w:ascii="Garamond" w:hAnsi="Garamond"/>
          <w:noProof/>
        </w:rPr>
        <w:tab/>
      </w:r>
      <w:r w:rsidR="00DA4AB7">
        <w:rPr>
          <w:rFonts w:ascii="Garamond" w:hAnsi="Garamond"/>
          <w:noProof/>
        </w:rPr>
        <w:t xml:space="preserve">8, </w:t>
      </w:r>
      <w:r w:rsidRPr="00E6333A">
        <w:rPr>
          <w:rFonts w:ascii="Garamond" w:hAnsi="Garamond"/>
          <w:noProof/>
        </w:rPr>
        <w:t>9, 10, 11, 12</w:t>
      </w:r>
    </w:p>
    <w:p w14:paraId="4BE7C984" w14:textId="71DBAC32" w:rsidR="00E6333A" w:rsidRPr="00E6333A" w:rsidRDefault="00E6333A">
      <w:pPr>
        <w:pStyle w:val="Index1"/>
        <w:tabs>
          <w:tab w:val="right" w:leader="dot" w:pos="3783"/>
        </w:tabs>
        <w:rPr>
          <w:rFonts w:ascii="Garamond" w:hAnsi="Garamond"/>
          <w:noProof/>
        </w:rPr>
      </w:pPr>
      <w:r w:rsidRPr="00E6333A">
        <w:rPr>
          <w:rFonts w:ascii="Garamond" w:hAnsi="Garamond"/>
          <w:noProof/>
        </w:rPr>
        <w:t>Ethylene Dichloride</w:t>
      </w:r>
      <w:r w:rsidRPr="00E6333A">
        <w:rPr>
          <w:rFonts w:ascii="Garamond" w:hAnsi="Garamond"/>
          <w:noProof/>
        </w:rPr>
        <w:tab/>
      </w:r>
      <w:r w:rsidR="00DA4AB7">
        <w:rPr>
          <w:rFonts w:ascii="Garamond" w:hAnsi="Garamond"/>
          <w:noProof/>
        </w:rPr>
        <w:t xml:space="preserve">8, </w:t>
      </w:r>
      <w:r w:rsidRPr="00E6333A">
        <w:rPr>
          <w:rFonts w:ascii="Garamond" w:hAnsi="Garamond"/>
          <w:noProof/>
        </w:rPr>
        <w:t>9, 10</w:t>
      </w:r>
    </w:p>
    <w:p w14:paraId="162AAB9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Ethylizing</w:t>
      </w:r>
      <w:r w:rsidRPr="00E6333A">
        <w:rPr>
          <w:rFonts w:ascii="Garamond" w:hAnsi="Garamond"/>
          <w:noProof/>
        </w:rPr>
        <w:tab/>
        <w:t>14</w:t>
      </w:r>
    </w:p>
    <w:p w14:paraId="67B6229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Europe</w:t>
      </w:r>
      <w:r w:rsidRPr="00E6333A">
        <w:rPr>
          <w:rFonts w:ascii="Garamond" w:hAnsi="Garamond"/>
          <w:noProof/>
        </w:rPr>
        <w:tab/>
        <w:t>16</w:t>
      </w:r>
    </w:p>
    <w:p w14:paraId="515ADEE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exhaust emissions</w:t>
      </w:r>
      <w:r w:rsidRPr="00E6333A">
        <w:rPr>
          <w:rFonts w:ascii="Garamond" w:hAnsi="Garamond"/>
          <w:noProof/>
        </w:rPr>
        <w:tab/>
        <w:t>9</w:t>
      </w:r>
    </w:p>
    <w:p w14:paraId="262696D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exhaust gases</w:t>
      </w:r>
      <w:r w:rsidRPr="00E6333A">
        <w:rPr>
          <w:rFonts w:ascii="Garamond" w:hAnsi="Garamond"/>
          <w:noProof/>
        </w:rPr>
        <w:tab/>
        <w:t>10</w:t>
      </w:r>
    </w:p>
    <w:p w14:paraId="07F49382" w14:textId="7BD90CE3" w:rsidR="00E6333A" w:rsidRPr="00E6333A" w:rsidRDefault="00E6333A">
      <w:pPr>
        <w:pStyle w:val="Index1"/>
        <w:tabs>
          <w:tab w:val="right" w:leader="dot" w:pos="3783"/>
        </w:tabs>
        <w:rPr>
          <w:rFonts w:ascii="Garamond" w:hAnsi="Garamond"/>
          <w:noProof/>
        </w:rPr>
      </w:pPr>
      <w:r w:rsidRPr="00E6333A">
        <w:rPr>
          <w:rFonts w:ascii="Garamond" w:hAnsi="Garamond"/>
          <w:noProof/>
        </w:rPr>
        <w:t>exhaust valves</w:t>
      </w:r>
      <w:r w:rsidRPr="00E6333A">
        <w:rPr>
          <w:rFonts w:ascii="Garamond" w:hAnsi="Garamond"/>
          <w:noProof/>
        </w:rPr>
        <w:tab/>
        <w:t>10</w:t>
      </w:r>
      <w:r w:rsidR="00DA4AB7">
        <w:rPr>
          <w:rFonts w:ascii="Garamond" w:hAnsi="Garamond"/>
          <w:noProof/>
        </w:rPr>
        <w:t>, 11</w:t>
      </w:r>
    </w:p>
    <w:p w14:paraId="4CCBA80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extraction</w:t>
      </w:r>
      <w:r w:rsidRPr="00E6333A">
        <w:rPr>
          <w:rFonts w:ascii="Garamond" w:hAnsi="Garamond"/>
          <w:noProof/>
        </w:rPr>
        <w:tab/>
        <w:t>16</w:t>
      </w:r>
    </w:p>
    <w:p w14:paraId="3BFB2C6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Exxon-Mobil</w:t>
      </w:r>
      <w:r w:rsidRPr="00E6333A">
        <w:rPr>
          <w:rFonts w:ascii="Garamond" w:hAnsi="Garamond"/>
          <w:noProof/>
        </w:rPr>
        <w:tab/>
        <w:t>12</w:t>
      </w:r>
    </w:p>
    <w:p w14:paraId="2DE2526A"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F</w:t>
      </w:r>
    </w:p>
    <w:p w14:paraId="0433100F" w14:textId="1369DF8C" w:rsidR="00E6333A" w:rsidRPr="00E6333A" w:rsidRDefault="00E6333A">
      <w:pPr>
        <w:pStyle w:val="Index1"/>
        <w:tabs>
          <w:tab w:val="right" w:leader="dot" w:pos="3783"/>
        </w:tabs>
        <w:rPr>
          <w:rFonts w:ascii="Garamond" w:hAnsi="Garamond"/>
          <w:noProof/>
        </w:rPr>
      </w:pPr>
      <w:r w:rsidRPr="00E6333A">
        <w:rPr>
          <w:rFonts w:ascii="Garamond" w:hAnsi="Garamond"/>
          <w:noProof/>
        </w:rPr>
        <w:t>F.D.Banks</w:t>
      </w:r>
      <w:r w:rsidRPr="00E6333A">
        <w:rPr>
          <w:rFonts w:ascii="Garamond" w:hAnsi="Garamond"/>
          <w:noProof/>
        </w:rPr>
        <w:tab/>
        <w:t>16</w:t>
      </w:r>
      <w:r w:rsidR="00DA4AB7">
        <w:rPr>
          <w:rFonts w:ascii="Garamond" w:hAnsi="Garamond"/>
          <w:noProof/>
        </w:rPr>
        <w:t>, 17</w:t>
      </w:r>
    </w:p>
    <w:p w14:paraId="35FBC4B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factories</w:t>
      </w:r>
      <w:r w:rsidRPr="00E6333A">
        <w:rPr>
          <w:rFonts w:ascii="Garamond" w:hAnsi="Garamond"/>
          <w:noProof/>
        </w:rPr>
        <w:tab/>
        <w:t>16</w:t>
      </w:r>
    </w:p>
    <w:p w14:paraId="16B6CCA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flame front</w:t>
      </w:r>
      <w:r w:rsidRPr="00E6333A">
        <w:rPr>
          <w:rFonts w:ascii="Garamond" w:hAnsi="Garamond"/>
          <w:noProof/>
        </w:rPr>
        <w:tab/>
        <w:t>20</w:t>
      </w:r>
    </w:p>
    <w:p w14:paraId="7DD67F5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Flash Point</w:t>
      </w:r>
      <w:r w:rsidRPr="00E6333A">
        <w:rPr>
          <w:rFonts w:ascii="Garamond" w:hAnsi="Garamond"/>
          <w:noProof/>
        </w:rPr>
        <w:tab/>
        <w:t>9</w:t>
      </w:r>
    </w:p>
    <w:p w14:paraId="28DFB71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France</w:t>
      </w:r>
      <w:r w:rsidRPr="00E6333A">
        <w:rPr>
          <w:rFonts w:ascii="Garamond" w:hAnsi="Garamond"/>
          <w:noProof/>
        </w:rPr>
        <w:tab/>
        <w:t>6, 16, 18</w:t>
      </w:r>
    </w:p>
    <w:p w14:paraId="297FFE0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Frank Howard</w:t>
      </w:r>
      <w:r w:rsidRPr="00E6333A">
        <w:rPr>
          <w:rFonts w:ascii="Garamond" w:hAnsi="Garamond"/>
          <w:noProof/>
        </w:rPr>
        <w:tab/>
        <w:t>17</w:t>
      </w:r>
    </w:p>
    <w:p w14:paraId="2E41BC2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Freezing Point</w:t>
      </w:r>
      <w:r w:rsidRPr="00E6333A">
        <w:rPr>
          <w:rFonts w:ascii="Garamond" w:hAnsi="Garamond"/>
          <w:noProof/>
        </w:rPr>
        <w:tab/>
        <w:t>9, 10</w:t>
      </w:r>
    </w:p>
    <w:p w14:paraId="2ADCA51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French</w:t>
      </w:r>
      <w:r w:rsidRPr="00E6333A">
        <w:rPr>
          <w:rFonts w:ascii="Garamond" w:hAnsi="Garamond"/>
          <w:noProof/>
        </w:rPr>
        <w:tab/>
        <w:t>16</w:t>
      </w:r>
    </w:p>
    <w:p w14:paraId="6DB6840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French Government</w:t>
      </w:r>
      <w:r w:rsidRPr="00E6333A">
        <w:rPr>
          <w:rFonts w:ascii="Garamond" w:hAnsi="Garamond"/>
          <w:noProof/>
        </w:rPr>
        <w:tab/>
        <w:t>18</w:t>
      </w:r>
    </w:p>
    <w:p w14:paraId="0DF2DEA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French Ministry of War</w:t>
      </w:r>
      <w:r w:rsidRPr="00E6333A">
        <w:rPr>
          <w:rFonts w:ascii="Garamond" w:hAnsi="Garamond"/>
          <w:noProof/>
        </w:rPr>
        <w:tab/>
        <w:t>18</w:t>
      </w:r>
    </w:p>
    <w:p w14:paraId="395365E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French TEL Plant</w:t>
      </w:r>
      <w:r w:rsidRPr="00E6333A">
        <w:rPr>
          <w:rFonts w:ascii="Garamond" w:hAnsi="Garamond"/>
          <w:noProof/>
        </w:rPr>
        <w:tab/>
        <w:t>18</w:t>
      </w:r>
    </w:p>
    <w:p w14:paraId="4F786D1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Frose</w:t>
      </w:r>
      <w:r w:rsidRPr="00E6333A">
        <w:rPr>
          <w:rFonts w:ascii="Garamond" w:hAnsi="Garamond"/>
          <w:noProof/>
        </w:rPr>
        <w:tab/>
        <w:t>17</w:t>
      </w:r>
    </w:p>
    <w:p w14:paraId="59FCD01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fuel</w:t>
      </w:r>
      <w:r w:rsidRPr="00E6333A">
        <w:rPr>
          <w:rFonts w:ascii="Garamond" w:hAnsi="Garamond"/>
          <w:noProof/>
        </w:rPr>
        <w:tab/>
        <w:t>10, 13, 17, 21</w:t>
      </w:r>
    </w:p>
    <w:p w14:paraId="52C89F1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fuel injection</w:t>
      </w:r>
      <w:r w:rsidRPr="00E6333A">
        <w:rPr>
          <w:rFonts w:ascii="Garamond" w:hAnsi="Garamond"/>
          <w:noProof/>
        </w:rPr>
        <w:tab/>
        <w:t>10</w:t>
      </w:r>
    </w:p>
    <w:p w14:paraId="758BCB7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fuel tanks</w:t>
      </w:r>
      <w:r w:rsidRPr="00E6333A">
        <w:rPr>
          <w:rFonts w:ascii="Garamond" w:hAnsi="Garamond"/>
          <w:noProof/>
        </w:rPr>
        <w:tab/>
        <w:t>3</w:t>
      </w:r>
    </w:p>
    <w:p w14:paraId="0F0937C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fuel/air mixture</w:t>
      </w:r>
      <w:r w:rsidRPr="00E6333A">
        <w:rPr>
          <w:rFonts w:ascii="Garamond" w:hAnsi="Garamond"/>
          <w:noProof/>
        </w:rPr>
        <w:tab/>
        <w:t>10</w:t>
      </w:r>
    </w:p>
    <w:p w14:paraId="6FAC781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funnel</w:t>
      </w:r>
      <w:r w:rsidRPr="00E6333A">
        <w:rPr>
          <w:rFonts w:ascii="Garamond" w:hAnsi="Garamond"/>
          <w:noProof/>
        </w:rPr>
        <w:tab/>
        <w:t>15, 16</w:t>
      </w:r>
    </w:p>
    <w:p w14:paraId="4689200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Furfural.</w:t>
      </w:r>
      <w:r w:rsidRPr="00E6333A">
        <w:rPr>
          <w:rFonts w:ascii="Garamond" w:hAnsi="Garamond"/>
          <w:noProof/>
        </w:rPr>
        <w:tab/>
        <w:t>22</w:t>
      </w:r>
    </w:p>
    <w:p w14:paraId="6EACDB04"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G</w:t>
      </w:r>
    </w:p>
    <w:p w14:paraId="785B1B0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 mixture</w:t>
      </w:r>
      <w:r w:rsidRPr="00E6333A">
        <w:rPr>
          <w:rFonts w:ascii="Garamond" w:hAnsi="Garamond"/>
          <w:noProof/>
        </w:rPr>
        <w:tab/>
        <w:t>21</w:t>
      </w:r>
    </w:p>
    <w:p w14:paraId="5A285E5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 turbine</w:t>
      </w:r>
      <w:r w:rsidRPr="00E6333A">
        <w:rPr>
          <w:rFonts w:ascii="Garamond" w:hAnsi="Garamond"/>
          <w:noProof/>
        </w:rPr>
        <w:tab/>
        <w:t>4</w:t>
      </w:r>
    </w:p>
    <w:p w14:paraId="59B718A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gases</w:t>
      </w:r>
      <w:r w:rsidRPr="00E6333A">
        <w:rPr>
          <w:rFonts w:ascii="Garamond" w:hAnsi="Garamond"/>
          <w:noProof/>
        </w:rPr>
        <w:tab/>
        <w:t>10</w:t>
      </w:r>
    </w:p>
    <w:p w14:paraId="60388BB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gaskets</w:t>
      </w:r>
      <w:r w:rsidRPr="00E6333A">
        <w:rPr>
          <w:rFonts w:ascii="Garamond" w:hAnsi="Garamond"/>
          <w:noProof/>
        </w:rPr>
        <w:tab/>
        <w:t>8</w:t>
      </w:r>
    </w:p>
    <w:p w14:paraId="7455B4C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gasoline</w:t>
      </w:r>
      <w:r w:rsidRPr="00E6333A">
        <w:rPr>
          <w:rFonts w:ascii="Garamond" w:hAnsi="Garamond"/>
          <w:noProof/>
        </w:rPr>
        <w:tab/>
        <w:t>4, 5, 6, 8, 11, 14, 16, 19</w:t>
      </w:r>
    </w:p>
    <w:p w14:paraId="7D522DFB" w14:textId="34C4DAD8" w:rsidR="00E6333A" w:rsidRPr="00E6333A" w:rsidRDefault="00E6333A">
      <w:pPr>
        <w:pStyle w:val="Index1"/>
        <w:tabs>
          <w:tab w:val="right" w:leader="dot" w:pos="3783"/>
        </w:tabs>
        <w:rPr>
          <w:rFonts w:ascii="Garamond" w:hAnsi="Garamond"/>
          <w:noProof/>
        </w:rPr>
      </w:pPr>
      <w:r w:rsidRPr="00E6333A">
        <w:rPr>
          <w:rFonts w:ascii="Garamond" w:hAnsi="Garamond"/>
          <w:noProof/>
        </w:rPr>
        <w:t>gasoline blend</w:t>
      </w:r>
      <w:r w:rsidRPr="00E6333A">
        <w:rPr>
          <w:rFonts w:ascii="Garamond" w:hAnsi="Garamond"/>
          <w:noProof/>
        </w:rPr>
        <w:tab/>
        <w:t>14</w:t>
      </w:r>
    </w:p>
    <w:p w14:paraId="54BAF7B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gasoline blend tanks</w:t>
      </w:r>
      <w:r w:rsidRPr="00E6333A">
        <w:rPr>
          <w:rFonts w:ascii="Garamond" w:hAnsi="Garamond"/>
          <w:noProof/>
        </w:rPr>
        <w:tab/>
        <w:t>19</w:t>
      </w:r>
    </w:p>
    <w:p w14:paraId="23BEC36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gasoline blending</w:t>
      </w:r>
      <w:r w:rsidRPr="00E6333A">
        <w:rPr>
          <w:rFonts w:ascii="Garamond" w:hAnsi="Garamond"/>
          <w:noProof/>
        </w:rPr>
        <w:tab/>
        <w:t>14</w:t>
      </w:r>
    </w:p>
    <w:p w14:paraId="685A69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gasoline pump</w:t>
      </w:r>
      <w:r w:rsidRPr="00E6333A">
        <w:rPr>
          <w:rFonts w:ascii="Garamond" w:hAnsi="Garamond"/>
          <w:noProof/>
        </w:rPr>
        <w:tab/>
        <w:t>14, 16</w:t>
      </w:r>
    </w:p>
    <w:p w14:paraId="6F8E711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gasoline storage</w:t>
      </w:r>
      <w:r w:rsidRPr="00E6333A">
        <w:rPr>
          <w:rFonts w:ascii="Garamond" w:hAnsi="Garamond"/>
          <w:noProof/>
        </w:rPr>
        <w:tab/>
        <w:t>14</w:t>
      </w:r>
    </w:p>
    <w:p w14:paraId="4694BF5E" w14:textId="7F0C582C" w:rsidR="00E6333A" w:rsidRPr="00E6333A" w:rsidRDefault="00E6333A">
      <w:pPr>
        <w:pStyle w:val="Index1"/>
        <w:tabs>
          <w:tab w:val="right" w:leader="dot" w:pos="3783"/>
        </w:tabs>
        <w:rPr>
          <w:rFonts w:ascii="Garamond" w:hAnsi="Garamond"/>
          <w:noProof/>
        </w:rPr>
      </w:pPr>
      <w:r w:rsidRPr="00E6333A">
        <w:rPr>
          <w:rFonts w:ascii="Garamond" w:hAnsi="Garamond"/>
          <w:noProof/>
        </w:rPr>
        <w:t>gasolines</w:t>
      </w:r>
      <w:r w:rsidRPr="00E6333A">
        <w:rPr>
          <w:rFonts w:ascii="Garamond" w:hAnsi="Garamond"/>
          <w:noProof/>
        </w:rPr>
        <w:tab/>
      </w:r>
      <w:r w:rsidR="00DA4AB7">
        <w:rPr>
          <w:rFonts w:ascii="Garamond" w:hAnsi="Garamond"/>
          <w:noProof/>
        </w:rPr>
        <w:t xml:space="preserve">5, </w:t>
      </w:r>
      <w:r w:rsidRPr="00E6333A">
        <w:rPr>
          <w:rFonts w:ascii="Garamond" w:hAnsi="Garamond"/>
          <w:noProof/>
        </w:rPr>
        <w:t>9, 13</w:t>
      </w:r>
    </w:p>
    <w:p w14:paraId="2F960D5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Gatel</w:t>
      </w:r>
      <w:r w:rsidRPr="00E6333A">
        <w:rPr>
          <w:rFonts w:ascii="Garamond" w:hAnsi="Garamond"/>
          <w:noProof/>
        </w:rPr>
        <w:tab/>
        <w:t>17</w:t>
      </w:r>
    </w:p>
    <w:p w14:paraId="2A8AAD1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General Motors</w:t>
      </w:r>
      <w:r w:rsidRPr="00E6333A">
        <w:rPr>
          <w:rFonts w:ascii="Garamond" w:hAnsi="Garamond"/>
          <w:noProof/>
        </w:rPr>
        <w:tab/>
        <w:t>17, 18, 20</w:t>
      </w:r>
    </w:p>
    <w:p w14:paraId="251EB66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w:t>
      </w:r>
      <w:r w:rsidRPr="00E6333A">
        <w:rPr>
          <w:rFonts w:ascii="Garamond" w:hAnsi="Garamond"/>
          <w:noProof/>
        </w:rPr>
        <w:tab/>
        <w:t>13</w:t>
      </w:r>
    </w:p>
    <w:p w14:paraId="2647601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Antiknock Additive</w:t>
      </w:r>
      <w:r w:rsidRPr="00E6333A">
        <w:rPr>
          <w:rFonts w:ascii="Garamond" w:hAnsi="Garamond"/>
          <w:noProof/>
        </w:rPr>
        <w:tab/>
        <w:t>22</w:t>
      </w:r>
    </w:p>
    <w:p w14:paraId="1B3EE6D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chemists</w:t>
      </w:r>
      <w:r w:rsidRPr="00E6333A">
        <w:rPr>
          <w:rFonts w:ascii="Garamond" w:hAnsi="Garamond"/>
          <w:noProof/>
        </w:rPr>
        <w:tab/>
        <w:t>17</w:t>
      </w:r>
    </w:p>
    <w:p w14:paraId="572AA9A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Ministry of Aviation</w:t>
      </w:r>
      <w:r w:rsidRPr="00E6333A">
        <w:rPr>
          <w:rFonts w:ascii="Garamond" w:hAnsi="Garamond"/>
          <w:noProof/>
        </w:rPr>
        <w:tab/>
        <w:t>17</w:t>
      </w:r>
    </w:p>
    <w:p w14:paraId="1ABC87C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pilots</w:t>
      </w:r>
      <w:r w:rsidRPr="00E6333A">
        <w:rPr>
          <w:rFonts w:ascii="Garamond" w:hAnsi="Garamond"/>
          <w:noProof/>
        </w:rPr>
        <w:tab/>
        <w:t>17</w:t>
      </w:r>
    </w:p>
    <w:p w14:paraId="4DB191A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plant</w:t>
      </w:r>
      <w:r w:rsidRPr="00E6333A">
        <w:rPr>
          <w:rFonts w:ascii="Garamond" w:hAnsi="Garamond"/>
          <w:noProof/>
        </w:rPr>
        <w:tab/>
        <w:t>16, 17</w:t>
      </w:r>
    </w:p>
    <w:p w14:paraId="302E25B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 TEL plant</w:t>
      </w:r>
      <w:r w:rsidRPr="00E6333A">
        <w:rPr>
          <w:rFonts w:ascii="Garamond" w:hAnsi="Garamond"/>
          <w:noProof/>
        </w:rPr>
        <w:tab/>
        <w:t>17, 18</w:t>
      </w:r>
    </w:p>
    <w:p w14:paraId="49B1B9E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Germany</w:t>
      </w:r>
      <w:r w:rsidRPr="00E6333A">
        <w:rPr>
          <w:rFonts w:ascii="Garamond" w:hAnsi="Garamond"/>
          <w:noProof/>
        </w:rPr>
        <w:tab/>
        <w:t>6, 12, 16, 22</w:t>
      </w:r>
    </w:p>
    <w:p w14:paraId="4234DAF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Gibson</w:t>
      </w:r>
      <w:r w:rsidRPr="00E6333A">
        <w:rPr>
          <w:rFonts w:ascii="Garamond" w:hAnsi="Garamond"/>
          <w:noProof/>
        </w:rPr>
        <w:tab/>
        <w:t>3</w:t>
      </w:r>
    </w:p>
    <w:p w14:paraId="00C0CA4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Gobi Desert</w:t>
      </w:r>
      <w:r w:rsidRPr="00E6333A">
        <w:rPr>
          <w:rFonts w:ascii="Garamond" w:hAnsi="Garamond"/>
          <w:noProof/>
        </w:rPr>
        <w:tab/>
        <w:t>17</w:t>
      </w:r>
    </w:p>
    <w:p w14:paraId="7F1C3D5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government monopoly</w:t>
      </w:r>
      <w:r w:rsidRPr="00E6333A">
        <w:rPr>
          <w:rFonts w:ascii="Garamond" w:hAnsi="Garamond"/>
          <w:noProof/>
        </w:rPr>
        <w:tab/>
        <w:t>16</w:t>
      </w:r>
    </w:p>
    <w:p w14:paraId="7969F3A4" w14:textId="3DC37412" w:rsidR="00E6333A" w:rsidRPr="00E6333A" w:rsidRDefault="00E6333A">
      <w:pPr>
        <w:pStyle w:val="Index1"/>
        <w:tabs>
          <w:tab w:val="right" w:leader="dot" w:pos="3783"/>
        </w:tabs>
        <w:rPr>
          <w:rFonts w:ascii="Garamond" w:hAnsi="Garamond"/>
          <w:noProof/>
        </w:rPr>
      </w:pPr>
      <w:r w:rsidRPr="00E6333A">
        <w:rPr>
          <w:rFonts w:ascii="Garamond" w:hAnsi="Garamond"/>
          <w:noProof/>
        </w:rPr>
        <w:lastRenderedPageBreak/>
        <w:t>Graham Edgar</w:t>
      </w:r>
      <w:r w:rsidRPr="00E6333A">
        <w:rPr>
          <w:rFonts w:ascii="Garamond" w:hAnsi="Garamond"/>
          <w:noProof/>
        </w:rPr>
        <w:tab/>
      </w:r>
      <w:r w:rsidR="008A34F9">
        <w:rPr>
          <w:rFonts w:ascii="Garamond" w:hAnsi="Garamond"/>
          <w:noProof/>
        </w:rPr>
        <w:t xml:space="preserve">5. </w:t>
      </w:r>
      <w:r w:rsidRPr="00E6333A">
        <w:rPr>
          <w:rFonts w:ascii="Garamond" w:hAnsi="Garamond"/>
          <w:noProof/>
        </w:rPr>
        <w:t>6</w:t>
      </w:r>
    </w:p>
    <w:p w14:paraId="70B4D96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grain distilleries</w:t>
      </w:r>
      <w:r w:rsidRPr="00E6333A">
        <w:rPr>
          <w:rFonts w:ascii="Garamond" w:hAnsi="Garamond"/>
          <w:noProof/>
        </w:rPr>
        <w:tab/>
        <w:t>22</w:t>
      </w:r>
    </w:p>
    <w:p w14:paraId="65063EB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Great Lakes</w:t>
      </w:r>
      <w:r w:rsidRPr="00E6333A">
        <w:rPr>
          <w:rFonts w:ascii="Garamond" w:hAnsi="Garamond"/>
          <w:noProof/>
        </w:rPr>
        <w:tab/>
        <w:t>20</w:t>
      </w:r>
    </w:p>
    <w:p w14:paraId="3BA169D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Great Lakes Chemical Company</w:t>
      </w:r>
      <w:r w:rsidRPr="00E6333A">
        <w:rPr>
          <w:rFonts w:ascii="Garamond" w:hAnsi="Garamond"/>
          <w:noProof/>
        </w:rPr>
        <w:tab/>
        <w:t>12</w:t>
      </w:r>
    </w:p>
    <w:p w14:paraId="3A65679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gum formation</w:t>
      </w:r>
      <w:r w:rsidRPr="00E6333A">
        <w:rPr>
          <w:rFonts w:ascii="Garamond" w:hAnsi="Garamond"/>
          <w:noProof/>
        </w:rPr>
        <w:tab/>
        <w:t>10</w:t>
      </w:r>
    </w:p>
    <w:p w14:paraId="5F44F96E"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H</w:t>
      </w:r>
    </w:p>
    <w:p w14:paraId="7421D36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halogen compound</w:t>
      </w:r>
      <w:r w:rsidRPr="00E6333A">
        <w:rPr>
          <w:rFonts w:ascii="Garamond" w:hAnsi="Garamond"/>
          <w:noProof/>
        </w:rPr>
        <w:tab/>
        <w:t>9</w:t>
      </w:r>
    </w:p>
    <w:p w14:paraId="50B87D4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health</w:t>
      </w:r>
      <w:r w:rsidRPr="00E6333A">
        <w:rPr>
          <w:rFonts w:ascii="Garamond" w:hAnsi="Garamond"/>
          <w:noProof/>
        </w:rPr>
        <w:tab/>
        <w:t>8</w:t>
      </w:r>
    </w:p>
    <w:p w14:paraId="50AAB25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heavy ends</w:t>
      </w:r>
      <w:r w:rsidRPr="00E6333A">
        <w:rPr>
          <w:rFonts w:ascii="Garamond" w:hAnsi="Garamond"/>
          <w:noProof/>
        </w:rPr>
        <w:tab/>
        <w:t>3, 10</w:t>
      </w:r>
    </w:p>
    <w:p w14:paraId="3F8840C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high-octane gasoline</w:t>
      </w:r>
      <w:r w:rsidRPr="00E6333A">
        <w:rPr>
          <w:rFonts w:ascii="Garamond" w:hAnsi="Garamond"/>
          <w:noProof/>
        </w:rPr>
        <w:tab/>
        <w:t>6</w:t>
      </w:r>
    </w:p>
    <w:p w14:paraId="692A846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Hopkinson</w:t>
      </w:r>
      <w:r w:rsidRPr="00E6333A">
        <w:rPr>
          <w:rFonts w:ascii="Garamond" w:hAnsi="Garamond"/>
          <w:noProof/>
        </w:rPr>
        <w:tab/>
        <w:t>3</w:t>
      </w:r>
    </w:p>
    <w:p w14:paraId="1F259F3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Hydrobromic Acid</w:t>
      </w:r>
      <w:r w:rsidRPr="00E6333A">
        <w:rPr>
          <w:rFonts w:ascii="Garamond" w:hAnsi="Garamond"/>
          <w:noProof/>
        </w:rPr>
        <w:tab/>
        <w:t>10</w:t>
      </w:r>
    </w:p>
    <w:p w14:paraId="015A8F6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hydrochloric acid</w:t>
      </w:r>
      <w:r w:rsidRPr="00E6333A">
        <w:rPr>
          <w:rFonts w:ascii="Garamond" w:hAnsi="Garamond"/>
          <w:noProof/>
        </w:rPr>
        <w:tab/>
        <w:t>7</w:t>
      </w:r>
    </w:p>
    <w:p w14:paraId="0A3C044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hydrogen</w:t>
      </w:r>
      <w:r w:rsidRPr="00E6333A">
        <w:rPr>
          <w:rFonts w:ascii="Garamond" w:hAnsi="Garamond"/>
          <w:noProof/>
        </w:rPr>
        <w:tab/>
        <w:t>7</w:t>
      </w:r>
    </w:p>
    <w:p w14:paraId="3B7D424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hydrogen atoms</w:t>
      </w:r>
      <w:r w:rsidRPr="00E6333A">
        <w:rPr>
          <w:rFonts w:ascii="Garamond" w:hAnsi="Garamond"/>
          <w:noProof/>
        </w:rPr>
        <w:tab/>
        <w:t>i</w:t>
      </w:r>
    </w:p>
    <w:p w14:paraId="4F63A5D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hydrogenation</w:t>
      </w:r>
      <w:r w:rsidRPr="00E6333A">
        <w:rPr>
          <w:rFonts w:ascii="Garamond" w:hAnsi="Garamond"/>
          <w:noProof/>
        </w:rPr>
        <w:tab/>
        <w:t>17</w:t>
      </w:r>
    </w:p>
    <w:p w14:paraId="3CDF2D89"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I</w:t>
      </w:r>
    </w:p>
    <w:p w14:paraId="58E2AC3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 G Farben</w:t>
      </w:r>
      <w:r w:rsidRPr="00E6333A">
        <w:rPr>
          <w:rFonts w:ascii="Garamond" w:hAnsi="Garamond"/>
          <w:noProof/>
        </w:rPr>
        <w:tab/>
        <w:t>17</w:t>
      </w:r>
    </w:p>
    <w:p w14:paraId="0AF5DD2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IAFD</w:t>
      </w:r>
      <w:r w:rsidRPr="00E6333A">
        <w:rPr>
          <w:rFonts w:ascii="Garamond" w:hAnsi="Garamond"/>
          <w:noProof/>
        </w:rPr>
        <w:tab/>
        <w:t>19</w:t>
      </w:r>
    </w:p>
    <w:p w14:paraId="1532D2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ICI</w:t>
      </w:r>
      <w:r w:rsidRPr="00E6333A">
        <w:rPr>
          <w:rFonts w:ascii="Garamond" w:hAnsi="Garamond"/>
          <w:noProof/>
        </w:rPr>
        <w:tab/>
        <w:t>18</w:t>
      </w:r>
    </w:p>
    <w:p w14:paraId="59BC99B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ignition temperature</w:t>
      </w:r>
      <w:r w:rsidRPr="00E6333A">
        <w:rPr>
          <w:rFonts w:ascii="Garamond" w:hAnsi="Garamond"/>
          <w:noProof/>
        </w:rPr>
        <w:tab/>
        <w:t>21</w:t>
      </w:r>
    </w:p>
    <w:p w14:paraId="3361E53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illuminating grade</w:t>
      </w:r>
      <w:r w:rsidRPr="00E6333A">
        <w:rPr>
          <w:rFonts w:ascii="Garamond" w:hAnsi="Garamond"/>
          <w:noProof/>
        </w:rPr>
        <w:tab/>
        <w:t>3</w:t>
      </w:r>
    </w:p>
    <w:p w14:paraId="4DA3196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Imperial Chemical Industries</w:t>
      </w:r>
      <w:r w:rsidRPr="00E6333A">
        <w:rPr>
          <w:rFonts w:ascii="Garamond" w:hAnsi="Garamond"/>
          <w:noProof/>
        </w:rPr>
        <w:tab/>
        <w:t>18</w:t>
      </w:r>
    </w:p>
    <w:p w14:paraId="0511E3D4" w14:textId="5E713E5C" w:rsidR="00E6333A" w:rsidRPr="00E6333A" w:rsidRDefault="00E6333A">
      <w:pPr>
        <w:pStyle w:val="Index1"/>
        <w:tabs>
          <w:tab w:val="right" w:leader="dot" w:pos="3783"/>
        </w:tabs>
        <w:rPr>
          <w:rFonts w:ascii="Garamond" w:hAnsi="Garamond"/>
          <w:noProof/>
        </w:rPr>
      </w:pPr>
      <w:r w:rsidRPr="00E6333A">
        <w:rPr>
          <w:rFonts w:ascii="Garamond" w:hAnsi="Garamond"/>
          <w:noProof/>
        </w:rPr>
        <w:t>impurities</w:t>
      </w:r>
      <w:r w:rsidRPr="00E6333A">
        <w:rPr>
          <w:rFonts w:ascii="Garamond" w:hAnsi="Garamond"/>
          <w:noProof/>
        </w:rPr>
        <w:tab/>
      </w:r>
      <w:r w:rsidR="00DA4AB7">
        <w:rPr>
          <w:rFonts w:ascii="Garamond" w:hAnsi="Garamond"/>
          <w:noProof/>
        </w:rPr>
        <w:t xml:space="preserve">5, </w:t>
      </w:r>
      <w:r w:rsidRPr="00E6333A">
        <w:rPr>
          <w:rFonts w:ascii="Garamond" w:hAnsi="Garamond"/>
          <w:noProof/>
        </w:rPr>
        <w:t>10</w:t>
      </w:r>
    </w:p>
    <w:p w14:paraId="20A5675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Ind. Eng. Chem</w:t>
      </w:r>
      <w:r w:rsidRPr="00E6333A">
        <w:rPr>
          <w:rFonts w:ascii="Garamond" w:hAnsi="Garamond"/>
          <w:noProof/>
        </w:rPr>
        <w:tab/>
        <w:t>8</w:t>
      </w:r>
    </w:p>
    <w:p w14:paraId="047AB79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induction pipe</w:t>
      </w:r>
      <w:r w:rsidRPr="00E6333A">
        <w:rPr>
          <w:rFonts w:ascii="Garamond" w:hAnsi="Garamond"/>
          <w:noProof/>
        </w:rPr>
        <w:tab/>
        <w:t>10, 11</w:t>
      </w:r>
    </w:p>
    <w:p w14:paraId="72E127A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induction system</w:t>
      </w:r>
      <w:r w:rsidRPr="00E6333A">
        <w:rPr>
          <w:rFonts w:ascii="Garamond" w:hAnsi="Garamond"/>
          <w:noProof/>
        </w:rPr>
        <w:tab/>
        <w:t>19</w:t>
      </w:r>
    </w:p>
    <w:p w14:paraId="42BAA2F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ingestion</w:t>
      </w:r>
      <w:r w:rsidRPr="00E6333A">
        <w:rPr>
          <w:rFonts w:ascii="Garamond" w:hAnsi="Garamond"/>
          <w:noProof/>
        </w:rPr>
        <w:tab/>
        <w:t>8</w:t>
      </w:r>
    </w:p>
    <w:p w14:paraId="0D0B605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inhalation</w:t>
      </w:r>
      <w:r w:rsidRPr="00E6333A">
        <w:rPr>
          <w:rFonts w:ascii="Garamond" w:hAnsi="Garamond"/>
          <w:noProof/>
        </w:rPr>
        <w:tab/>
        <w:t>8</w:t>
      </w:r>
    </w:p>
    <w:p w14:paraId="087A8A7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inhibitor</w:t>
      </w:r>
      <w:r w:rsidRPr="00E6333A">
        <w:rPr>
          <w:rFonts w:ascii="Garamond" w:hAnsi="Garamond"/>
          <w:noProof/>
        </w:rPr>
        <w:tab/>
        <w:t>10</w:t>
      </w:r>
    </w:p>
    <w:p w14:paraId="601EFA4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injector</w:t>
      </w:r>
      <w:r w:rsidRPr="00E6333A">
        <w:rPr>
          <w:rFonts w:ascii="Garamond" w:hAnsi="Garamond"/>
          <w:noProof/>
        </w:rPr>
        <w:tab/>
        <w:t>14</w:t>
      </w:r>
    </w:p>
    <w:p w14:paraId="50167DD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Inland Aircraft Fuel Depots</w:t>
      </w:r>
      <w:r w:rsidRPr="00E6333A">
        <w:rPr>
          <w:rFonts w:ascii="Garamond" w:hAnsi="Garamond"/>
          <w:noProof/>
        </w:rPr>
        <w:tab/>
        <w:t>19</w:t>
      </w:r>
    </w:p>
    <w:p w14:paraId="09E7B07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iodine</w:t>
      </w:r>
      <w:r w:rsidRPr="00E6333A">
        <w:rPr>
          <w:rFonts w:ascii="Garamond" w:hAnsi="Garamond"/>
          <w:noProof/>
        </w:rPr>
        <w:tab/>
        <w:t>4</w:t>
      </w:r>
    </w:p>
    <w:p w14:paraId="1869F15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Iron Carbonyl</w:t>
      </w:r>
      <w:r w:rsidRPr="00E6333A">
        <w:rPr>
          <w:rFonts w:ascii="Garamond" w:hAnsi="Garamond"/>
          <w:noProof/>
        </w:rPr>
        <w:tab/>
        <w:t>11</w:t>
      </w:r>
    </w:p>
    <w:p w14:paraId="335C793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Iron Pentacarbonyl</w:t>
      </w:r>
      <w:r w:rsidRPr="00E6333A">
        <w:rPr>
          <w:rFonts w:ascii="Garamond" w:hAnsi="Garamond"/>
          <w:noProof/>
        </w:rPr>
        <w:tab/>
        <w:t>22</w:t>
      </w:r>
    </w:p>
    <w:p w14:paraId="7DA2E7F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isomerization</w:t>
      </w:r>
      <w:r w:rsidRPr="00E6333A">
        <w:rPr>
          <w:rFonts w:ascii="Garamond" w:hAnsi="Garamond"/>
          <w:noProof/>
        </w:rPr>
        <w:tab/>
        <w:t>8</w:t>
      </w:r>
    </w:p>
    <w:p w14:paraId="6DA9659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I-T Mix</w:t>
      </w:r>
      <w:r w:rsidRPr="00E6333A">
        <w:rPr>
          <w:rFonts w:ascii="Garamond" w:hAnsi="Garamond"/>
          <w:noProof/>
        </w:rPr>
        <w:tab/>
        <w:t>10</w:t>
      </w:r>
    </w:p>
    <w:p w14:paraId="16AB25B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Italy</w:t>
      </w:r>
      <w:r w:rsidRPr="00E6333A">
        <w:rPr>
          <w:rFonts w:ascii="Garamond" w:hAnsi="Garamond"/>
          <w:noProof/>
        </w:rPr>
        <w:tab/>
        <w:t>14, 15</w:t>
      </w:r>
    </w:p>
    <w:p w14:paraId="3ED227C2"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J</w:t>
      </w:r>
    </w:p>
    <w:p w14:paraId="1F4C0E4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Japan</w:t>
      </w:r>
      <w:r w:rsidRPr="00E6333A">
        <w:rPr>
          <w:rFonts w:ascii="Garamond" w:hAnsi="Garamond"/>
          <w:noProof/>
        </w:rPr>
        <w:tab/>
        <w:t>12</w:t>
      </w:r>
    </w:p>
    <w:p w14:paraId="43CB7FB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Japanese</w:t>
      </w:r>
      <w:r w:rsidRPr="00E6333A">
        <w:rPr>
          <w:rFonts w:ascii="Garamond" w:hAnsi="Garamond"/>
          <w:noProof/>
        </w:rPr>
        <w:tab/>
        <w:t>19</w:t>
      </w:r>
    </w:p>
    <w:p w14:paraId="70F09BB3"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K</w:t>
      </w:r>
    </w:p>
    <w:p w14:paraId="59920FA5" w14:textId="79F324C8" w:rsidR="00E6333A" w:rsidRPr="00E6333A" w:rsidRDefault="00E6333A">
      <w:pPr>
        <w:pStyle w:val="Index1"/>
        <w:tabs>
          <w:tab w:val="right" w:leader="dot" w:pos="3783"/>
        </w:tabs>
        <w:rPr>
          <w:rFonts w:ascii="Garamond" w:hAnsi="Garamond"/>
          <w:noProof/>
        </w:rPr>
      </w:pPr>
      <w:r w:rsidRPr="00E6333A">
        <w:rPr>
          <w:rFonts w:ascii="Garamond" w:hAnsi="Garamond"/>
          <w:noProof/>
        </w:rPr>
        <w:t>kerosene</w:t>
      </w:r>
      <w:r w:rsidRPr="00E6333A">
        <w:rPr>
          <w:rFonts w:ascii="Garamond" w:hAnsi="Garamond"/>
          <w:noProof/>
        </w:rPr>
        <w:tab/>
        <w:t xml:space="preserve">3, 4, </w:t>
      </w:r>
      <w:r w:rsidR="00DA4AB7">
        <w:rPr>
          <w:rFonts w:ascii="Garamond" w:hAnsi="Garamond"/>
          <w:noProof/>
        </w:rPr>
        <w:t>10, 12,</w:t>
      </w:r>
      <w:r w:rsidRPr="00E6333A">
        <w:rPr>
          <w:rFonts w:ascii="Garamond" w:hAnsi="Garamond"/>
          <w:noProof/>
        </w:rPr>
        <w:t>16</w:t>
      </w:r>
    </w:p>
    <w:p w14:paraId="69A8472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Kettering</w:t>
      </w:r>
      <w:r w:rsidRPr="00E6333A">
        <w:rPr>
          <w:rFonts w:ascii="Garamond" w:hAnsi="Garamond"/>
          <w:noProof/>
        </w:rPr>
        <w:tab/>
        <w:t>5</w:t>
      </w:r>
    </w:p>
    <w:p w14:paraId="77BFB6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knock</w:t>
      </w:r>
      <w:r w:rsidRPr="00E6333A">
        <w:rPr>
          <w:rFonts w:ascii="Garamond" w:hAnsi="Garamond"/>
          <w:noProof/>
        </w:rPr>
        <w:tab/>
        <w:t>4, 5</w:t>
      </w:r>
    </w:p>
    <w:p w14:paraId="10C3AA9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knock stability</w:t>
      </w:r>
      <w:r w:rsidRPr="00E6333A">
        <w:rPr>
          <w:rFonts w:ascii="Garamond" w:hAnsi="Garamond"/>
          <w:noProof/>
        </w:rPr>
        <w:tab/>
        <w:t>22</w:t>
      </w:r>
    </w:p>
    <w:p w14:paraId="3D73003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Kuhlmann</w:t>
      </w:r>
      <w:r w:rsidRPr="00E6333A">
        <w:rPr>
          <w:rFonts w:ascii="Garamond" w:hAnsi="Garamond"/>
          <w:noProof/>
        </w:rPr>
        <w:tab/>
        <w:t>18</w:t>
      </w:r>
    </w:p>
    <w:p w14:paraId="7FDB6C9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Kure Beach</w:t>
      </w:r>
      <w:r w:rsidRPr="00E6333A">
        <w:rPr>
          <w:rFonts w:ascii="Garamond" w:hAnsi="Garamond"/>
          <w:noProof/>
        </w:rPr>
        <w:tab/>
        <w:t>8</w:t>
      </w:r>
    </w:p>
    <w:p w14:paraId="1FE26C79"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L</w:t>
      </w:r>
    </w:p>
    <w:p w14:paraId="4C6822A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L.C.Stewart</w:t>
      </w:r>
      <w:r w:rsidRPr="00E6333A">
        <w:rPr>
          <w:rFonts w:ascii="Garamond" w:hAnsi="Garamond"/>
          <w:noProof/>
        </w:rPr>
        <w:tab/>
        <w:t>8</w:t>
      </w:r>
    </w:p>
    <w:p w14:paraId="5206C34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laboratories</w:t>
      </w:r>
      <w:r w:rsidRPr="00E6333A">
        <w:rPr>
          <w:rFonts w:ascii="Garamond" w:hAnsi="Garamond"/>
          <w:noProof/>
        </w:rPr>
        <w:tab/>
        <w:t>6</w:t>
      </w:r>
    </w:p>
    <w:p w14:paraId="687D52E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w:t>
      </w:r>
      <w:r w:rsidRPr="00E6333A">
        <w:rPr>
          <w:rFonts w:ascii="Garamond" w:hAnsi="Garamond"/>
          <w:noProof/>
        </w:rPr>
        <w:tab/>
        <w:t>7, 11</w:t>
      </w:r>
    </w:p>
    <w:p w14:paraId="2AE159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alkyls</w:t>
      </w:r>
      <w:r w:rsidRPr="00E6333A">
        <w:rPr>
          <w:rFonts w:ascii="Garamond" w:hAnsi="Garamond"/>
          <w:noProof/>
        </w:rPr>
        <w:tab/>
        <w:t>8</w:t>
      </w:r>
    </w:p>
    <w:p w14:paraId="222FB23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atom</w:t>
      </w:r>
      <w:r w:rsidRPr="00E6333A">
        <w:rPr>
          <w:rFonts w:ascii="Garamond" w:hAnsi="Garamond"/>
          <w:noProof/>
        </w:rPr>
        <w:tab/>
        <w:t>i</w:t>
      </w:r>
    </w:p>
    <w:p w14:paraId="1AD3B94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Bromide</w:t>
      </w:r>
      <w:r w:rsidRPr="00E6333A">
        <w:rPr>
          <w:rFonts w:ascii="Garamond" w:hAnsi="Garamond"/>
          <w:noProof/>
        </w:rPr>
        <w:tab/>
        <w:t>10</w:t>
      </w:r>
    </w:p>
    <w:p w14:paraId="47768F9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compounds</w:t>
      </w:r>
      <w:r w:rsidRPr="00E6333A">
        <w:rPr>
          <w:rFonts w:ascii="Garamond" w:hAnsi="Garamond"/>
          <w:noProof/>
        </w:rPr>
        <w:tab/>
        <w:t>20</w:t>
      </w:r>
    </w:p>
    <w:p w14:paraId="2A7038D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contaminated gasoline tanks</w:t>
      </w:r>
      <w:r w:rsidRPr="00E6333A">
        <w:rPr>
          <w:rFonts w:ascii="Garamond" w:hAnsi="Garamond"/>
          <w:noProof/>
        </w:rPr>
        <w:tab/>
        <w:t>9</w:t>
      </w:r>
    </w:p>
    <w:p w14:paraId="2E40D8B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Content</w:t>
      </w:r>
      <w:r w:rsidRPr="00E6333A">
        <w:rPr>
          <w:rFonts w:ascii="Garamond" w:hAnsi="Garamond"/>
          <w:noProof/>
        </w:rPr>
        <w:tab/>
        <w:t>4</w:t>
      </w:r>
    </w:p>
    <w:p w14:paraId="08C7753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deposits</w:t>
      </w:r>
      <w:r w:rsidRPr="00E6333A">
        <w:rPr>
          <w:rFonts w:ascii="Garamond" w:hAnsi="Garamond"/>
          <w:noProof/>
        </w:rPr>
        <w:tab/>
        <w:t>4</w:t>
      </w:r>
    </w:p>
    <w:p w14:paraId="66E8C5C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Diethyl Dibromide</w:t>
      </w:r>
      <w:r w:rsidRPr="00E6333A">
        <w:rPr>
          <w:rFonts w:ascii="Garamond" w:hAnsi="Garamond"/>
          <w:noProof/>
        </w:rPr>
        <w:tab/>
        <w:t>21</w:t>
      </w:r>
    </w:p>
    <w:p w14:paraId="0AF8345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Diethyl Dichloride</w:t>
      </w:r>
      <w:r w:rsidRPr="00E6333A">
        <w:rPr>
          <w:rFonts w:ascii="Garamond" w:hAnsi="Garamond"/>
          <w:noProof/>
        </w:rPr>
        <w:tab/>
        <w:t>21</w:t>
      </w:r>
    </w:p>
    <w:p w14:paraId="6EFDC22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Diphenyl Dichloride</w:t>
      </w:r>
      <w:r w:rsidRPr="00E6333A">
        <w:rPr>
          <w:rFonts w:ascii="Garamond" w:hAnsi="Garamond"/>
          <w:noProof/>
        </w:rPr>
        <w:tab/>
        <w:t>21</w:t>
      </w:r>
    </w:p>
    <w:p w14:paraId="180E415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Diphenyl Diethyl</w:t>
      </w:r>
      <w:r w:rsidRPr="00E6333A">
        <w:rPr>
          <w:rFonts w:ascii="Garamond" w:hAnsi="Garamond"/>
          <w:noProof/>
        </w:rPr>
        <w:tab/>
        <w:t>21</w:t>
      </w:r>
    </w:p>
    <w:p w14:paraId="75EE558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Diphenyl Diiodide</w:t>
      </w:r>
      <w:r w:rsidRPr="00E6333A">
        <w:rPr>
          <w:rFonts w:ascii="Garamond" w:hAnsi="Garamond"/>
          <w:noProof/>
        </w:rPr>
        <w:tab/>
        <w:t>21</w:t>
      </w:r>
    </w:p>
    <w:p w14:paraId="5354774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Diphenyl Dimethyl</w:t>
      </w:r>
      <w:r w:rsidRPr="00E6333A">
        <w:rPr>
          <w:rFonts w:ascii="Garamond" w:hAnsi="Garamond"/>
          <w:noProof/>
        </w:rPr>
        <w:tab/>
        <w:t>21</w:t>
      </w:r>
    </w:p>
    <w:p w14:paraId="6A70F19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Ethyl Xanthogenate</w:t>
      </w:r>
      <w:r w:rsidRPr="00E6333A">
        <w:rPr>
          <w:rFonts w:ascii="Garamond" w:hAnsi="Garamond"/>
          <w:noProof/>
        </w:rPr>
        <w:tab/>
        <w:t>22</w:t>
      </w:r>
    </w:p>
    <w:p w14:paraId="09F08E3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fouling</w:t>
      </w:r>
      <w:r w:rsidRPr="00E6333A">
        <w:rPr>
          <w:rFonts w:ascii="Garamond" w:hAnsi="Garamond"/>
          <w:noProof/>
        </w:rPr>
        <w:tab/>
        <w:t>10</w:t>
      </w:r>
    </w:p>
    <w:p w14:paraId="6C8D7AF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free gasoline zealots</w:t>
      </w:r>
      <w:r w:rsidRPr="00E6333A">
        <w:rPr>
          <w:rFonts w:ascii="Garamond" w:hAnsi="Garamond"/>
          <w:noProof/>
        </w:rPr>
        <w:tab/>
        <w:t>9</w:t>
      </w:r>
    </w:p>
    <w:p w14:paraId="0AB380D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industry</w:t>
      </w:r>
      <w:r w:rsidRPr="00E6333A">
        <w:rPr>
          <w:rFonts w:ascii="Garamond" w:hAnsi="Garamond"/>
          <w:noProof/>
        </w:rPr>
        <w:tab/>
        <w:t>8</w:t>
      </w:r>
    </w:p>
    <w:p w14:paraId="2363996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manufacturing plant</w:t>
      </w:r>
      <w:r w:rsidRPr="00E6333A">
        <w:rPr>
          <w:rFonts w:ascii="Garamond" w:hAnsi="Garamond"/>
          <w:noProof/>
        </w:rPr>
        <w:tab/>
        <w:t>17</w:t>
      </w:r>
    </w:p>
    <w:p w14:paraId="3F007BE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monitoring</w:t>
      </w:r>
      <w:r w:rsidRPr="00E6333A">
        <w:rPr>
          <w:rFonts w:ascii="Garamond" w:hAnsi="Garamond"/>
          <w:noProof/>
        </w:rPr>
        <w:tab/>
        <w:t>9</w:t>
      </w:r>
    </w:p>
    <w:p w14:paraId="109D257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oxide</w:t>
      </w:r>
      <w:r w:rsidRPr="00E6333A">
        <w:rPr>
          <w:rFonts w:ascii="Garamond" w:hAnsi="Garamond"/>
          <w:noProof/>
        </w:rPr>
        <w:tab/>
        <w:t>10</w:t>
      </w:r>
    </w:p>
    <w:p w14:paraId="77B2AE4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response</w:t>
      </w:r>
      <w:r w:rsidRPr="00E6333A">
        <w:rPr>
          <w:rFonts w:ascii="Garamond" w:hAnsi="Garamond"/>
          <w:noProof/>
        </w:rPr>
        <w:tab/>
        <w:t>4, 5</w:t>
      </w:r>
    </w:p>
    <w:p w14:paraId="1CD3C8A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scavengers</w:t>
      </w:r>
      <w:r w:rsidRPr="00E6333A">
        <w:rPr>
          <w:rFonts w:ascii="Garamond" w:hAnsi="Garamond"/>
          <w:noProof/>
        </w:rPr>
        <w:tab/>
        <w:t>11</w:t>
      </w:r>
    </w:p>
    <w:p w14:paraId="03C5B52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sensitivity</w:t>
      </w:r>
      <w:r w:rsidRPr="00E6333A">
        <w:rPr>
          <w:rFonts w:ascii="Garamond" w:hAnsi="Garamond"/>
          <w:noProof/>
        </w:rPr>
        <w:tab/>
        <w:t>22</w:t>
      </w:r>
    </w:p>
    <w:p w14:paraId="52C3E7D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sludge</w:t>
      </w:r>
      <w:r w:rsidRPr="00E6333A">
        <w:rPr>
          <w:rFonts w:ascii="Garamond" w:hAnsi="Garamond"/>
          <w:noProof/>
        </w:rPr>
        <w:tab/>
        <w:t>8</w:t>
      </w:r>
    </w:p>
    <w:p w14:paraId="40A13BC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susceptibility</w:t>
      </w:r>
      <w:r w:rsidRPr="00E6333A">
        <w:rPr>
          <w:rFonts w:ascii="Garamond" w:hAnsi="Garamond"/>
          <w:noProof/>
        </w:rPr>
        <w:tab/>
        <w:t>4</w:t>
      </w:r>
    </w:p>
    <w:p w14:paraId="1E3A76C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Tetraethyl</w:t>
      </w:r>
      <w:r w:rsidRPr="00E6333A">
        <w:rPr>
          <w:rFonts w:ascii="Garamond" w:hAnsi="Garamond"/>
          <w:noProof/>
        </w:rPr>
        <w:tab/>
        <w:t>21</w:t>
      </w:r>
    </w:p>
    <w:p w14:paraId="43EA919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Tetraphenyl</w:t>
      </w:r>
      <w:r w:rsidRPr="00E6333A">
        <w:rPr>
          <w:rFonts w:ascii="Garamond" w:hAnsi="Garamond"/>
          <w:noProof/>
        </w:rPr>
        <w:tab/>
        <w:t>22</w:t>
      </w:r>
    </w:p>
    <w:p w14:paraId="18E0590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Thioacetate</w:t>
      </w:r>
      <w:r w:rsidRPr="00E6333A">
        <w:rPr>
          <w:rFonts w:ascii="Garamond" w:hAnsi="Garamond"/>
          <w:noProof/>
        </w:rPr>
        <w:tab/>
        <w:t>22</w:t>
      </w:r>
    </w:p>
    <w:p w14:paraId="71C3143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toxicity</w:t>
      </w:r>
      <w:r w:rsidRPr="00E6333A">
        <w:rPr>
          <w:rFonts w:ascii="Garamond" w:hAnsi="Garamond"/>
          <w:noProof/>
        </w:rPr>
        <w:tab/>
        <w:t>9</w:t>
      </w:r>
    </w:p>
    <w:p w14:paraId="63EC4DB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 Tri-p-xylyl</w:t>
      </w:r>
      <w:r w:rsidRPr="00E6333A">
        <w:rPr>
          <w:rFonts w:ascii="Garamond" w:hAnsi="Garamond"/>
          <w:noProof/>
        </w:rPr>
        <w:tab/>
        <w:t>21</w:t>
      </w:r>
    </w:p>
    <w:p w14:paraId="7B6D379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leaded fuels</w:t>
      </w:r>
      <w:r w:rsidRPr="00E6333A">
        <w:rPr>
          <w:rFonts w:ascii="Garamond" w:hAnsi="Garamond"/>
          <w:noProof/>
        </w:rPr>
        <w:tab/>
        <w:t>9, 10</w:t>
      </w:r>
    </w:p>
    <w:p w14:paraId="27F9C5B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leaded gasolines</w:t>
      </w:r>
      <w:r w:rsidRPr="00E6333A">
        <w:rPr>
          <w:rFonts w:ascii="Garamond" w:hAnsi="Garamond"/>
          <w:noProof/>
        </w:rPr>
        <w:tab/>
        <w:t>14, 16</w:t>
      </w:r>
    </w:p>
    <w:p w14:paraId="3421CF4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licensed plants</w:t>
      </w:r>
      <w:r w:rsidRPr="00E6333A">
        <w:rPr>
          <w:rFonts w:ascii="Garamond" w:hAnsi="Garamond"/>
          <w:noProof/>
        </w:rPr>
        <w:tab/>
        <w:t>16</w:t>
      </w:r>
    </w:p>
    <w:p w14:paraId="10197E3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lighting generator sets</w:t>
      </w:r>
      <w:r w:rsidRPr="00E6333A">
        <w:rPr>
          <w:rFonts w:ascii="Garamond" w:hAnsi="Garamond"/>
          <w:noProof/>
        </w:rPr>
        <w:tab/>
        <w:t>3</w:t>
      </w:r>
    </w:p>
    <w:p w14:paraId="3D0B7F8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liquid fuel</w:t>
      </w:r>
      <w:r w:rsidRPr="00E6333A">
        <w:rPr>
          <w:rFonts w:ascii="Garamond" w:hAnsi="Garamond"/>
          <w:noProof/>
        </w:rPr>
        <w:tab/>
        <w:t>10</w:t>
      </w:r>
    </w:p>
    <w:p w14:paraId="7D2975A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Liverpool</w:t>
      </w:r>
      <w:r w:rsidRPr="00E6333A">
        <w:rPr>
          <w:rFonts w:ascii="Garamond" w:hAnsi="Garamond"/>
          <w:noProof/>
        </w:rPr>
        <w:tab/>
        <w:t>12</w:t>
      </w:r>
    </w:p>
    <w:p w14:paraId="3A93664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London</w:t>
      </w:r>
      <w:r w:rsidRPr="00E6333A">
        <w:rPr>
          <w:rFonts w:ascii="Garamond" w:hAnsi="Garamond"/>
          <w:noProof/>
        </w:rPr>
        <w:tab/>
        <w:t>16, 17</w:t>
      </w:r>
    </w:p>
    <w:p w14:paraId="43C881B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Louisiana</w:t>
      </w:r>
      <w:r w:rsidRPr="00E6333A">
        <w:rPr>
          <w:rFonts w:ascii="Garamond" w:hAnsi="Garamond"/>
          <w:noProof/>
        </w:rPr>
        <w:tab/>
        <w:t>7, 12</w:t>
      </w:r>
    </w:p>
    <w:p w14:paraId="7E246ED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low compression</w:t>
      </w:r>
      <w:r w:rsidRPr="00E6333A">
        <w:rPr>
          <w:rFonts w:ascii="Garamond" w:hAnsi="Garamond"/>
          <w:noProof/>
        </w:rPr>
        <w:tab/>
        <w:t>6</w:t>
      </w:r>
    </w:p>
    <w:p w14:paraId="56BC2A02" w14:textId="179F89AC" w:rsidR="00E6333A" w:rsidRPr="00E6333A" w:rsidRDefault="00E6333A">
      <w:pPr>
        <w:pStyle w:val="Index1"/>
        <w:tabs>
          <w:tab w:val="right" w:leader="dot" w:pos="3783"/>
        </w:tabs>
        <w:rPr>
          <w:rFonts w:ascii="Garamond" w:hAnsi="Garamond"/>
          <w:noProof/>
        </w:rPr>
      </w:pPr>
      <w:r w:rsidRPr="00E6333A">
        <w:rPr>
          <w:rFonts w:ascii="Garamond" w:hAnsi="Garamond"/>
          <w:noProof/>
        </w:rPr>
        <w:t>lubricating oil</w:t>
      </w:r>
      <w:r w:rsidRPr="00E6333A">
        <w:rPr>
          <w:rFonts w:ascii="Garamond" w:hAnsi="Garamond"/>
          <w:noProof/>
        </w:rPr>
        <w:tab/>
        <w:t>3</w:t>
      </w:r>
      <w:r w:rsidR="00DA4AB7">
        <w:rPr>
          <w:rFonts w:ascii="Garamond" w:hAnsi="Garamond"/>
          <w:noProof/>
        </w:rPr>
        <w:t>, 22</w:t>
      </w:r>
    </w:p>
    <w:p w14:paraId="3BF9239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Lufthansa</w:t>
      </w:r>
      <w:r w:rsidRPr="00E6333A">
        <w:rPr>
          <w:rFonts w:ascii="Garamond" w:hAnsi="Garamond"/>
          <w:noProof/>
        </w:rPr>
        <w:tab/>
        <w:t>17</w:t>
      </w:r>
    </w:p>
    <w:p w14:paraId="5FD7E49F"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M</w:t>
      </w:r>
    </w:p>
    <w:p w14:paraId="786A96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manufacture</w:t>
      </w:r>
      <w:r w:rsidRPr="00E6333A">
        <w:rPr>
          <w:rFonts w:ascii="Garamond" w:hAnsi="Garamond"/>
          <w:noProof/>
        </w:rPr>
        <w:tab/>
        <w:t>5, 7, 8, 12, 16</w:t>
      </w:r>
    </w:p>
    <w:p w14:paraId="65C668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manufacturer</w:t>
      </w:r>
      <w:r w:rsidRPr="00E6333A">
        <w:rPr>
          <w:rFonts w:ascii="Garamond" w:hAnsi="Garamond"/>
          <w:noProof/>
        </w:rPr>
        <w:tab/>
        <w:t>14</w:t>
      </w:r>
    </w:p>
    <w:p w14:paraId="079E5C0E" w14:textId="7ABC0A4D" w:rsidR="00E6333A" w:rsidRPr="00E6333A" w:rsidRDefault="00E6333A">
      <w:pPr>
        <w:pStyle w:val="Index1"/>
        <w:tabs>
          <w:tab w:val="right" w:leader="dot" w:pos="3783"/>
        </w:tabs>
        <w:rPr>
          <w:rFonts w:ascii="Garamond" w:hAnsi="Garamond"/>
          <w:noProof/>
        </w:rPr>
      </w:pPr>
      <w:r w:rsidRPr="00E6333A">
        <w:rPr>
          <w:rFonts w:ascii="Garamond" w:hAnsi="Garamond"/>
          <w:noProof/>
        </w:rPr>
        <w:t>manufacturing</w:t>
      </w:r>
      <w:r w:rsidRPr="00E6333A">
        <w:rPr>
          <w:rFonts w:ascii="Garamond" w:hAnsi="Garamond"/>
          <w:noProof/>
        </w:rPr>
        <w:tab/>
      </w:r>
      <w:r w:rsidR="008A34F9">
        <w:rPr>
          <w:rFonts w:ascii="Garamond" w:hAnsi="Garamond"/>
          <w:noProof/>
        </w:rPr>
        <w:t xml:space="preserve">6, </w:t>
      </w:r>
      <w:r w:rsidRPr="00E6333A">
        <w:rPr>
          <w:rFonts w:ascii="Garamond" w:hAnsi="Garamond"/>
          <w:noProof/>
        </w:rPr>
        <w:t>7, 8</w:t>
      </w:r>
      <w:r w:rsidR="008A34F9">
        <w:rPr>
          <w:rFonts w:ascii="Garamond" w:hAnsi="Garamond"/>
          <w:noProof/>
        </w:rPr>
        <w:t>, 12</w:t>
      </w:r>
    </w:p>
    <w:p w14:paraId="2EC712C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metal carbonyls</w:t>
      </w:r>
      <w:r w:rsidRPr="00E6333A">
        <w:rPr>
          <w:rFonts w:ascii="Garamond" w:hAnsi="Garamond"/>
          <w:noProof/>
        </w:rPr>
        <w:tab/>
        <w:t>22</w:t>
      </w:r>
    </w:p>
    <w:p w14:paraId="26270D7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metallic lead</w:t>
      </w:r>
      <w:r w:rsidRPr="00E6333A">
        <w:rPr>
          <w:rFonts w:ascii="Garamond" w:hAnsi="Garamond"/>
          <w:noProof/>
        </w:rPr>
        <w:tab/>
        <w:t>7, 20</w:t>
      </w:r>
    </w:p>
    <w:p w14:paraId="433D680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Methyl cyclopentadienyl Manganese Tricarbonyl</w:t>
      </w:r>
      <w:r w:rsidRPr="00E6333A">
        <w:rPr>
          <w:rFonts w:ascii="Garamond" w:hAnsi="Garamond"/>
          <w:noProof/>
        </w:rPr>
        <w:tab/>
        <w:t>9, 23</w:t>
      </w:r>
    </w:p>
    <w:p w14:paraId="25CC927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Methyl Tertiary Butyl Ether</w:t>
      </w:r>
      <w:r w:rsidRPr="00E6333A">
        <w:rPr>
          <w:rFonts w:ascii="Garamond" w:hAnsi="Garamond"/>
          <w:noProof/>
        </w:rPr>
        <w:tab/>
        <w:t>9</w:t>
      </w:r>
    </w:p>
    <w:p w14:paraId="341A878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Mexican Government</w:t>
      </w:r>
      <w:r w:rsidRPr="00E6333A">
        <w:rPr>
          <w:rFonts w:ascii="Garamond" w:hAnsi="Garamond"/>
          <w:noProof/>
        </w:rPr>
        <w:tab/>
        <w:t>20</w:t>
      </w:r>
    </w:p>
    <w:p w14:paraId="78CD889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Mexico City</w:t>
      </w:r>
      <w:r w:rsidRPr="00E6333A">
        <w:rPr>
          <w:rFonts w:ascii="Garamond" w:hAnsi="Garamond"/>
          <w:noProof/>
        </w:rPr>
        <w:tab/>
        <w:t>20</w:t>
      </w:r>
    </w:p>
    <w:p w14:paraId="7FFE57E1" w14:textId="6D914AE5" w:rsidR="00E6333A" w:rsidRPr="00E6333A" w:rsidRDefault="00E6333A">
      <w:pPr>
        <w:pStyle w:val="Index1"/>
        <w:tabs>
          <w:tab w:val="right" w:leader="dot" w:pos="3783"/>
        </w:tabs>
        <w:rPr>
          <w:rFonts w:ascii="Garamond" w:hAnsi="Garamond"/>
          <w:noProof/>
        </w:rPr>
      </w:pPr>
      <w:r w:rsidRPr="00E6333A">
        <w:rPr>
          <w:rFonts w:ascii="Garamond" w:hAnsi="Garamond"/>
          <w:noProof/>
        </w:rPr>
        <w:t>Midgely</w:t>
      </w:r>
      <w:r w:rsidRPr="00E6333A">
        <w:rPr>
          <w:rFonts w:ascii="Garamond" w:hAnsi="Garamond"/>
          <w:noProof/>
        </w:rPr>
        <w:tab/>
        <w:t>4, 5, 11</w:t>
      </w:r>
      <w:r w:rsidR="00DA4AB7">
        <w:rPr>
          <w:rFonts w:ascii="Garamond" w:hAnsi="Garamond"/>
          <w:noProof/>
        </w:rPr>
        <w:t>, 20</w:t>
      </w:r>
    </w:p>
    <w:p w14:paraId="1788C19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mixing plant</w:t>
      </w:r>
      <w:r w:rsidRPr="00E6333A">
        <w:rPr>
          <w:rFonts w:ascii="Garamond" w:hAnsi="Garamond"/>
          <w:noProof/>
        </w:rPr>
        <w:tab/>
        <w:t>14</w:t>
      </w:r>
    </w:p>
    <w:p w14:paraId="7476FFF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mixing shed</w:t>
      </w:r>
      <w:r w:rsidRPr="00E6333A">
        <w:rPr>
          <w:rFonts w:ascii="Garamond" w:hAnsi="Garamond"/>
          <w:noProof/>
        </w:rPr>
        <w:tab/>
        <w:t>14, 16</w:t>
      </w:r>
    </w:p>
    <w:p w14:paraId="14467F3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MMT</w:t>
      </w:r>
      <w:r w:rsidRPr="00E6333A">
        <w:rPr>
          <w:rFonts w:ascii="Garamond" w:hAnsi="Garamond"/>
          <w:noProof/>
        </w:rPr>
        <w:tab/>
        <w:t>9, 23</w:t>
      </w:r>
    </w:p>
    <w:p w14:paraId="6F8B751C"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Mobil</w:t>
      </w:r>
      <w:r w:rsidRPr="00E6333A">
        <w:rPr>
          <w:rFonts w:ascii="Garamond" w:hAnsi="Garamond"/>
          <w:noProof/>
        </w:rPr>
        <w:tab/>
        <w:t>19</w:t>
      </w:r>
    </w:p>
    <w:p w14:paraId="5418B75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molecular structure</w:t>
      </w:r>
      <w:r w:rsidRPr="00E6333A">
        <w:rPr>
          <w:rFonts w:ascii="Garamond" w:hAnsi="Garamond"/>
          <w:noProof/>
        </w:rPr>
        <w:tab/>
        <w:t>4</w:t>
      </w:r>
    </w:p>
    <w:p w14:paraId="533E94B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Motalin</w:t>
      </w:r>
      <w:r w:rsidRPr="00E6333A">
        <w:rPr>
          <w:rFonts w:ascii="Garamond" w:hAnsi="Garamond"/>
          <w:noProof/>
        </w:rPr>
        <w:tab/>
        <w:t>22</w:t>
      </w:r>
    </w:p>
    <w:p w14:paraId="22DB2F7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motor fuels</w:t>
      </w:r>
      <w:r w:rsidRPr="00E6333A">
        <w:rPr>
          <w:rFonts w:ascii="Garamond" w:hAnsi="Garamond"/>
          <w:noProof/>
        </w:rPr>
        <w:tab/>
        <w:t>10, 22</w:t>
      </w:r>
    </w:p>
    <w:p w14:paraId="4DB85739" w14:textId="7FD6F494" w:rsidR="00E6333A" w:rsidRPr="00E6333A" w:rsidRDefault="00E6333A">
      <w:pPr>
        <w:pStyle w:val="Index1"/>
        <w:tabs>
          <w:tab w:val="right" w:leader="dot" w:pos="3783"/>
        </w:tabs>
        <w:rPr>
          <w:rFonts w:ascii="Garamond" w:hAnsi="Garamond"/>
          <w:noProof/>
        </w:rPr>
      </w:pPr>
      <w:r w:rsidRPr="00E6333A">
        <w:rPr>
          <w:rFonts w:ascii="Garamond" w:hAnsi="Garamond"/>
          <w:noProof/>
        </w:rPr>
        <w:t>motor gasoline</w:t>
      </w:r>
      <w:r w:rsidRPr="00E6333A">
        <w:rPr>
          <w:rFonts w:ascii="Garamond" w:hAnsi="Garamond"/>
          <w:noProof/>
        </w:rPr>
        <w:tab/>
        <w:t>6</w:t>
      </w:r>
      <w:r w:rsidR="00DA4AB7">
        <w:rPr>
          <w:rFonts w:ascii="Garamond" w:hAnsi="Garamond"/>
          <w:noProof/>
        </w:rPr>
        <w:t>, 12</w:t>
      </w:r>
    </w:p>
    <w:p w14:paraId="24605EE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Motor Mix</w:t>
      </w:r>
      <w:r w:rsidRPr="00E6333A">
        <w:rPr>
          <w:rFonts w:ascii="Garamond" w:hAnsi="Garamond"/>
          <w:noProof/>
        </w:rPr>
        <w:tab/>
        <w:t>12</w:t>
      </w:r>
    </w:p>
    <w:p w14:paraId="202654C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Mr. Blanchard</w:t>
      </w:r>
      <w:r w:rsidRPr="00E6333A">
        <w:rPr>
          <w:rFonts w:ascii="Garamond" w:hAnsi="Garamond"/>
          <w:noProof/>
        </w:rPr>
        <w:tab/>
        <w:t>18</w:t>
      </w:r>
    </w:p>
    <w:p w14:paraId="7990513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MTT152</w:t>
      </w:r>
      <w:r w:rsidRPr="00E6333A">
        <w:rPr>
          <w:rFonts w:ascii="Garamond" w:hAnsi="Garamond"/>
          <w:noProof/>
        </w:rPr>
        <w:tab/>
        <w:t>12</w:t>
      </w:r>
    </w:p>
    <w:p w14:paraId="3088271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MTT153</w:t>
      </w:r>
      <w:r w:rsidRPr="00E6333A">
        <w:rPr>
          <w:rFonts w:ascii="Garamond" w:hAnsi="Garamond"/>
          <w:noProof/>
        </w:rPr>
        <w:tab/>
        <w:t>12</w:t>
      </w:r>
    </w:p>
    <w:p w14:paraId="72503FB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MTT154</w:t>
      </w:r>
      <w:r w:rsidRPr="00E6333A">
        <w:rPr>
          <w:rFonts w:ascii="Garamond" w:hAnsi="Garamond"/>
          <w:noProof/>
        </w:rPr>
        <w:tab/>
        <w:t>12</w:t>
      </w:r>
    </w:p>
    <w:p w14:paraId="0BAA6A8A"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N</w:t>
      </w:r>
    </w:p>
    <w:p w14:paraId="23C5F63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NALCO Chemical Company</w:t>
      </w:r>
      <w:r w:rsidRPr="00E6333A">
        <w:rPr>
          <w:rFonts w:ascii="Garamond" w:hAnsi="Garamond"/>
          <w:noProof/>
        </w:rPr>
        <w:tab/>
        <w:t>12</w:t>
      </w:r>
    </w:p>
    <w:p w14:paraId="7C82894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NALKYL M-1</w:t>
      </w:r>
      <w:r w:rsidRPr="00E6333A">
        <w:rPr>
          <w:rFonts w:ascii="Garamond" w:hAnsi="Garamond"/>
          <w:noProof/>
        </w:rPr>
        <w:tab/>
        <w:t>12</w:t>
      </w:r>
    </w:p>
    <w:p w14:paraId="36D9033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NALKYL ME-25-1</w:t>
      </w:r>
      <w:r w:rsidRPr="00E6333A">
        <w:rPr>
          <w:rFonts w:ascii="Garamond" w:hAnsi="Garamond"/>
          <w:noProof/>
        </w:rPr>
        <w:tab/>
        <w:t>12</w:t>
      </w:r>
    </w:p>
    <w:p w14:paraId="3E5E400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NALKYL ME-75-1</w:t>
      </w:r>
      <w:r w:rsidRPr="00E6333A">
        <w:rPr>
          <w:rFonts w:ascii="Garamond" w:hAnsi="Garamond"/>
          <w:noProof/>
        </w:rPr>
        <w:tab/>
        <w:t>12</w:t>
      </w:r>
    </w:p>
    <w:p w14:paraId="40CA687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Nazaire</w:t>
      </w:r>
      <w:r w:rsidRPr="00E6333A">
        <w:rPr>
          <w:rFonts w:ascii="Garamond" w:hAnsi="Garamond"/>
          <w:noProof/>
        </w:rPr>
        <w:tab/>
        <w:t>18</w:t>
      </w:r>
    </w:p>
    <w:p w14:paraId="3015771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New Jersey</w:t>
      </w:r>
      <w:r w:rsidRPr="00E6333A">
        <w:rPr>
          <w:rFonts w:ascii="Garamond" w:hAnsi="Garamond"/>
          <w:noProof/>
        </w:rPr>
        <w:tab/>
        <w:t>7</w:t>
      </w:r>
    </w:p>
    <w:p w14:paraId="428778F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New York</w:t>
      </w:r>
      <w:r w:rsidRPr="00E6333A">
        <w:rPr>
          <w:rFonts w:ascii="Garamond" w:hAnsi="Garamond"/>
          <w:noProof/>
        </w:rPr>
        <w:tab/>
        <w:t>5</w:t>
      </w:r>
    </w:p>
    <w:p w14:paraId="6239598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lastRenderedPageBreak/>
        <w:t>New York Stock Exchange</w:t>
      </w:r>
      <w:r w:rsidRPr="00E6333A">
        <w:rPr>
          <w:rFonts w:ascii="Garamond" w:hAnsi="Garamond"/>
          <w:noProof/>
        </w:rPr>
        <w:tab/>
        <w:t>12</w:t>
      </w:r>
    </w:p>
    <w:p w14:paraId="4D2B6A4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New Zealand</w:t>
      </w:r>
      <w:r w:rsidRPr="00E6333A">
        <w:rPr>
          <w:rFonts w:ascii="Garamond" w:hAnsi="Garamond"/>
          <w:noProof/>
        </w:rPr>
        <w:tab/>
        <w:t>6</w:t>
      </w:r>
    </w:p>
    <w:p w14:paraId="1599EDE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Nickel Carbonyl</w:t>
      </w:r>
      <w:r w:rsidRPr="00E6333A">
        <w:rPr>
          <w:rFonts w:ascii="Garamond" w:hAnsi="Garamond"/>
          <w:noProof/>
        </w:rPr>
        <w:tab/>
        <w:t>11</w:t>
      </w:r>
    </w:p>
    <w:p w14:paraId="4D48A04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North America</w:t>
      </w:r>
      <w:r w:rsidRPr="00E6333A">
        <w:rPr>
          <w:rFonts w:ascii="Garamond" w:hAnsi="Garamond"/>
          <w:noProof/>
        </w:rPr>
        <w:tab/>
        <w:t>18</w:t>
      </w:r>
    </w:p>
    <w:p w14:paraId="7639396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North Carolina</w:t>
      </w:r>
      <w:r w:rsidRPr="00E6333A">
        <w:rPr>
          <w:rFonts w:ascii="Garamond" w:hAnsi="Garamond"/>
          <w:noProof/>
        </w:rPr>
        <w:tab/>
        <w:t>8</w:t>
      </w:r>
    </w:p>
    <w:p w14:paraId="0C5B0E91"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O</w:t>
      </w:r>
    </w:p>
    <w:p w14:paraId="1C4A795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oat husks</w:t>
      </w:r>
      <w:r w:rsidRPr="00E6333A">
        <w:rPr>
          <w:rFonts w:ascii="Garamond" w:hAnsi="Garamond"/>
          <w:noProof/>
        </w:rPr>
        <w:tab/>
        <w:t>22</w:t>
      </w:r>
    </w:p>
    <w:p w14:paraId="701EB07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octane</w:t>
      </w:r>
      <w:r w:rsidRPr="00E6333A">
        <w:rPr>
          <w:rFonts w:ascii="Garamond" w:hAnsi="Garamond"/>
          <w:noProof/>
        </w:rPr>
        <w:tab/>
        <w:t>4, 19</w:t>
      </w:r>
    </w:p>
    <w:p w14:paraId="64648A3D" w14:textId="176803A2" w:rsidR="00E6333A" w:rsidRPr="00E6333A" w:rsidRDefault="00E6333A">
      <w:pPr>
        <w:pStyle w:val="Index1"/>
        <w:tabs>
          <w:tab w:val="right" w:leader="dot" w:pos="3783"/>
        </w:tabs>
        <w:rPr>
          <w:rFonts w:ascii="Garamond" w:hAnsi="Garamond"/>
          <w:noProof/>
        </w:rPr>
      </w:pPr>
      <w:r w:rsidRPr="00E6333A">
        <w:rPr>
          <w:rFonts w:ascii="Garamond" w:hAnsi="Garamond"/>
          <w:noProof/>
        </w:rPr>
        <w:t>octane number</w:t>
      </w:r>
      <w:r w:rsidRPr="00E6333A">
        <w:rPr>
          <w:rFonts w:ascii="Garamond" w:hAnsi="Garamond"/>
          <w:noProof/>
        </w:rPr>
        <w:tab/>
      </w:r>
      <w:r w:rsidR="00BE2762">
        <w:rPr>
          <w:rFonts w:ascii="Garamond" w:hAnsi="Garamond"/>
          <w:noProof/>
        </w:rPr>
        <w:t xml:space="preserve">8, </w:t>
      </w:r>
      <w:r w:rsidRPr="00E6333A">
        <w:rPr>
          <w:rFonts w:ascii="Garamond" w:hAnsi="Garamond"/>
          <w:noProof/>
        </w:rPr>
        <w:t>14, 16</w:t>
      </w:r>
    </w:p>
    <w:p w14:paraId="3A3F9E4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octane rating</w:t>
      </w:r>
      <w:r w:rsidRPr="00E6333A">
        <w:rPr>
          <w:rFonts w:ascii="Garamond" w:hAnsi="Garamond"/>
          <w:noProof/>
        </w:rPr>
        <w:tab/>
        <w:t>14</w:t>
      </w:r>
    </w:p>
    <w:p w14:paraId="7E5CE7A6" w14:textId="0C6019DF" w:rsidR="00E6333A" w:rsidRPr="00E6333A" w:rsidRDefault="00E6333A">
      <w:pPr>
        <w:pStyle w:val="Index1"/>
        <w:tabs>
          <w:tab w:val="right" w:leader="dot" w:pos="3783"/>
        </w:tabs>
        <w:rPr>
          <w:rFonts w:ascii="Garamond" w:hAnsi="Garamond"/>
          <w:noProof/>
        </w:rPr>
      </w:pPr>
      <w:r w:rsidRPr="00E6333A">
        <w:rPr>
          <w:rFonts w:ascii="Garamond" w:hAnsi="Garamond"/>
          <w:noProof/>
        </w:rPr>
        <w:t>Octane scale</w:t>
      </w:r>
      <w:r w:rsidRPr="00E6333A">
        <w:rPr>
          <w:rFonts w:ascii="Garamond" w:hAnsi="Garamond"/>
          <w:noProof/>
        </w:rPr>
        <w:tab/>
        <w:t>3, 5</w:t>
      </w:r>
      <w:r w:rsidR="00BE2762">
        <w:rPr>
          <w:rFonts w:ascii="Garamond" w:hAnsi="Garamond"/>
          <w:noProof/>
        </w:rPr>
        <w:t>, 8, 23</w:t>
      </w:r>
    </w:p>
    <w:p w14:paraId="3D2C112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octanes</w:t>
      </w:r>
      <w:r w:rsidRPr="00E6333A">
        <w:rPr>
          <w:rFonts w:ascii="Garamond" w:hAnsi="Garamond"/>
          <w:noProof/>
        </w:rPr>
        <w:tab/>
        <w:t>4</w:t>
      </w:r>
    </w:p>
    <w:p w14:paraId="5E9AA43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w:t>
      </w:r>
      <w:r w:rsidRPr="00E6333A">
        <w:rPr>
          <w:rFonts w:ascii="Garamond" w:hAnsi="Garamond"/>
          <w:noProof/>
        </w:rPr>
        <w:tab/>
        <w:t>12</w:t>
      </w:r>
    </w:p>
    <w:p w14:paraId="6D99A6E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CR50-CB</w:t>
      </w:r>
      <w:r w:rsidRPr="00E6333A">
        <w:rPr>
          <w:rFonts w:ascii="Garamond" w:hAnsi="Garamond"/>
          <w:noProof/>
        </w:rPr>
        <w:tab/>
        <w:t>12</w:t>
      </w:r>
    </w:p>
    <w:p w14:paraId="3AA56B4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PM25-CB</w:t>
      </w:r>
      <w:r w:rsidRPr="00E6333A">
        <w:rPr>
          <w:rFonts w:ascii="Garamond" w:hAnsi="Garamond"/>
          <w:noProof/>
        </w:rPr>
        <w:tab/>
        <w:t>12</w:t>
      </w:r>
    </w:p>
    <w:p w14:paraId="7711377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PM50-CB</w:t>
      </w:r>
      <w:r w:rsidRPr="00E6333A">
        <w:rPr>
          <w:rFonts w:ascii="Garamond" w:hAnsi="Garamond"/>
          <w:noProof/>
        </w:rPr>
        <w:tab/>
        <w:t>12</w:t>
      </w:r>
    </w:p>
    <w:p w14:paraId="6A89C4A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PM75-CB</w:t>
      </w:r>
      <w:r w:rsidRPr="00E6333A">
        <w:rPr>
          <w:rFonts w:ascii="Garamond" w:hAnsi="Garamond"/>
          <w:noProof/>
        </w:rPr>
        <w:tab/>
        <w:t>12</w:t>
      </w:r>
    </w:p>
    <w:p w14:paraId="424AB87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TEL-CB</w:t>
      </w:r>
      <w:r w:rsidRPr="00E6333A">
        <w:rPr>
          <w:rFonts w:ascii="Garamond" w:hAnsi="Garamond"/>
          <w:noProof/>
        </w:rPr>
        <w:tab/>
        <w:t>12</w:t>
      </w:r>
    </w:p>
    <w:p w14:paraId="4792F5E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Octel TML-CB</w:t>
      </w:r>
      <w:r w:rsidRPr="00E6333A">
        <w:rPr>
          <w:rFonts w:ascii="Garamond" w:hAnsi="Garamond"/>
          <w:noProof/>
        </w:rPr>
        <w:tab/>
        <w:t>12</w:t>
      </w:r>
    </w:p>
    <w:p w14:paraId="6BF1A9B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Ohio State University</w:t>
      </w:r>
      <w:r w:rsidRPr="00E6333A">
        <w:rPr>
          <w:rFonts w:ascii="Garamond" w:hAnsi="Garamond"/>
          <w:noProof/>
        </w:rPr>
        <w:tab/>
        <w:t>20</w:t>
      </w:r>
    </w:p>
    <w:p w14:paraId="3108ADC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oil companies</w:t>
      </w:r>
      <w:r w:rsidRPr="00E6333A">
        <w:rPr>
          <w:rFonts w:ascii="Garamond" w:hAnsi="Garamond"/>
          <w:noProof/>
        </w:rPr>
        <w:tab/>
        <w:t>18</w:t>
      </w:r>
    </w:p>
    <w:p w14:paraId="3500163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oil industry</w:t>
      </w:r>
      <w:r w:rsidRPr="00E6333A">
        <w:rPr>
          <w:rFonts w:ascii="Garamond" w:hAnsi="Garamond"/>
          <w:noProof/>
        </w:rPr>
        <w:tab/>
        <w:t>9</w:t>
      </w:r>
    </w:p>
    <w:p w14:paraId="5F6040A6" w14:textId="2714535D" w:rsidR="00E6333A" w:rsidRPr="00E6333A" w:rsidRDefault="00E6333A">
      <w:pPr>
        <w:pStyle w:val="Index1"/>
        <w:tabs>
          <w:tab w:val="right" w:leader="dot" w:pos="3783"/>
        </w:tabs>
        <w:rPr>
          <w:rFonts w:ascii="Garamond" w:hAnsi="Garamond"/>
          <w:noProof/>
        </w:rPr>
      </w:pPr>
      <w:r w:rsidRPr="00E6333A">
        <w:rPr>
          <w:rFonts w:ascii="Garamond" w:hAnsi="Garamond"/>
          <w:noProof/>
        </w:rPr>
        <w:t>oil refiner</w:t>
      </w:r>
      <w:r w:rsidRPr="00E6333A">
        <w:rPr>
          <w:rFonts w:ascii="Garamond" w:hAnsi="Garamond"/>
          <w:noProof/>
        </w:rPr>
        <w:tab/>
        <w:t>5</w:t>
      </w:r>
      <w:r w:rsidR="00BE2762">
        <w:rPr>
          <w:rFonts w:ascii="Garamond" w:hAnsi="Garamond"/>
          <w:noProof/>
        </w:rPr>
        <w:t>, 8</w:t>
      </w:r>
    </w:p>
    <w:p w14:paraId="4351EDD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organo-metallic compounds</w:t>
      </w:r>
      <w:r w:rsidRPr="00E6333A">
        <w:rPr>
          <w:rFonts w:ascii="Garamond" w:hAnsi="Garamond"/>
          <w:noProof/>
        </w:rPr>
        <w:tab/>
        <w:t>4, 7</w:t>
      </w:r>
    </w:p>
    <w:p w14:paraId="391D67D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oxidation</w:t>
      </w:r>
      <w:r w:rsidRPr="00E6333A">
        <w:rPr>
          <w:rFonts w:ascii="Garamond" w:hAnsi="Garamond"/>
          <w:noProof/>
        </w:rPr>
        <w:tab/>
        <w:t>21</w:t>
      </w:r>
    </w:p>
    <w:p w14:paraId="3825285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oxygenates</w:t>
      </w:r>
      <w:r w:rsidRPr="00E6333A">
        <w:rPr>
          <w:rFonts w:ascii="Garamond" w:hAnsi="Garamond"/>
          <w:noProof/>
        </w:rPr>
        <w:tab/>
        <w:t>9</w:t>
      </w:r>
    </w:p>
    <w:p w14:paraId="0489D399"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P</w:t>
      </w:r>
    </w:p>
    <w:p w14:paraId="3687525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Pacific</w:t>
      </w:r>
      <w:r w:rsidRPr="00E6333A">
        <w:rPr>
          <w:rFonts w:ascii="Garamond" w:hAnsi="Garamond"/>
          <w:noProof/>
        </w:rPr>
        <w:tab/>
        <w:t>13</w:t>
      </w:r>
    </w:p>
    <w:p w14:paraId="006E07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partial oxidation</w:t>
      </w:r>
      <w:r w:rsidRPr="00E6333A">
        <w:rPr>
          <w:rFonts w:ascii="Garamond" w:hAnsi="Garamond"/>
          <w:noProof/>
        </w:rPr>
        <w:tab/>
        <w:t>21</w:t>
      </w:r>
    </w:p>
    <w:p w14:paraId="181EDEA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patent information</w:t>
      </w:r>
      <w:r w:rsidRPr="00E6333A">
        <w:rPr>
          <w:rFonts w:ascii="Garamond" w:hAnsi="Garamond"/>
          <w:noProof/>
        </w:rPr>
        <w:tab/>
        <w:t>17</w:t>
      </w:r>
    </w:p>
    <w:p w14:paraId="735147A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Pemex</w:t>
      </w:r>
      <w:r w:rsidRPr="00E6333A">
        <w:rPr>
          <w:rFonts w:ascii="Garamond" w:hAnsi="Garamond"/>
          <w:noProof/>
        </w:rPr>
        <w:tab/>
        <w:t>20</w:t>
      </w:r>
    </w:p>
    <w:p w14:paraId="1037790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Pennsylvania</w:t>
      </w:r>
      <w:r w:rsidRPr="00E6333A">
        <w:rPr>
          <w:rFonts w:ascii="Garamond" w:hAnsi="Garamond"/>
          <w:noProof/>
        </w:rPr>
        <w:tab/>
        <w:t>3</w:t>
      </w:r>
    </w:p>
    <w:p w14:paraId="3B29B94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Persian Corridor</w:t>
      </w:r>
      <w:r w:rsidRPr="00E6333A">
        <w:rPr>
          <w:rFonts w:ascii="Garamond" w:hAnsi="Garamond"/>
          <w:noProof/>
        </w:rPr>
        <w:tab/>
        <w:t>20</w:t>
      </w:r>
    </w:p>
    <w:p w14:paraId="4AB5050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petroleum</w:t>
      </w:r>
      <w:r w:rsidRPr="00E6333A">
        <w:rPr>
          <w:rFonts w:ascii="Garamond" w:hAnsi="Garamond"/>
          <w:noProof/>
        </w:rPr>
        <w:tab/>
        <w:t>8, 9</w:t>
      </w:r>
    </w:p>
    <w:p w14:paraId="1D8E8E2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Petroleum Administration for War</w:t>
      </w:r>
      <w:r w:rsidRPr="00E6333A">
        <w:rPr>
          <w:rFonts w:ascii="Garamond" w:hAnsi="Garamond"/>
          <w:noProof/>
        </w:rPr>
        <w:tab/>
        <w:t>13</w:t>
      </w:r>
    </w:p>
    <w:p w14:paraId="00F103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petroleum hydrocarbons</w:t>
      </w:r>
      <w:r w:rsidRPr="00E6333A">
        <w:rPr>
          <w:rFonts w:ascii="Garamond" w:hAnsi="Garamond"/>
          <w:noProof/>
        </w:rPr>
        <w:tab/>
        <w:t>8</w:t>
      </w:r>
    </w:p>
    <w:p w14:paraId="391C62F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petroleum industry</w:t>
      </w:r>
      <w:r w:rsidRPr="00E6333A">
        <w:rPr>
          <w:rFonts w:ascii="Garamond" w:hAnsi="Garamond"/>
          <w:noProof/>
        </w:rPr>
        <w:tab/>
        <w:t>8</w:t>
      </w:r>
    </w:p>
    <w:p w14:paraId="110D10F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pig lead</w:t>
      </w:r>
      <w:r w:rsidRPr="00E6333A">
        <w:rPr>
          <w:rFonts w:ascii="Garamond" w:hAnsi="Garamond"/>
          <w:noProof/>
        </w:rPr>
        <w:tab/>
        <w:t>8</w:t>
      </w:r>
    </w:p>
    <w:p w14:paraId="3D51CA3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pipe work</w:t>
      </w:r>
      <w:r w:rsidRPr="00E6333A">
        <w:rPr>
          <w:rFonts w:ascii="Garamond" w:hAnsi="Garamond"/>
          <w:noProof/>
        </w:rPr>
        <w:tab/>
        <w:t>16</w:t>
      </w:r>
    </w:p>
    <w:p w14:paraId="05C7C0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piping arrangement</w:t>
      </w:r>
      <w:r w:rsidRPr="00E6333A">
        <w:rPr>
          <w:rFonts w:ascii="Garamond" w:hAnsi="Garamond"/>
          <w:noProof/>
        </w:rPr>
        <w:tab/>
        <w:t>15</w:t>
      </w:r>
    </w:p>
    <w:p w14:paraId="5B2D052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piston</w:t>
      </w:r>
      <w:r w:rsidRPr="00E6333A">
        <w:rPr>
          <w:rFonts w:ascii="Garamond" w:hAnsi="Garamond"/>
          <w:noProof/>
        </w:rPr>
        <w:tab/>
        <w:t>4</w:t>
      </w:r>
    </w:p>
    <w:p w14:paraId="692AE1C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plant</w:t>
      </w:r>
      <w:r w:rsidRPr="00E6333A">
        <w:rPr>
          <w:rFonts w:ascii="Garamond" w:hAnsi="Garamond"/>
          <w:noProof/>
        </w:rPr>
        <w:tab/>
        <w:t>7, 8, 17, 18</w:t>
      </w:r>
    </w:p>
    <w:p w14:paraId="514ABEB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plug fouling</w:t>
      </w:r>
      <w:r w:rsidRPr="00E6333A">
        <w:rPr>
          <w:rFonts w:ascii="Garamond" w:hAnsi="Garamond"/>
          <w:noProof/>
        </w:rPr>
        <w:tab/>
        <w:t>10</w:t>
      </w:r>
    </w:p>
    <w:p w14:paraId="3B84264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poison</w:t>
      </w:r>
      <w:r w:rsidRPr="00E6333A">
        <w:rPr>
          <w:rFonts w:ascii="Garamond" w:hAnsi="Garamond"/>
          <w:noProof/>
        </w:rPr>
        <w:tab/>
        <w:t>17</w:t>
      </w:r>
    </w:p>
    <w:p w14:paraId="57BD9F4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poisoning</w:t>
      </w:r>
      <w:r w:rsidRPr="00E6333A">
        <w:rPr>
          <w:rFonts w:ascii="Garamond" w:hAnsi="Garamond"/>
          <w:noProof/>
        </w:rPr>
        <w:tab/>
        <w:t>9</w:t>
      </w:r>
    </w:p>
    <w:p w14:paraId="2093473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poisonous</w:t>
      </w:r>
      <w:r w:rsidRPr="00E6333A">
        <w:rPr>
          <w:rFonts w:ascii="Garamond" w:hAnsi="Garamond"/>
          <w:noProof/>
        </w:rPr>
        <w:tab/>
        <w:t>8</w:t>
      </w:r>
    </w:p>
    <w:p w14:paraId="4D1F270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polymerisation</w:t>
      </w:r>
      <w:r w:rsidRPr="00E6333A">
        <w:rPr>
          <w:rFonts w:ascii="Garamond" w:hAnsi="Garamond"/>
          <w:noProof/>
        </w:rPr>
        <w:tab/>
        <w:t>8</w:t>
      </w:r>
    </w:p>
    <w:p w14:paraId="3F29E80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Pompa</w:t>
      </w:r>
      <w:r w:rsidRPr="00E6333A">
        <w:rPr>
          <w:rFonts w:ascii="Garamond" w:hAnsi="Garamond"/>
          <w:noProof/>
        </w:rPr>
        <w:tab/>
        <w:t>16</w:t>
      </w:r>
    </w:p>
    <w:p w14:paraId="45B81BC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pre-ignition</w:t>
      </w:r>
      <w:r w:rsidRPr="00E6333A">
        <w:rPr>
          <w:rFonts w:ascii="Garamond" w:hAnsi="Garamond"/>
          <w:noProof/>
        </w:rPr>
        <w:tab/>
        <w:t>4</w:t>
      </w:r>
    </w:p>
    <w:p w14:paraId="430D9D9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premium grade motor fuel</w:t>
      </w:r>
      <w:r w:rsidRPr="00E6333A">
        <w:rPr>
          <w:rFonts w:ascii="Garamond" w:hAnsi="Garamond"/>
          <w:noProof/>
        </w:rPr>
        <w:tab/>
        <w:t>20</w:t>
      </w:r>
    </w:p>
    <w:p w14:paraId="7C62B77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propaganda</w:t>
      </w:r>
      <w:r w:rsidRPr="00E6333A">
        <w:rPr>
          <w:rFonts w:ascii="Garamond" w:hAnsi="Garamond"/>
          <w:noProof/>
        </w:rPr>
        <w:tab/>
        <w:t>17</w:t>
      </w:r>
    </w:p>
    <w:p w14:paraId="722435E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propane</w:t>
      </w:r>
      <w:r w:rsidRPr="00E6333A">
        <w:rPr>
          <w:rFonts w:ascii="Garamond" w:hAnsi="Garamond"/>
          <w:noProof/>
        </w:rPr>
        <w:tab/>
        <w:t>7</w:t>
      </w:r>
    </w:p>
    <w:p w14:paraId="7233CBA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protective equipment</w:t>
      </w:r>
      <w:r w:rsidRPr="00E6333A">
        <w:rPr>
          <w:rFonts w:ascii="Garamond" w:hAnsi="Garamond"/>
          <w:noProof/>
        </w:rPr>
        <w:tab/>
        <w:t>16</w:t>
      </w:r>
    </w:p>
    <w:p w14:paraId="4819D56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Province of Ontario</w:t>
      </w:r>
      <w:r w:rsidRPr="00E6333A">
        <w:rPr>
          <w:rFonts w:ascii="Garamond" w:hAnsi="Garamond"/>
          <w:noProof/>
        </w:rPr>
        <w:tab/>
        <w:t>19</w:t>
      </w:r>
    </w:p>
    <w:p w14:paraId="221CF91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public health</w:t>
      </w:r>
      <w:r w:rsidRPr="00E6333A">
        <w:rPr>
          <w:rFonts w:ascii="Garamond" w:hAnsi="Garamond"/>
          <w:noProof/>
        </w:rPr>
        <w:tab/>
        <w:t>6, 9</w:t>
      </w:r>
    </w:p>
    <w:p w14:paraId="4C8C6F9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pump room</w:t>
      </w:r>
      <w:r w:rsidRPr="00E6333A">
        <w:rPr>
          <w:rFonts w:ascii="Garamond" w:hAnsi="Garamond"/>
          <w:noProof/>
        </w:rPr>
        <w:tab/>
        <w:t>16</w:t>
      </w:r>
    </w:p>
    <w:p w14:paraId="42A219AC"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R</w:t>
      </w:r>
    </w:p>
    <w:p w14:paraId="5FBFB43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R.A.F.</w:t>
      </w:r>
      <w:r w:rsidRPr="00E6333A">
        <w:rPr>
          <w:rFonts w:ascii="Garamond" w:hAnsi="Garamond"/>
          <w:noProof/>
        </w:rPr>
        <w:tab/>
        <w:t>9</w:t>
      </w:r>
    </w:p>
    <w:p w14:paraId="5870E4C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RAAF</w:t>
      </w:r>
      <w:r w:rsidRPr="00E6333A">
        <w:rPr>
          <w:rFonts w:ascii="Garamond" w:hAnsi="Garamond"/>
          <w:noProof/>
        </w:rPr>
        <w:tab/>
        <w:t>19</w:t>
      </w:r>
    </w:p>
    <w:p w14:paraId="7E04FDA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RAAF Committee</w:t>
      </w:r>
      <w:r w:rsidRPr="00E6333A">
        <w:rPr>
          <w:rFonts w:ascii="Garamond" w:hAnsi="Garamond"/>
          <w:noProof/>
        </w:rPr>
        <w:tab/>
        <w:t>19</w:t>
      </w:r>
    </w:p>
    <w:p w14:paraId="2084EB2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rail siding</w:t>
      </w:r>
      <w:r w:rsidRPr="00E6333A">
        <w:rPr>
          <w:rFonts w:ascii="Garamond" w:hAnsi="Garamond"/>
          <w:noProof/>
        </w:rPr>
        <w:tab/>
        <w:t>19</w:t>
      </w:r>
    </w:p>
    <w:p w14:paraId="263F1E0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refineries</w:t>
      </w:r>
      <w:r w:rsidRPr="00E6333A">
        <w:rPr>
          <w:rFonts w:ascii="Garamond" w:hAnsi="Garamond"/>
          <w:noProof/>
        </w:rPr>
        <w:tab/>
        <w:t>14, 18</w:t>
      </w:r>
    </w:p>
    <w:p w14:paraId="5E6EBB1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refinery</w:t>
      </w:r>
      <w:r w:rsidRPr="00E6333A">
        <w:rPr>
          <w:rFonts w:ascii="Garamond" w:hAnsi="Garamond"/>
          <w:noProof/>
        </w:rPr>
        <w:tab/>
        <w:t>7, 13</w:t>
      </w:r>
    </w:p>
    <w:p w14:paraId="590D54E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reforming</w:t>
      </w:r>
      <w:r w:rsidRPr="00E6333A">
        <w:rPr>
          <w:rFonts w:ascii="Garamond" w:hAnsi="Garamond"/>
          <w:noProof/>
        </w:rPr>
        <w:tab/>
        <w:t>8</w:t>
      </w:r>
    </w:p>
    <w:p w14:paraId="6F7FD89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regular grade gasoline</w:t>
      </w:r>
      <w:r w:rsidRPr="00E6333A">
        <w:rPr>
          <w:rFonts w:ascii="Garamond" w:hAnsi="Garamond"/>
          <w:noProof/>
        </w:rPr>
        <w:tab/>
        <w:t>6</w:t>
      </w:r>
    </w:p>
    <w:p w14:paraId="16A4360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Relative efficiency</w:t>
      </w:r>
      <w:r w:rsidRPr="00E6333A">
        <w:rPr>
          <w:rFonts w:ascii="Garamond" w:hAnsi="Garamond"/>
          <w:noProof/>
        </w:rPr>
        <w:tab/>
        <w:t>11</w:t>
      </w:r>
    </w:p>
    <w:p w14:paraId="34B96E0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Ricardo</w:t>
      </w:r>
      <w:r w:rsidRPr="00E6333A">
        <w:rPr>
          <w:rFonts w:ascii="Garamond" w:hAnsi="Garamond"/>
          <w:noProof/>
        </w:rPr>
        <w:tab/>
        <w:t>3</w:t>
      </w:r>
    </w:p>
    <w:p w14:paraId="48BFDBD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Royal Dutch Shell</w:t>
      </w:r>
      <w:r w:rsidRPr="00E6333A">
        <w:rPr>
          <w:rFonts w:ascii="Garamond" w:hAnsi="Garamond"/>
          <w:noProof/>
        </w:rPr>
        <w:tab/>
        <w:t>17</w:t>
      </w:r>
    </w:p>
    <w:p w14:paraId="03609468" w14:textId="1065407F" w:rsidR="00E6333A" w:rsidRPr="00E6333A" w:rsidRDefault="00E6333A">
      <w:pPr>
        <w:pStyle w:val="Index1"/>
        <w:tabs>
          <w:tab w:val="right" w:leader="dot" w:pos="3783"/>
        </w:tabs>
        <w:rPr>
          <w:rFonts w:ascii="Garamond" w:hAnsi="Garamond"/>
          <w:noProof/>
        </w:rPr>
      </w:pPr>
      <w:r w:rsidRPr="00E6333A">
        <w:rPr>
          <w:rFonts w:ascii="Garamond" w:hAnsi="Garamond"/>
          <w:noProof/>
        </w:rPr>
        <w:t>Russian</w:t>
      </w:r>
      <w:r w:rsidRPr="00E6333A">
        <w:rPr>
          <w:rFonts w:ascii="Garamond" w:hAnsi="Garamond"/>
          <w:noProof/>
        </w:rPr>
        <w:tab/>
        <w:t>12</w:t>
      </w:r>
      <w:r w:rsidR="00BE2762">
        <w:rPr>
          <w:rFonts w:ascii="Garamond" w:hAnsi="Garamond"/>
          <w:noProof/>
        </w:rPr>
        <w:t>, 20</w:t>
      </w:r>
    </w:p>
    <w:p w14:paraId="06121CC0"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S</w:t>
      </w:r>
    </w:p>
    <w:p w14:paraId="7FE5999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Salt</w:t>
      </w:r>
      <w:r w:rsidRPr="00E6333A">
        <w:rPr>
          <w:rFonts w:ascii="Garamond" w:hAnsi="Garamond"/>
          <w:noProof/>
        </w:rPr>
        <w:tab/>
        <w:t>7</w:t>
      </w:r>
    </w:p>
    <w:p w14:paraId="2642E7C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Sarnia</w:t>
      </w:r>
      <w:r w:rsidRPr="00E6333A">
        <w:rPr>
          <w:rFonts w:ascii="Garamond" w:hAnsi="Garamond"/>
          <w:noProof/>
        </w:rPr>
        <w:tab/>
        <w:t>20</w:t>
      </w:r>
    </w:p>
    <w:p w14:paraId="6FC2FC6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sawdust</w:t>
      </w:r>
      <w:r w:rsidRPr="00E6333A">
        <w:rPr>
          <w:rFonts w:ascii="Garamond" w:hAnsi="Garamond"/>
          <w:noProof/>
        </w:rPr>
        <w:tab/>
        <w:t>22</w:t>
      </w:r>
    </w:p>
    <w:p w14:paraId="265B162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scales</w:t>
      </w:r>
      <w:r w:rsidRPr="00E6333A">
        <w:rPr>
          <w:rFonts w:ascii="Garamond" w:hAnsi="Garamond"/>
          <w:noProof/>
        </w:rPr>
        <w:tab/>
        <w:t>15</w:t>
      </w:r>
    </w:p>
    <w:p w14:paraId="0F6E8CE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scavenger</w:t>
      </w:r>
      <w:r w:rsidRPr="00E6333A">
        <w:rPr>
          <w:rFonts w:ascii="Garamond" w:hAnsi="Garamond"/>
          <w:noProof/>
        </w:rPr>
        <w:tab/>
        <w:t>10</w:t>
      </w:r>
    </w:p>
    <w:p w14:paraId="1F201126" w14:textId="38A786D0" w:rsidR="00E6333A" w:rsidRPr="00E6333A" w:rsidRDefault="00E6333A">
      <w:pPr>
        <w:pStyle w:val="Index1"/>
        <w:tabs>
          <w:tab w:val="right" w:leader="dot" w:pos="3783"/>
        </w:tabs>
        <w:rPr>
          <w:rFonts w:ascii="Garamond" w:hAnsi="Garamond"/>
          <w:noProof/>
        </w:rPr>
      </w:pPr>
      <w:r w:rsidRPr="00E6333A">
        <w:rPr>
          <w:rFonts w:ascii="Garamond" w:hAnsi="Garamond"/>
          <w:noProof/>
        </w:rPr>
        <w:t>sea water</w:t>
      </w:r>
      <w:r w:rsidRPr="00E6333A">
        <w:rPr>
          <w:rFonts w:ascii="Garamond" w:hAnsi="Garamond"/>
          <w:noProof/>
        </w:rPr>
        <w:tab/>
        <w:t>8</w:t>
      </w:r>
      <w:r w:rsidR="008A34F9">
        <w:rPr>
          <w:rFonts w:ascii="Garamond" w:hAnsi="Garamond"/>
          <w:noProof/>
        </w:rPr>
        <w:t>, 16</w:t>
      </w:r>
    </w:p>
    <w:p w14:paraId="2C3E9E1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sea-borne aircraft</w:t>
      </w:r>
      <w:r w:rsidRPr="00E6333A">
        <w:rPr>
          <w:rFonts w:ascii="Garamond" w:hAnsi="Garamond"/>
          <w:noProof/>
        </w:rPr>
        <w:tab/>
        <w:t>19</w:t>
      </w:r>
    </w:p>
    <w:p w14:paraId="6021EA2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service station</w:t>
      </w:r>
      <w:r w:rsidRPr="00E6333A">
        <w:rPr>
          <w:rFonts w:ascii="Garamond" w:hAnsi="Garamond"/>
          <w:noProof/>
        </w:rPr>
        <w:tab/>
        <w:t>6</w:t>
      </w:r>
    </w:p>
    <w:p w14:paraId="101FD71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Shell Oil</w:t>
      </w:r>
      <w:r w:rsidRPr="00E6333A">
        <w:rPr>
          <w:rFonts w:ascii="Garamond" w:hAnsi="Garamond"/>
          <w:noProof/>
        </w:rPr>
        <w:tab/>
        <w:t>18</w:t>
      </w:r>
    </w:p>
    <w:p w14:paraId="308C7FA7" w14:textId="5DCD4671" w:rsidR="00E6333A" w:rsidRPr="00E6333A" w:rsidRDefault="00E6333A">
      <w:pPr>
        <w:pStyle w:val="Index1"/>
        <w:tabs>
          <w:tab w:val="right" w:leader="dot" w:pos="3783"/>
        </w:tabs>
        <w:rPr>
          <w:rFonts w:ascii="Garamond" w:hAnsi="Garamond"/>
          <w:noProof/>
        </w:rPr>
      </w:pPr>
      <w:r w:rsidRPr="00E6333A">
        <w:rPr>
          <w:rFonts w:ascii="Garamond" w:hAnsi="Garamond"/>
          <w:noProof/>
        </w:rPr>
        <w:t>shower</w:t>
      </w:r>
      <w:r w:rsidRPr="00E6333A">
        <w:rPr>
          <w:rFonts w:ascii="Garamond" w:hAnsi="Garamond"/>
          <w:noProof/>
        </w:rPr>
        <w:tab/>
      </w:r>
      <w:r w:rsidR="00BE2762">
        <w:rPr>
          <w:rFonts w:ascii="Garamond" w:hAnsi="Garamond"/>
          <w:noProof/>
        </w:rPr>
        <w:t xml:space="preserve">14, </w:t>
      </w:r>
      <w:r w:rsidRPr="00E6333A">
        <w:rPr>
          <w:rFonts w:ascii="Garamond" w:hAnsi="Garamond"/>
          <w:noProof/>
        </w:rPr>
        <w:t>16</w:t>
      </w:r>
    </w:p>
    <w:p w14:paraId="2E4CB9E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side reaction</w:t>
      </w:r>
      <w:r w:rsidRPr="00E6333A">
        <w:rPr>
          <w:rFonts w:ascii="Garamond" w:hAnsi="Garamond"/>
          <w:noProof/>
        </w:rPr>
        <w:tab/>
        <w:t>8</w:t>
      </w:r>
    </w:p>
    <w:p w14:paraId="5083F68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skin contact</w:t>
      </w:r>
      <w:r w:rsidRPr="00E6333A">
        <w:rPr>
          <w:rFonts w:ascii="Garamond" w:hAnsi="Garamond"/>
          <w:noProof/>
        </w:rPr>
        <w:tab/>
        <w:t>8</w:t>
      </w:r>
    </w:p>
    <w:p w14:paraId="71959AAB"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Socony</w:t>
      </w:r>
      <w:r w:rsidRPr="00E6333A">
        <w:rPr>
          <w:rFonts w:ascii="Garamond" w:hAnsi="Garamond"/>
          <w:noProof/>
        </w:rPr>
        <w:tab/>
        <w:t>19</w:t>
      </w:r>
    </w:p>
    <w:p w14:paraId="135B751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Sodium</w:t>
      </w:r>
      <w:r w:rsidRPr="00E6333A">
        <w:rPr>
          <w:rFonts w:ascii="Garamond" w:hAnsi="Garamond"/>
          <w:noProof/>
        </w:rPr>
        <w:tab/>
        <w:t>7</w:t>
      </w:r>
    </w:p>
    <w:p w14:paraId="36A83E5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sodium–lead alloy</w:t>
      </w:r>
      <w:r w:rsidRPr="00E6333A">
        <w:rPr>
          <w:rFonts w:ascii="Garamond" w:hAnsi="Garamond"/>
          <w:noProof/>
        </w:rPr>
        <w:tab/>
        <w:t>7</w:t>
      </w:r>
    </w:p>
    <w:p w14:paraId="6F6C458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Solvay Company</w:t>
      </w:r>
      <w:r w:rsidRPr="00E6333A">
        <w:rPr>
          <w:rFonts w:ascii="Garamond" w:hAnsi="Garamond"/>
          <w:noProof/>
        </w:rPr>
        <w:tab/>
        <w:t>7</w:t>
      </w:r>
    </w:p>
    <w:p w14:paraId="27B52A0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South West Pacific</w:t>
      </w:r>
      <w:r w:rsidRPr="00E6333A">
        <w:rPr>
          <w:rFonts w:ascii="Garamond" w:hAnsi="Garamond"/>
          <w:noProof/>
        </w:rPr>
        <w:tab/>
        <w:t>19</w:t>
      </w:r>
    </w:p>
    <w:p w14:paraId="6C1A5FD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South Wirral</w:t>
      </w:r>
      <w:r w:rsidRPr="00E6333A">
        <w:rPr>
          <w:rFonts w:ascii="Garamond" w:hAnsi="Garamond"/>
          <w:noProof/>
        </w:rPr>
        <w:tab/>
        <w:t>12</w:t>
      </w:r>
    </w:p>
    <w:p w14:paraId="4ADB299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Soviet Union</w:t>
      </w:r>
      <w:r w:rsidRPr="00E6333A">
        <w:rPr>
          <w:rFonts w:ascii="Garamond" w:hAnsi="Garamond"/>
          <w:noProof/>
        </w:rPr>
        <w:tab/>
        <w:t>20</w:t>
      </w:r>
    </w:p>
    <w:p w14:paraId="4BA02B4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spark plug electrodes</w:t>
      </w:r>
      <w:r w:rsidRPr="00E6333A">
        <w:rPr>
          <w:rFonts w:ascii="Garamond" w:hAnsi="Garamond"/>
          <w:noProof/>
        </w:rPr>
        <w:tab/>
        <w:t>11</w:t>
      </w:r>
    </w:p>
    <w:p w14:paraId="5AAA158B" w14:textId="545F794F" w:rsidR="00E6333A" w:rsidRPr="00E6333A" w:rsidRDefault="00E6333A">
      <w:pPr>
        <w:pStyle w:val="Index1"/>
        <w:tabs>
          <w:tab w:val="right" w:leader="dot" w:pos="3783"/>
        </w:tabs>
        <w:rPr>
          <w:rFonts w:ascii="Garamond" w:hAnsi="Garamond"/>
          <w:noProof/>
        </w:rPr>
      </w:pPr>
      <w:r w:rsidRPr="00E6333A">
        <w:rPr>
          <w:rFonts w:ascii="Garamond" w:hAnsi="Garamond"/>
          <w:noProof/>
        </w:rPr>
        <w:t>spark plug</w:t>
      </w:r>
      <w:r w:rsidRPr="00E6333A">
        <w:rPr>
          <w:rFonts w:ascii="Garamond" w:hAnsi="Garamond"/>
          <w:noProof/>
        </w:rPr>
        <w:tab/>
        <w:t>3, 4, 10</w:t>
      </w:r>
      <w:r w:rsidR="008A34F9">
        <w:rPr>
          <w:rFonts w:ascii="Garamond" w:hAnsi="Garamond"/>
          <w:noProof/>
        </w:rPr>
        <w:t>, 21, 22</w:t>
      </w:r>
    </w:p>
    <w:p w14:paraId="6357BADA"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Spogliatoio</w:t>
      </w:r>
      <w:r w:rsidRPr="00E6333A">
        <w:rPr>
          <w:rFonts w:ascii="Garamond" w:hAnsi="Garamond"/>
          <w:noProof/>
        </w:rPr>
        <w:tab/>
        <w:t>15</w:t>
      </w:r>
    </w:p>
    <w:p w14:paraId="37A81C5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stabilizer gases</w:t>
      </w:r>
      <w:r w:rsidRPr="00E6333A">
        <w:rPr>
          <w:rFonts w:ascii="Garamond" w:hAnsi="Garamond"/>
          <w:noProof/>
        </w:rPr>
        <w:tab/>
        <w:t>7</w:t>
      </w:r>
    </w:p>
    <w:p w14:paraId="47549CC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Stage One Depot</w:t>
      </w:r>
      <w:r w:rsidRPr="00E6333A">
        <w:rPr>
          <w:rFonts w:ascii="Garamond" w:hAnsi="Garamond"/>
          <w:noProof/>
        </w:rPr>
        <w:tab/>
        <w:t>19</w:t>
      </w:r>
    </w:p>
    <w:p w14:paraId="140EA62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Standard Oil Co</w:t>
      </w:r>
      <w:r w:rsidRPr="00E6333A">
        <w:rPr>
          <w:rFonts w:ascii="Garamond" w:hAnsi="Garamond"/>
          <w:noProof/>
        </w:rPr>
        <w:tab/>
        <w:t>22</w:t>
      </w:r>
    </w:p>
    <w:p w14:paraId="1109F52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Standard Oil Company of Louisiana</w:t>
      </w:r>
      <w:r w:rsidRPr="00E6333A">
        <w:rPr>
          <w:rFonts w:ascii="Garamond" w:hAnsi="Garamond"/>
          <w:noProof/>
        </w:rPr>
        <w:tab/>
        <w:t>7</w:t>
      </w:r>
    </w:p>
    <w:p w14:paraId="460F773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Standard Oil Development Corporation</w:t>
      </w:r>
      <w:r w:rsidRPr="00E6333A">
        <w:rPr>
          <w:rFonts w:ascii="Garamond" w:hAnsi="Garamond"/>
          <w:noProof/>
        </w:rPr>
        <w:tab/>
        <w:t>17</w:t>
      </w:r>
    </w:p>
    <w:p w14:paraId="5A5E72B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Standard Oil of New Jersey</w:t>
      </w:r>
      <w:r w:rsidRPr="00E6333A">
        <w:rPr>
          <w:rFonts w:ascii="Garamond" w:hAnsi="Garamond"/>
          <w:noProof/>
        </w:rPr>
        <w:tab/>
        <w:t>17, 18, 19</w:t>
      </w:r>
    </w:p>
    <w:p w14:paraId="7462E31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Stannic (Tin) Diethyl Iodide</w:t>
      </w:r>
      <w:r w:rsidRPr="00E6333A">
        <w:rPr>
          <w:rFonts w:ascii="Garamond" w:hAnsi="Garamond"/>
          <w:noProof/>
        </w:rPr>
        <w:tab/>
        <w:t>22</w:t>
      </w:r>
    </w:p>
    <w:p w14:paraId="10AECDB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Stannic (Tin) Iodide</w:t>
      </w:r>
      <w:r w:rsidRPr="00E6333A">
        <w:rPr>
          <w:rFonts w:ascii="Garamond" w:hAnsi="Garamond"/>
          <w:noProof/>
        </w:rPr>
        <w:tab/>
        <w:t>22</w:t>
      </w:r>
    </w:p>
    <w:p w14:paraId="1D1594C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Stannic Chloride</w:t>
      </w:r>
      <w:r w:rsidRPr="00E6333A">
        <w:rPr>
          <w:rFonts w:ascii="Garamond" w:hAnsi="Garamond"/>
          <w:noProof/>
        </w:rPr>
        <w:tab/>
        <w:t>22</w:t>
      </w:r>
    </w:p>
    <w:p w14:paraId="5FFA81B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steel plants</w:t>
      </w:r>
      <w:r w:rsidRPr="00E6333A">
        <w:rPr>
          <w:rFonts w:ascii="Garamond" w:hAnsi="Garamond"/>
          <w:noProof/>
        </w:rPr>
        <w:tab/>
        <w:t>16</w:t>
      </w:r>
    </w:p>
    <w:p w14:paraId="284E61D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storage facilities</w:t>
      </w:r>
      <w:r w:rsidRPr="00E6333A">
        <w:rPr>
          <w:rFonts w:ascii="Garamond" w:hAnsi="Garamond"/>
          <w:noProof/>
        </w:rPr>
        <w:tab/>
        <w:t>19</w:t>
      </w:r>
    </w:p>
    <w:p w14:paraId="620CE061" w14:textId="51CEE95B" w:rsidR="00E6333A" w:rsidRPr="00E6333A" w:rsidRDefault="00E6333A">
      <w:pPr>
        <w:pStyle w:val="Index1"/>
        <w:tabs>
          <w:tab w:val="right" w:leader="dot" w:pos="3783"/>
        </w:tabs>
        <w:rPr>
          <w:rFonts w:ascii="Garamond" w:hAnsi="Garamond"/>
          <w:noProof/>
        </w:rPr>
      </w:pPr>
      <w:r w:rsidRPr="00E6333A">
        <w:rPr>
          <w:rFonts w:ascii="Garamond" w:hAnsi="Garamond"/>
          <w:noProof/>
        </w:rPr>
        <w:t>storage tank</w:t>
      </w:r>
      <w:r w:rsidRPr="00E6333A">
        <w:rPr>
          <w:rFonts w:ascii="Garamond" w:hAnsi="Garamond"/>
          <w:noProof/>
        </w:rPr>
        <w:tab/>
        <w:t>14</w:t>
      </w:r>
      <w:r w:rsidR="00BE2762">
        <w:rPr>
          <w:rFonts w:ascii="Garamond" w:hAnsi="Garamond"/>
          <w:noProof/>
        </w:rPr>
        <w:t>, 19</w:t>
      </w:r>
    </w:p>
    <w:p w14:paraId="243610A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straight run gasoline</w:t>
      </w:r>
      <w:r w:rsidRPr="00E6333A">
        <w:rPr>
          <w:rFonts w:ascii="Garamond" w:hAnsi="Garamond"/>
          <w:noProof/>
        </w:rPr>
        <w:tab/>
        <w:t>4</w:t>
      </w:r>
    </w:p>
    <w:p w14:paraId="4929EFE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stuffing boxes</w:t>
      </w:r>
      <w:r w:rsidRPr="00E6333A">
        <w:rPr>
          <w:rFonts w:ascii="Garamond" w:hAnsi="Garamond"/>
          <w:noProof/>
        </w:rPr>
        <w:tab/>
        <w:t>8</w:t>
      </w:r>
    </w:p>
    <w:p w14:paraId="68E50F7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Sulphur</w:t>
      </w:r>
      <w:r w:rsidRPr="00E6333A">
        <w:rPr>
          <w:rFonts w:ascii="Garamond" w:hAnsi="Garamond"/>
          <w:noProof/>
        </w:rPr>
        <w:tab/>
        <w:t>5</w:t>
      </w:r>
    </w:p>
    <w:p w14:paraId="36900C7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supply system</w:t>
      </w:r>
      <w:r w:rsidRPr="00E6333A">
        <w:rPr>
          <w:rFonts w:ascii="Garamond" w:hAnsi="Garamond"/>
          <w:noProof/>
        </w:rPr>
        <w:tab/>
        <w:t>19</w:t>
      </w:r>
    </w:p>
    <w:p w14:paraId="4F3A49A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synthetic rubber</w:t>
      </w:r>
      <w:r w:rsidRPr="00E6333A">
        <w:rPr>
          <w:rFonts w:ascii="Garamond" w:hAnsi="Garamond"/>
          <w:noProof/>
        </w:rPr>
        <w:tab/>
        <w:t>17</w:t>
      </w:r>
    </w:p>
    <w:p w14:paraId="0A297101"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T</w:t>
      </w:r>
    </w:p>
    <w:p w14:paraId="72E0F03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tanker ships</w:t>
      </w:r>
      <w:r w:rsidRPr="00E6333A">
        <w:rPr>
          <w:rFonts w:ascii="Garamond" w:hAnsi="Garamond"/>
          <w:noProof/>
        </w:rPr>
        <w:tab/>
        <w:t>14</w:t>
      </w:r>
    </w:p>
    <w:p w14:paraId="3A6BE79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tar deposits</w:t>
      </w:r>
      <w:r w:rsidRPr="00E6333A">
        <w:rPr>
          <w:rFonts w:ascii="Garamond" w:hAnsi="Garamond"/>
          <w:noProof/>
        </w:rPr>
        <w:tab/>
        <w:t>22</w:t>
      </w:r>
    </w:p>
    <w:p w14:paraId="58A13B1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TEL</w:t>
      </w:r>
      <w:r w:rsidRPr="00E6333A">
        <w:rPr>
          <w:rFonts w:ascii="Garamond" w:hAnsi="Garamond"/>
          <w:noProof/>
        </w:rPr>
        <w:tab/>
        <w:t>4, 6, 8, 9, 10, 12, 14, 17</w:t>
      </w:r>
    </w:p>
    <w:p w14:paraId="3C64BF0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TEL plant</w:t>
      </w:r>
      <w:r w:rsidRPr="00E6333A">
        <w:rPr>
          <w:rFonts w:ascii="Garamond" w:hAnsi="Garamond"/>
          <w:noProof/>
        </w:rPr>
        <w:tab/>
        <w:t>18, 19, 20</w:t>
      </w:r>
    </w:p>
    <w:p w14:paraId="0000D83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TEL Susceptibility</w:t>
      </w:r>
      <w:r w:rsidRPr="00E6333A">
        <w:rPr>
          <w:rFonts w:ascii="Garamond" w:hAnsi="Garamond"/>
          <w:noProof/>
        </w:rPr>
        <w:tab/>
        <w:t>5</w:t>
      </w:r>
    </w:p>
    <w:p w14:paraId="3B74898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TEL-B</w:t>
      </w:r>
      <w:r w:rsidRPr="00E6333A">
        <w:rPr>
          <w:rFonts w:ascii="Garamond" w:hAnsi="Garamond"/>
          <w:noProof/>
        </w:rPr>
        <w:tab/>
        <w:t>12</w:t>
      </w:r>
    </w:p>
    <w:p w14:paraId="00CDEDEC" w14:textId="218CB966" w:rsidR="00E6333A" w:rsidRPr="00E6333A" w:rsidRDefault="00E6333A">
      <w:pPr>
        <w:pStyle w:val="Index1"/>
        <w:tabs>
          <w:tab w:val="right" w:leader="dot" w:pos="3783"/>
        </w:tabs>
        <w:rPr>
          <w:rFonts w:ascii="Garamond" w:hAnsi="Garamond"/>
          <w:noProof/>
        </w:rPr>
      </w:pPr>
      <w:r w:rsidRPr="00E6333A">
        <w:rPr>
          <w:rFonts w:ascii="Garamond" w:hAnsi="Garamond"/>
          <w:noProof/>
        </w:rPr>
        <w:t>Tetra Ethyl Lead</w:t>
      </w:r>
      <w:r w:rsidRPr="00E6333A">
        <w:rPr>
          <w:rFonts w:ascii="Garamond" w:hAnsi="Garamond"/>
          <w:noProof/>
        </w:rPr>
        <w:tab/>
      </w:r>
      <w:r w:rsidR="008A34F9">
        <w:rPr>
          <w:rFonts w:ascii="Garamond" w:hAnsi="Garamond"/>
          <w:noProof/>
        </w:rPr>
        <w:t>1</w:t>
      </w:r>
      <w:r w:rsidRPr="00E6333A">
        <w:rPr>
          <w:rFonts w:ascii="Garamond" w:hAnsi="Garamond"/>
          <w:noProof/>
        </w:rPr>
        <w:t>, 10, 14, 19, 23</w:t>
      </w:r>
    </w:p>
    <w:p w14:paraId="772D361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tetraethyl lead</w:t>
      </w:r>
      <w:r w:rsidRPr="00E6333A">
        <w:rPr>
          <w:rFonts w:ascii="Garamond" w:hAnsi="Garamond"/>
          <w:noProof/>
        </w:rPr>
        <w:tab/>
        <w:t>4, 5, 6, 8, 9, 20, 22</w:t>
      </w:r>
    </w:p>
    <w:p w14:paraId="4A7A5F8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Tetraethyl Lead</w:t>
      </w:r>
      <w:r w:rsidRPr="00E6333A">
        <w:rPr>
          <w:rFonts w:ascii="Garamond" w:hAnsi="Garamond"/>
          <w:noProof/>
        </w:rPr>
        <w:tab/>
        <w:t>5, 9, 11, 12, 13</w:t>
      </w:r>
    </w:p>
    <w:p w14:paraId="53AE9AD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Tetraethyl Lead Manufacture</w:t>
      </w:r>
      <w:r w:rsidRPr="00E6333A">
        <w:rPr>
          <w:rFonts w:ascii="Garamond" w:hAnsi="Garamond"/>
          <w:noProof/>
        </w:rPr>
        <w:tab/>
        <w:t>7</w:t>
      </w:r>
    </w:p>
    <w:p w14:paraId="6C775F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Tetraethyl Tin</w:t>
      </w:r>
      <w:r w:rsidRPr="00E6333A">
        <w:rPr>
          <w:rFonts w:ascii="Garamond" w:hAnsi="Garamond"/>
          <w:noProof/>
        </w:rPr>
        <w:tab/>
        <w:t>11</w:t>
      </w:r>
    </w:p>
    <w:p w14:paraId="3A97CE8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Tetramethyl Lead</w:t>
      </w:r>
      <w:r w:rsidRPr="00E6333A">
        <w:rPr>
          <w:rFonts w:ascii="Garamond" w:hAnsi="Garamond"/>
          <w:noProof/>
        </w:rPr>
        <w:tab/>
        <w:t>9</w:t>
      </w:r>
    </w:p>
    <w:p w14:paraId="6CDBC645"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Texaco</w:t>
      </w:r>
      <w:r w:rsidRPr="00E6333A">
        <w:rPr>
          <w:rFonts w:ascii="Garamond" w:hAnsi="Garamond"/>
          <w:noProof/>
        </w:rPr>
        <w:tab/>
        <w:t>19</w:t>
      </w:r>
    </w:p>
    <w:p w14:paraId="4652371B" w14:textId="77777777" w:rsidR="00E6333A" w:rsidRPr="00E6333A" w:rsidRDefault="00E6333A">
      <w:pPr>
        <w:pStyle w:val="Index1"/>
        <w:tabs>
          <w:tab w:val="right" w:leader="dot" w:pos="3783"/>
        </w:tabs>
        <w:rPr>
          <w:rFonts w:ascii="Garamond" w:hAnsi="Garamond"/>
          <w:noProof/>
        </w:rPr>
      </w:pPr>
      <w:r w:rsidRPr="00E6333A">
        <w:rPr>
          <w:rFonts w:ascii="Garamond" w:hAnsi="Garamond" w:cs="Arial"/>
          <w:noProof/>
        </w:rPr>
        <w:t>Texas</w:t>
      </w:r>
      <w:r w:rsidRPr="00E6333A">
        <w:rPr>
          <w:rFonts w:ascii="Garamond" w:hAnsi="Garamond"/>
          <w:noProof/>
        </w:rPr>
        <w:tab/>
        <w:t>19</w:t>
      </w:r>
    </w:p>
    <w:p w14:paraId="5B18F25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Texas Gulf Company</w:t>
      </w:r>
      <w:r w:rsidRPr="00E6333A">
        <w:rPr>
          <w:rFonts w:ascii="Garamond" w:hAnsi="Garamond"/>
          <w:noProof/>
        </w:rPr>
        <w:tab/>
        <w:t>22</w:t>
      </w:r>
    </w:p>
    <w:p w14:paraId="67157374"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thermal</w:t>
      </w:r>
      <w:r w:rsidRPr="00E6333A">
        <w:rPr>
          <w:rFonts w:ascii="Garamond" w:hAnsi="Garamond"/>
          <w:noProof/>
        </w:rPr>
        <w:tab/>
        <w:t>8</w:t>
      </w:r>
    </w:p>
    <w:p w14:paraId="3CFB1B6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Thomas Boyd</w:t>
      </w:r>
      <w:r w:rsidRPr="00E6333A">
        <w:rPr>
          <w:rFonts w:ascii="Garamond" w:hAnsi="Garamond"/>
          <w:noProof/>
        </w:rPr>
        <w:tab/>
        <w:t>4</w:t>
      </w:r>
    </w:p>
    <w:p w14:paraId="08573EB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Thomas Midgley</w:t>
      </w:r>
      <w:r w:rsidRPr="00E6333A">
        <w:rPr>
          <w:rFonts w:ascii="Garamond" w:hAnsi="Garamond"/>
          <w:noProof/>
        </w:rPr>
        <w:tab/>
        <w:t>3</w:t>
      </w:r>
    </w:p>
    <w:p w14:paraId="160D0B4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lastRenderedPageBreak/>
        <w:t>Titanium Tetrachloride</w:t>
      </w:r>
      <w:r w:rsidRPr="00E6333A">
        <w:rPr>
          <w:rFonts w:ascii="Garamond" w:hAnsi="Garamond"/>
          <w:noProof/>
        </w:rPr>
        <w:tab/>
        <w:t>22</w:t>
      </w:r>
    </w:p>
    <w:p w14:paraId="0D77849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TML</w:t>
      </w:r>
      <w:r w:rsidRPr="00E6333A">
        <w:rPr>
          <w:rFonts w:ascii="Garamond" w:hAnsi="Garamond"/>
          <w:noProof/>
        </w:rPr>
        <w:tab/>
        <w:t>9, 12</w:t>
      </w:r>
    </w:p>
    <w:p w14:paraId="3D26FCE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Toluene</w:t>
      </w:r>
      <w:r w:rsidRPr="00E6333A">
        <w:rPr>
          <w:rFonts w:ascii="Garamond" w:hAnsi="Garamond"/>
          <w:noProof/>
        </w:rPr>
        <w:tab/>
        <w:t>5, 11, 12</w:t>
      </w:r>
    </w:p>
    <w:p w14:paraId="1BC13EE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Toluidine</w:t>
      </w:r>
      <w:r w:rsidRPr="00E6333A">
        <w:rPr>
          <w:rFonts w:ascii="Garamond" w:hAnsi="Garamond"/>
          <w:noProof/>
        </w:rPr>
        <w:tab/>
        <w:t>11</w:t>
      </w:r>
    </w:p>
    <w:p w14:paraId="5F95F51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toxic</w:t>
      </w:r>
      <w:r w:rsidRPr="00E6333A">
        <w:rPr>
          <w:rFonts w:ascii="Garamond" w:hAnsi="Garamond"/>
          <w:noProof/>
        </w:rPr>
        <w:tab/>
        <w:t>14</w:t>
      </w:r>
    </w:p>
    <w:p w14:paraId="16E915EE"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transport plane</w:t>
      </w:r>
      <w:r w:rsidRPr="00E6333A">
        <w:rPr>
          <w:rFonts w:ascii="Garamond" w:hAnsi="Garamond"/>
          <w:noProof/>
        </w:rPr>
        <w:tab/>
        <w:t>6</w:t>
      </w:r>
    </w:p>
    <w:p w14:paraId="06FB0E6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transportation</w:t>
      </w:r>
      <w:r w:rsidRPr="00E6333A">
        <w:rPr>
          <w:rFonts w:ascii="Garamond" w:hAnsi="Garamond"/>
          <w:noProof/>
        </w:rPr>
        <w:tab/>
        <w:t>7</w:t>
      </w:r>
    </w:p>
    <w:p w14:paraId="6863343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Triphenyl Arsine</w:t>
      </w:r>
      <w:r w:rsidRPr="00E6333A">
        <w:rPr>
          <w:rFonts w:ascii="Garamond" w:hAnsi="Garamond"/>
          <w:noProof/>
        </w:rPr>
        <w:tab/>
        <w:t>22</w:t>
      </w:r>
    </w:p>
    <w:p w14:paraId="40D71CCA"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U</w:t>
      </w:r>
    </w:p>
    <w:p w14:paraId="1778400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U.K. TEL plant</w:t>
      </w:r>
      <w:r w:rsidRPr="00E6333A">
        <w:rPr>
          <w:rFonts w:ascii="Garamond" w:hAnsi="Garamond"/>
          <w:noProof/>
        </w:rPr>
        <w:tab/>
        <w:t>18</w:t>
      </w:r>
    </w:p>
    <w:p w14:paraId="7B3E4EA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U.S. Army-Navy Petroleum Board</w:t>
      </w:r>
      <w:r w:rsidRPr="00E6333A">
        <w:rPr>
          <w:rFonts w:ascii="Garamond" w:hAnsi="Garamond"/>
          <w:noProof/>
        </w:rPr>
        <w:tab/>
        <w:t>13</w:t>
      </w:r>
    </w:p>
    <w:p w14:paraId="205C0FE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U.S. Public Health Service</w:t>
      </w:r>
      <w:r w:rsidRPr="00E6333A">
        <w:rPr>
          <w:rFonts w:ascii="Garamond" w:hAnsi="Garamond"/>
          <w:noProof/>
        </w:rPr>
        <w:tab/>
        <w:t>9</w:t>
      </w:r>
    </w:p>
    <w:p w14:paraId="06DB8D8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U.S. War Production Board</w:t>
      </w:r>
      <w:r w:rsidRPr="00E6333A">
        <w:rPr>
          <w:rFonts w:ascii="Garamond" w:hAnsi="Garamond"/>
          <w:noProof/>
        </w:rPr>
        <w:tab/>
        <w:t>13</w:t>
      </w:r>
    </w:p>
    <w:p w14:paraId="2FD04D4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United Kingdom</w:t>
      </w:r>
      <w:r w:rsidRPr="00E6333A">
        <w:rPr>
          <w:rFonts w:ascii="Garamond" w:hAnsi="Garamond"/>
          <w:noProof/>
        </w:rPr>
        <w:tab/>
        <w:t>11, 16</w:t>
      </w:r>
    </w:p>
    <w:p w14:paraId="653083B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United Sates Public Health Service</w:t>
      </w:r>
      <w:r w:rsidRPr="00E6333A">
        <w:rPr>
          <w:rFonts w:ascii="Garamond" w:hAnsi="Garamond"/>
          <w:noProof/>
        </w:rPr>
        <w:tab/>
        <w:t>6</w:t>
      </w:r>
    </w:p>
    <w:p w14:paraId="1139D9CD"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United States</w:t>
      </w:r>
      <w:r w:rsidRPr="00E6333A">
        <w:rPr>
          <w:rFonts w:ascii="Garamond" w:hAnsi="Garamond"/>
          <w:noProof/>
        </w:rPr>
        <w:tab/>
        <w:t>6, 9, 20</w:t>
      </w:r>
    </w:p>
    <w:p w14:paraId="73654A8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unleaded</w:t>
      </w:r>
      <w:r w:rsidRPr="00E6333A">
        <w:rPr>
          <w:rFonts w:ascii="Garamond" w:hAnsi="Garamond"/>
          <w:noProof/>
        </w:rPr>
        <w:tab/>
        <w:t>4</w:t>
      </w:r>
    </w:p>
    <w:p w14:paraId="0FE96B66"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US Army Air Corp</w:t>
      </w:r>
      <w:r w:rsidRPr="00E6333A">
        <w:rPr>
          <w:rFonts w:ascii="Garamond" w:hAnsi="Garamond"/>
          <w:noProof/>
        </w:rPr>
        <w:tab/>
        <w:t>19</w:t>
      </w:r>
    </w:p>
    <w:p w14:paraId="08C9E4D3"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V</w:t>
      </w:r>
    </w:p>
    <w:p w14:paraId="445C320B"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valve seats</w:t>
      </w:r>
      <w:r w:rsidRPr="00E6333A">
        <w:rPr>
          <w:rFonts w:ascii="Garamond" w:hAnsi="Garamond"/>
          <w:noProof/>
        </w:rPr>
        <w:tab/>
        <w:t>11</w:t>
      </w:r>
    </w:p>
    <w:p w14:paraId="1FF89D19"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valves</w:t>
      </w:r>
      <w:r w:rsidRPr="00E6333A">
        <w:rPr>
          <w:rFonts w:ascii="Garamond" w:hAnsi="Garamond"/>
          <w:noProof/>
        </w:rPr>
        <w:tab/>
        <w:t>3, 4, 8, 10, 11</w:t>
      </w:r>
    </w:p>
    <w:p w14:paraId="1FAF9E6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vaporized kerosene</w:t>
      </w:r>
      <w:r w:rsidRPr="00E6333A">
        <w:rPr>
          <w:rFonts w:ascii="Garamond" w:hAnsi="Garamond"/>
          <w:noProof/>
        </w:rPr>
        <w:tab/>
        <w:t>4</w:t>
      </w:r>
    </w:p>
    <w:p w14:paraId="2F5C927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vapour</w:t>
      </w:r>
      <w:r w:rsidRPr="00E6333A">
        <w:rPr>
          <w:rFonts w:ascii="Garamond" w:hAnsi="Garamond"/>
          <w:noProof/>
        </w:rPr>
        <w:tab/>
        <w:t>8</w:t>
      </w:r>
    </w:p>
    <w:p w14:paraId="0D6C7A50"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vapour lock</w:t>
      </w:r>
      <w:r w:rsidRPr="00E6333A">
        <w:rPr>
          <w:rFonts w:ascii="Garamond" w:hAnsi="Garamond"/>
          <w:noProof/>
        </w:rPr>
        <w:tab/>
        <w:t>3</w:t>
      </w:r>
    </w:p>
    <w:p w14:paraId="159D0BAF"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vineyards</w:t>
      </w:r>
      <w:r w:rsidRPr="00E6333A">
        <w:rPr>
          <w:rFonts w:ascii="Garamond" w:hAnsi="Garamond"/>
          <w:noProof/>
        </w:rPr>
        <w:tab/>
        <w:t>16</w:t>
      </w:r>
    </w:p>
    <w:p w14:paraId="44D5EA07"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volatile fractions</w:t>
      </w:r>
      <w:r w:rsidRPr="00E6333A">
        <w:rPr>
          <w:rFonts w:ascii="Garamond" w:hAnsi="Garamond"/>
          <w:noProof/>
        </w:rPr>
        <w:tab/>
        <w:t>10</w:t>
      </w:r>
    </w:p>
    <w:p w14:paraId="5D7FE3E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Volatility</w:t>
      </w:r>
      <w:r w:rsidRPr="00E6333A">
        <w:rPr>
          <w:rFonts w:ascii="Garamond" w:hAnsi="Garamond"/>
          <w:noProof/>
        </w:rPr>
        <w:tab/>
        <w:t>21</w:t>
      </w:r>
    </w:p>
    <w:p w14:paraId="0E565109"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W</w:t>
      </w:r>
    </w:p>
    <w:p w14:paraId="206F8A62"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weighing machine</w:t>
      </w:r>
      <w:r w:rsidRPr="00E6333A">
        <w:rPr>
          <w:rFonts w:ascii="Garamond" w:hAnsi="Garamond"/>
          <w:noProof/>
        </w:rPr>
        <w:tab/>
        <w:t>14</w:t>
      </w:r>
    </w:p>
    <w:p w14:paraId="721C8958"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weighing platform</w:t>
      </w:r>
      <w:r w:rsidRPr="00E6333A">
        <w:rPr>
          <w:rFonts w:ascii="Garamond" w:hAnsi="Garamond"/>
          <w:noProof/>
        </w:rPr>
        <w:tab/>
        <w:t>15</w:t>
      </w:r>
    </w:p>
    <w:p w14:paraId="4BCDFA91"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Western Europe</w:t>
      </w:r>
      <w:r w:rsidRPr="00E6333A">
        <w:rPr>
          <w:rFonts w:ascii="Garamond" w:hAnsi="Garamond"/>
          <w:noProof/>
        </w:rPr>
        <w:tab/>
        <w:t>19</w:t>
      </w:r>
    </w:p>
    <w:p w14:paraId="3812616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white overalls</w:t>
      </w:r>
      <w:r w:rsidRPr="00E6333A">
        <w:rPr>
          <w:rFonts w:ascii="Garamond" w:hAnsi="Garamond"/>
          <w:noProof/>
        </w:rPr>
        <w:tab/>
        <w:t>14</w:t>
      </w:r>
    </w:p>
    <w:p w14:paraId="3430306C"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white rubber gloves</w:t>
      </w:r>
      <w:r w:rsidRPr="00E6333A">
        <w:rPr>
          <w:rFonts w:ascii="Garamond" w:hAnsi="Garamond"/>
          <w:noProof/>
        </w:rPr>
        <w:tab/>
        <w:t>14</w:t>
      </w:r>
    </w:p>
    <w:p w14:paraId="37BE5DF3"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William Hale Church</w:t>
      </w:r>
      <w:r w:rsidRPr="00E6333A">
        <w:rPr>
          <w:rFonts w:ascii="Garamond" w:hAnsi="Garamond"/>
          <w:noProof/>
        </w:rPr>
        <w:tab/>
        <w:t>20</w:t>
      </w:r>
    </w:p>
    <w:p w14:paraId="1D270E6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wood carbonisation liquors</w:t>
      </w:r>
      <w:r w:rsidRPr="00E6333A">
        <w:rPr>
          <w:rFonts w:ascii="Garamond" w:hAnsi="Garamond"/>
          <w:noProof/>
        </w:rPr>
        <w:tab/>
        <w:t>22</w:t>
      </w:r>
    </w:p>
    <w:p w14:paraId="7E5FE75E" w14:textId="77777777" w:rsidR="00E6333A" w:rsidRPr="00E6333A" w:rsidRDefault="00E6333A">
      <w:pPr>
        <w:pStyle w:val="IndexHeading"/>
        <w:keepNext/>
        <w:tabs>
          <w:tab w:val="right" w:leader="dot" w:pos="3783"/>
        </w:tabs>
        <w:rPr>
          <w:rFonts w:ascii="Garamond" w:eastAsiaTheme="minorEastAsia" w:hAnsi="Garamond" w:cstheme="minorBidi"/>
          <w:b w:val="0"/>
          <w:bCs w:val="0"/>
          <w:noProof/>
          <w:sz w:val="18"/>
          <w:szCs w:val="18"/>
        </w:rPr>
      </w:pPr>
      <w:r w:rsidRPr="00E6333A">
        <w:rPr>
          <w:rFonts w:ascii="Garamond" w:hAnsi="Garamond"/>
          <w:b w:val="0"/>
          <w:noProof/>
          <w:sz w:val="18"/>
          <w:szCs w:val="18"/>
        </w:rPr>
        <w:t>X</w:t>
      </w:r>
    </w:p>
    <w:p w14:paraId="403C0792" w14:textId="2F2A8B0F" w:rsidR="00E6333A" w:rsidRPr="00E6333A" w:rsidRDefault="00E6333A">
      <w:pPr>
        <w:pStyle w:val="Index1"/>
        <w:tabs>
          <w:tab w:val="right" w:leader="dot" w:pos="3783"/>
        </w:tabs>
        <w:rPr>
          <w:rFonts w:ascii="Garamond" w:hAnsi="Garamond"/>
          <w:noProof/>
        </w:rPr>
      </w:pPr>
      <w:r w:rsidRPr="00E6333A">
        <w:rPr>
          <w:rFonts w:ascii="Garamond" w:hAnsi="Garamond"/>
          <w:noProof/>
        </w:rPr>
        <w:t>Xylene</w:t>
      </w:r>
      <w:r w:rsidRPr="00E6333A">
        <w:rPr>
          <w:rFonts w:ascii="Garamond" w:hAnsi="Garamond"/>
          <w:noProof/>
        </w:rPr>
        <w:tab/>
      </w:r>
      <w:r w:rsidR="00BE2762">
        <w:rPr>
          <w:rFonts w:ascii="Garamond" w:hAnsi="Garamond"/>
          <w:noProof/>
        </w:rPr>
        <w:t xml:space="preserve">5, </w:t>
      </w:r>
      <w:r w:rsidRPr="00E6333A">
        <w:rPr>
          <w:rFonts w:ascii="Garamond" w:hAnsi="Garamond"/>
          <w:noProof/>
        </w:rPr>
        <w:t>11</w:t>
      </w:r>
    </w:p>
    <w:p w14:paraId="16F12335" w14:textId="77777777" w:rsidR="00E6333A" w:rsidRPr="00E6333A" w:rsidRDefault="00E6333A">
      <w:pPr>
        <w:pStyle w:val="Index1"/>
        <w:tabs>
          <w:tab w:val="right" w:leader="dot" w:pos="3783"/>
        </w:tabs>
        <w:rPr>
          <w:rFonts w:ascii="Garamond" w:hAnsi="Garamond"/>
          <w:noProof/>
        </w:rPr>
      </w:pPr>
      <w:r w:rsidRPr="00E6333A">
        <w:rPr>
          <w:rFonts w:ascii="Garamond" w:hAnsi="Garamond"/>
          <w:noProof/>
        </w:rPr>
        <w:t>Xylidene</w:t>
      </w:r>
      <w:r w:rsidRPr="00E6333A">
        <w:rPr>
          <w:rFonts w:ascii="Garamond" w:hAnsi="Garamond"/>
          <w:noProof/>
        </w:rPr>
        <w:tab/>
        <w:t>11</w:t>
      </w:r>
    </w:p>
    <w:p w14:paraId="52C30FBC" w14:textId="77777777" w:rsidR="00E6333A" w:rsidRPr="00E6333A" w:rsidRDefault="00E6333A" w:rsidP="00474906">
      <w:pPr>
        <w:pStyle w:val="Heading1"/>
        <w:rPr>
          <w:rFonts w:ascii="Garamond" w:hAnsi="Garamond" w:cstheme="minorHAnsi"/>
          <w:b w:val="0"/>
          <w:noProof/>
          <w:color w:val="auto"/>
          <w:spacing w:val="0"/>
          <w:kern w:val="0"/>
          <w:sz w:val="18"/>
          <w:szCs w:val="18"/>
        </w:rPr>
        <w:sectPr w:rsidR="00E6333A" w:rsidRPr="00E6333A" w:rsidSect="00E6333A">
          <w:endnotePr>
            <w:numFmt w:val="decimal"/>
          </w:endnotePr>
          <w:type w:val="continuous"/>
          <w:pgSz w:w="11907" w:h="16839" w:code="1"/>
          <w:pgMar w:top="1440" w:right="1800" w:bottom="1440" w:left="1800" w:header="720" w:footer="720" w:gutter="0"/>
          <w:cols w:num="2" w:space="720"/>
        </w:sectPr>
      </w:pPr>
    </w:p>
    <w:p w14:paraId="273C1C81" w14:textId="77777777" w:rsidR="00474906" w:rsidRDefault="00474906" w:rsidP="00474906">
      <w:pPr>
        <w:pStyle w:val="Heading1"/>
        <w:rPr>
          <w:b w:val="0"/>
          <w:bCs w:val="0"/>
        </w:rPr>
      </w:pPr>
      <w:r w:rsidRPr="00E6333A">
        <w:rPr>
          <w:rFonts w:ascii="Garamond" w:hAnsi="Garamond" w:cstheme="minorHAnsi"/>
          <w:b w:val="0"/>
          <w:color w:val="auto"/>
          <w:spacing w:val="0"/>
          <w:kern w:val="0"/>
          <w:sz w:val="18"/>
          <w:szCs w:val="18"/>
        </w:rPr>
        <w:fldChar w:fldCharType="end"/>
      </w:r>
    </w:p>
    <w:p w14:paraId="481E44C0" w14:textId="77777777" w:rsidR="00474906" w:rsidRDefault="00474906">
      <w:pPr>
        <w:rPr>
          <w:rFonts w:ascii="Arial Black" w:hAnsi="Arial Black"/>
          <w:b/>
          <w:bCs/>
          <w:color w:val="808080"/>
          <w:spacing w:val="-25"/>
          <w:kern w:val="28"/>
          <w:sz w:val="32"/>
        </w:rPr>
      </w:pPr>
      <w:r>
        <w:br w:type="page"/>
      </w:r>
    </w:p>
    <w:p w14:paraId="4C4042F4" w14:textId="77777777" w:rsidR="00E84648" w:rsidRDefault="00E84648" w:rsidP="00E84648">
      <w:pPr>
        <w:pStyle w:val="Heading1"/>
      </w:pPr>
      <w:bookmarkStart w:id="19" w:name="_Toc24227761"/>
      <w:r>
        <w:lastRenderedPageBreak/>
        <w:t>Research Sources</w:t>
      </w:r>
      <w:bookmarkEnd w:id="19"/>
    </w:p>
    <w:p w14:paraId="5855763D" w14:textId="77777777" w:rsidR="001D4FA8" w:rsidRDefault="001D4FA8"/>
    <w:sectPr w:rsidR="001D4FA8" w:rsidSect="00E6333A">
      <w:endnotePr>
        <w:numFmt w:val="decimal"/>
      </w:endnotePr>
      <w:type w:val="continuous"/>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C908D" w14:textId="77777777" w:rsidR="00831729" w:rsidRDefault="00831729">
      <w:r>
        <w:separator/>
      </w:r>
    </w:p>
  </w:endnote>
  <w:endnote w:type="continuationSeparator" w:id="0">
    <w:p w14:paraId="41096D0F" w14:textId="77777777" w:rsidR="00831729" w:rsidRDefault="00831729">
      <w:r>
        <w:continuationSeparator/>
      </w:r>
    </w:p>
  </w:endnote>
  <w:endnote w:id="1">
    <w:p w14:paraId="62717F4A" w14:textId="77777777" w:rsidR="00522FAD" w:rsidRDefault="00522FAD">
      <w:pPr>
        <w:pStyle w:val="EndnoteText"/>
      </w:pPr>
      <w:r>
        <w:rPr>
          <w:rStyle w:val="EndnoteReference"/>
        </w:rPr>
        <w:endnoteRef/>
      </w:r>
      <w:r>
        <w:t xml:space="preserve"> </w:t>
      </w:r>
      <w:r w:rsidRPr="00BC2BB2">
        <w:t>By Jynto (talk) - Own work</w:t>
      </w:r>
      <w:r>
        <w:t xml:space="preserve"> </w:t>
      </w:r>
      <w:r w:rsidRPr="00BC2BB2">
        <w:t>This image was created with Discovery Studio Visualizer., CC0, https://commons.wikimedia.org/w/index.php?curid=15366026</w:t>
      </w:r>
    </w:p>
  </w:endnote>
  <w:endnote w:id="2">
    <w:p w14:paraId="372D1DB0" w14:textId="77777777" w:rsidR="00522FAD" w:rsidRDefault="00522FAD" w:rsidP="00ED1DAA">
      <w:pPr>
        <w:pStyle w:val="Style1"/>
      </w:pPr>
      <w:r>
        <w:rPr>
          <w:rStyle w:val="EndnoteReference"/>
        </w:rPr>
        <w:endnoteRef/>
      </w:r>
      <w:r>
        <w:t xml:space="preserve"> Aviation Petrol – reprinted from The Aeroplane October 13, 20 &amp; 27 1944. London. National Aerospace Museum Washington NASM B4-292100-21.</w:t>
      </w:r>
    </w:p>
  </w:endnote>
  <w:endnote w:id="3">
    <w:p w14:paraId="58D8C0AD" w14:textId="77777777" w:rsidR="00522FAD" w:rsidRDefault="00522FAD" w:rsidP="00ED1DAA">
      <w:pPr>
        <w:pStyle w:val="Style1"/>
      </w:pPr>
      <w:r>
        <w:rPr>
          <w:rStyle w:val="EndnoteReference"/>
        </w:rPr>
        <w:endnoteRef/>
      </w:r>
      <w:r>
        <w:t xml:space="preserve"> ‘The INTAVA World’ July 1938.</w:t>
      </w:r>
    </w:p>
  </w:endnote>
  <w:endnote w:id="4">
    <w:p w14:paraId="0E64A197" w14:textId="77777777" w:rsidR="00522FAD" w:rsidRDefault="00522FAD" w:rsidP="00ED1DAA">
      <w:pPr>
        <w:pStyle w:val="Style1"/>
      </w:pPr>
      <w:r w:rsidRPr="00ED1DAA">
        <w:endnoteRef/>
      </w:r>
      <w:r>
        <w:t xml:space="preserve"> “The Manufacture and Use of Tetraethyllead” by Graham Edgar presented at API Meeting in Chicago Illinois 1939, reprinted from Industrial and Engineering Chemistry Vol. 31, Pages 1429-1446, December 1939.</w:t>
      </w:r>
    </w:p>
  </w:endnote>
  <w:endnote w:id="5">
    <w:p w14:paraId="4597D12E" w14:textId="77777777" w:rsidR="00522FAD" w:rsidRDefault="00522FAD" w:rsidP="00ED1DAA">
      <w:pPr>
        <w:pStyle w:val="Style1"/>
      </w:pPr>
      <w:r>
        <w:rPr>
          <w:rStyle w:val="EndnoteReference"/>
          <w:vertAlign w:val="baseline"/>
        </w:rPr>
        <w:endnoteRef/>
      </w:r>
      <w:r>
        <w:t xml:space="preserve"> National Advisory Committee For Aeronautics. Technical Memorandum No. 940 “The Lead Susceptibility of Fuels And Its Dependence On The Chemical Composition” by O Widmaier Circa 1940 – Source NASM B4-292260-02.</w:t>
      </w:r>
    </w:p>
  </w:endnote>
  <w:endnote w:id="6">
    <w:p w14:paraId="6C40BBCF" w14:textId="661C5BFB" w:rsidR="00522FAD" w:rsidRDefault="00522FAD" w:rsidP="00ED1DAA">
      <w:pPr>
        <w:pStyle w:val="Style1"/>
      </w:pPr>
      <w:r>
        <w:rPr>
          <w:rStyle w:val="EndnoteReference"/>
        </w:rPr>
        <w:endnoteRef/>
      </w:r>
      <w:r>
        <w:t xml:space="preserve"> R.A.F. Manual of Fuels and Lubricants AIR Publication 3160. Vol. 1, Sect.</w:t>
      </w:r>
      <w:r w:rsidR="00304E2D">
        <w:t xml:space="preserve"> </w:t>
      </w:r>
      <w:r>
        <w:t>2, Chapter 1. British Air Ministry July 1948, Reprinted December 1959.</w:t>
      </w:r>
    </w:p>
  </w:endnote>
  <w:endnote w:id="7">
    <w:p w14:paraId="0A71D5D6" w14:textId="77777777" w:rsidR="00522FAD" w:rsidRPr="00F80162" w:rsidRDefault="00522FAD" w:rsidP="00F80162">
      <w:pPr>
        <w:pStyle w:val="Style1"/>
      </w:pPr>
      <w:r>
        <w:rPr>
          <w:rStyle w:val="EndnoteReference"/>
        </w:rPr>
        <w:endnoteRef/>
      </w:r>
      <w:r>
        <w:t xml:space="preserve"> Shell Aviation News, April 1934.</w:t>
      </w:r>
    </w:p>
  </w:endnote>
  <w:endnote w:id="8">
    <w:p w14:paraId="0F5EC094" w14:textId="6AABD20F" w:rsidR="00522FAD" w:rsidRDefault="00522FAD">
      <w:pPr>
        <w:pStyle w:val="EndnoteText"/>
      </w:pPr>
      <w:r>
        <w:rPr>
          <w:rStyle w:val="EndnoteReference"/>
        </w:rPr>
        <w:endnoteRef/>
      </w:r>
      <w:r>
        <w:t xml:space="preserve"> </w:t>
      </w:r>
      <w:r w:rsidRPr="00550261">
        <w:t>Source Associated Octel Product Information (OIP 1 July 1995), Exxon-Mobil Material Safety Data Bulletins.</w:t>
      </w:r>
    </w:p>
  </w:endnote>
  <w:endnote w:id="9">
    <w:p w14:paraId="4C2519EE" w14:textId="77777777" w:rsidR="00522FAD" w:rsidRDefault="00522FAD" w:rsidP="00ED1DAA">
      <w:pPr>
        <w:pStyle w:val="Style1"/>
      </w:pPr>
      <w:r>
        <w:rPr>
          <w:rStyle w:val="EndnoteReference"/>
        </w:rPr>
        <w:endnoteRef/>
      </w:r>
      <w:r>
        <w:t xml:space="preserve"> “A History of The Petroleum Administration for War 1941-1945” United States Government Printing Office Washington 1946 prepared by John W Frey and H Chandler Ide. Source: American Petroleum Institute.</w:t>
      </w:r>
    </w:p>
  </w:endnote>
  <w:endnote w:id="10">
    <w:p w14:paraId="4660993A" w14:textId="77777777" w:rsidR="00522FAD" w:rsidRDefault="00522FAD" w:rsidP="00ED1DAA">
      <w:pPr>
        <w:pStyle w:val="Style1"/>
      </w:pPr>
      <w:r>
        <w:rPr>
          <w:rStyle w:val="EndnoteReference"/>
        </w:rPr>
        <w:endnoteRef/>
      </w:r>
      <w:r>
        <w:t xml:space="preserve"> “Aircraft Fuels and Lubricants” Shell Co. of Australia Limited - Technical Department (Circa 1940).</w:t>
      </w:r>
    </w:p>
  </w:endnote>
  <w:endnote w:id="11">
    <w:p w14:paraId="02E310C7" w14:textId="77777777" w:rsidR="00522FAD" w:rsidRPr="00BD3B60" w:rsidRDefault="00522FAD" w:rsidP="00ED1DAA">
      <w:pPr>
        <w:pStyle w:val="Style1"/>
      </w:pPr>
      <w:r>
        <w:rPr>
          <w:rStyle w:val="EndnoteReference"/>
        </w:rPr>
        <w:endnoteRef/>
      </w:r>
      <w:r>
        <w:t xml:space="preserve"> Shell Aviation News, September 1934.</w:t>
      </w:r>
    </w:p>
  </w:endnote>
  <w:endnote w:id="12">
    <w:p w14:paraId="5C075970" w14:textId="77777777" w:rsidR="00522FAD" w:rsidRDefault="00522FAD" w:rsidP="00ED1DAA">
      <w:pPr>
        <w:pStyle w:val="Style1"/>
      </w:pPr>
      <w:r>
        <w:rPr>
          <w:rStyle w:val="EndnoteReference"/>
        </w:rPr>
        <w:endnoteRef/>
      </w:r>
      <w:r>
        <w:t xml:space="preserve"> “Ethyl – a history of the corporation and the people who made it” by Joseph C Roberts 1983 University of Virginia Press.</w:t>
      </w:r>
    </w:p>
  </w:endnote>
  <w:endnote w:id="13">
    <w:p w14:paraId="20FF11E8" w14:textId="77777777" w:rsidR="00522FAD" w:rsidRDefault="00522FAD" w:rsidP="00ED1DAA">
      <w:pPr>
        <w:pStyle w:val="Style1"/>
      </w:pPr>
      <w:r>
        <w:rPr>
          <w:rStyle w:val="EndnoteReference"/>
        </w:rPr>
        <w:endnoteRef/>
      </w:r>
      <w:r>
        <w:t xml:space="preserve"> “Ethyl – a history of the corporation and the people who made it” by Joseph C Roberts 1983 University of Virginia Press.</w:t>
      </w:r>
    </w:p>
  </w:endnote>
  <w:endnote w:id="14">
    <w:p w14:paraId="745EB131" w14:textId="77777777" w:rsidR="00522FAD" w:rsidRDefault="00522FAD">
      <w:pPr>
        <w:pStyle w:val="EndnoteText"/>
      </w:pPr>
      <w:r>
        <w:rPr>
          <w:rStyle w:val="EndnoteReference"/>
        </w:rPr>
        <w:endnoteRef/>
      </w:r>
      <w:r>
        <w:t xml:space="preserve"> </w:t>
      </w:r>
      <w:r w:rsidRPr="00653FF4">
        <w:t>UK Public Records Office CAB 1</w:t>
      </w:r>
      <w:r>
        <w:t>11</w:t>
      </w:r>
      <w:r w:rsidRPr="00653FF4">
        <w:t>/1</w:t>
      </w:r>
      <w:r>
        <w:t>1</w:t>
      </w:r>
      <w:r w:rsidRPr="00653FF4">
        <w:t xml:space="preserve">6 </w:t>
      </w:r>
      <w:r>
        <w:t>Ethyl to Abadan</w:t>
      </w:r>
    </w:p>
  </w:endnote>
  <w:endnote w:id="15">
    <w:p w14:paraId="6FC0A2AD" w14:textId="77777777" w:rsidR="00522FAD" w:rsidRDefault="00522FAD" w:rsidP="00ED1DAA">
      <w:pPr>
        <w:pStyle w:val="Style1"/>
      </w:pPr>
      <w:r w:rsidRPr="00292DFE">
        <w:rPr>
          <w:vertAlign w:val="superscript"/>
        </w:rPr>
        <w:endnoteRef/>
      </w:r>
      <w:r w:rsidRPr="00ED1DAA">
        <w:t xml:space="preserve"> “</w:t>
      </w:r>
      <w:r>
        <w:t>Modern Aviation Engines” by Major Victor W. Page U.S. Air Corps Reserve. New York 1929.</w:t>
      </w:r>
    </w:p>
  </w:endnote>
  <w:endnote w:id="16">
    <w:p w14:paraId="4C2DCD0B" w14:textId="77777777" w:rsidR="00522FAD" w:rsidRDefault="00522FAD" w:rsidP="00ED1DAA">
      <w:pPr>
        <w:pStyle w:val="Style1"/>
      </w:pPr>
      <w:r>
        <w:rPr>
          <w:rStyle w:val="EndnoteReference"/>
        </w:rPr>
        <w:endnoteRef/>
      </w:r>
      <w:r>
        <w:t xml:space="preserve"> The Journal of the Royal Aeronautical Society Vol. XLIV 1940 page 100 (item 73/31 Germany) “A New Antiknock Agent for Motor Fuel Substitute for Tetra Ethyl Lead” (E. Belani, Chemiker Zeitung No.37 10/5/39).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96D5E" w14:textId="77777777" w:rsidR="00522FAD" w:rsidRDefault="00522FA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4104" w14:textId="77777777" w:rsidR="00522FAD" w:rsidRDefault="00522FA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7D4C2" w14:textId="77777777" w:rsidR="00522FAD" w:rsidRDefault="00522FA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EFA1B" w14:textId="77777777" w:rsidR="00522FAD" w:rsidRDefault="00522FAD">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B0DAB35" w14:textId="77777777" w:rsidR="00522FAD" w:rsidRDefault="00522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08BA5" w14:textId="77777777" w:rsidR="00831729" w:rsidRDefault="00831729">
      <w:r>
        <w:separator/>
      </w:r>
    </w:p>
  </w:footnote>
  <w:footnote w:type="continuationSeparator" w:id="0">
    <w:p w14:paraId="338AAE74" w14:textId="77777777" w:rsidR="00831729" w:rsidRDefault="00831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2FE1F" w14:textId="77777777" w:rsidR="00522FAD" w:rsidRDefault="00522FAD">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82AB6" w14:textId="77777777" w:rsidR="00522FAD" w:rsidRDefault="00522FAD">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6358" w14:textId="77777777" w:rsidR="00522FAD" w:rsidRDefault="00522FAD">
    <w:pPr>
      <w:pStyle w:val="Header"/>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A25C" w14:textId="77777777" w:rsidR="00522FAD" w:rsidRDefault="00522F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317C6"/>
    <w:multiLevelType w:val="hybridMultilevel"/>
    <w:tmpl w:val="68E8F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1C2EB4"/>
    <w:multiLevelType w:val="hybridMultilevel"/>
    <w:tmpl w:val="E8C465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A63BE4"/>
    <w:multiLevelType w:val="hybridMultilevel"/>
    <w:tmpl w:val="B1F82C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03D432F"/>
    <w:multiLevelType w:val="hybridMultilevel"/>
    <w:tmpl w:val="18EEB95A"/>
    <w:lvl w:ilvl="0" w:tplc="28467B82">
      <w:start w:val="1"/>
      <w:numFmt w:val="lowerRoman"/>
      <w:lvlText w:val="(%1)"/>
      <w:lvlJc w:val="left"/>
      <w:pPr>
        <w:tabs>
          <w:tab w:val="num" w:pos="720"/>
        </w:tabs>
        <w:ind w:left="720" w:hanging="720"/>
      </w:pPr>
      <w:rPr>
        <w:rFonts w:hint="default"/>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0E20285"/>
    <w:multiLevelType w:val="hybridMultilevel"/>
    <w:tmpl w:val="B4BE5382"/>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3D214CAE"/>
    <w:multiLevelType w:val="hybridMultilevel"/>
    <w:tmpl w:val="73504D12"/>
    <w:lvl w:ilvl="0" w:tplc="3042994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65D1159"/>
    <w:multiLevelType w:val="hybridMultilevel"/>
    <w:tmpl w:val="6E263814"/>
    <w:lvl w:ilvl="0" w:tplc="7158D5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1CF4585"/>
    <w:multiLevelType w:val="hybridMultilevel"/>
    <w:tmpl w:val="FBBCF836"/>
    <w:lvl w:ilvl="0" w:tplc="7A406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num w:numId="1">
    <w:abstractNumId w:val="9"/>
  </w:num>
  <w:num w:numId="2">
    <w:abstractNumId w:val="7"/>
  </w:num>
  <w:num w:numId="3">
    <w:abstractNumId w:val="3"/>
  </w:num>
  <w:num w:numId="4">
    <w:abstractNumId w:val="6"/>
  </w:num>
  <w:num w:numId="5">
    <w:abstractNumId w:val="5"/>
  </w:num>
  <w:num w:numId="6">
    <w:abstractNumId w:val="8"/>
  </w:num>
  <w:num w:numId="7">
    <w:abstractNumId w:val="4"/>
  </w:num>
  <w:num w:numId="8">
    <w:abstractNumId w:val="2"/>
  </w:num>
  <w:num w:numId="9">
    <w:abstractNumId w:val="1"/>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T6BWlEIYIQ5Avd1FtPQwoRnRPDn3McFgiWxEmUWVYMJg6p+E2oANCjLrDqmY2kSBvGfFArLm9yWCH5WlvjKRw==" w:salt="nZMU+NvDXl3s7bqb5K7hkw=="/>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648"/>
    <w:rsid w:val="000175AE"/>
    <w:rsid w:val="000229D4"/>
    <w:rsid w:val="00030FC4"/>
    <w:rsid w:val="00032739"/>
    <w:rsid w:val="0004096E"/>
    <w:rsid w:val="0004412A"/>
    <w:rsid w:val="00051EFA"/>
    <w:rsid w:val="0009364B"/>
    <w:rsid w:val="000B4534"/>
    <w:rsid w:val="000D5F80"/>
    <w:rsid w:val="000E1A32"/>
    <w:rsid w:val="00114FF9"/>
    <w:rsid w:val="00134C40"/>
    <w:rsid w:val="00137C06"/>
    <w:rsid w:val="001471F0"/>
    <w:rsid w:val="00191307"/>
    <w:rsid w:val="001B7EEE"/>
    <w:rsid w:val="001D4FA8"/>
    <w:rsid w:val="001E6D50"/>
    <w:rsid w:val="00203576"/>
    <w:rsid w:val="00207134"/>
    <w:rsid w:val="00214221"/>
    <w:rsid w:val="00215A03"/>
    <w:rsid w:val="002209AE"/>
    <w:rsid w:val="00237DD3"/>
    <w:rsid w:val="002408FA"/>
    <w:rsid w:val="002453F3"/>
    <w:rsid w:val="0024703B"/>
    <w:rsid w:val="00261F0A"/>
    <w:rsid w:val="00271842"/>
    <w:rsid w:val="0028202A"/>
    <w:rsid w:val="00292DFE"/>
    <w:rsid w:val="002951E4"/>
    <w:rsid w:val="00295E71"/>
    <w:rsid w:val="002A764D"/>
    <w:rsid w:val="002E0120"/>
    <w:rsid w:val="00304E2D"/>
    <w:rsid w:val="00332C40"/>
    <w:rsid w:val="003352AC"/>
    <w:rsid w:val="00353828"/>
    <w:rsid w:val="00354B3F"/>
    <w:rsid w:val="003551EF"/>
    <w:rsid w:val="003624CF"/>
    <w:rsid w:val="00380EEF"/>
    <w:rsid w:val="003851DE"/>
    <w:rsid w:val="003930E3"/>
    <w:rsid w:val="0039526B"/>
    <w:rsid w:val="003A13C7"/>
    <w:rsid w:val="003A5216"/>
    <w:rsid w:val="003B3392"/>
    <w:rsid w:val="003B3684"/>
    <w:rsid w:val="003D0B98"/>
    <w:rsid w:val="003D36ED"/>
    <w:rsid w:val="003D4F16"/>
    <w:rsid w:val="003F6646"/>
    <w:rsid w:val="004068D6"/>
    <w:rsid w:val="004117C1"/>
    <w:rsid w:val="004248A6"/>
    <w:rsid w:val="00427E3D"/>
    <w:rsid w:val="00435478"/>
    <w:rsid w:val="00444B6E"/>
    <w:rsid w:val="00463062"/>
    <w:rsid w:val="00466760"/>
    <w:rsid w:val="00470938"/>
    <w:rsid w:val="00474906"/>
    <w:rsid w:val="0049166A"/>
    <w:rsid w:val="00495A24"/>
    <w:rsid w:val="004A0B5A"/>
    <w:rsid w:val="004A1FC8"/>
    <w:rsid w:val="004A4DD1"/>
    <w:rsid w:val="004B01EA"/>
    <w:rsid w:val="004D3930"/>
    <w:rsid w:val="004E5120"/>
    <w:rsid w:val="004F68FB"/>
    <w:rsid w:val="00510F02"/>
    <w:rsid w:val="00522FAD"/>
    <w:rsid w:val="00532D0F"/>
    <w:rsid w:val="00534DE7"/>
    <w:rsid w:val="00543BE8"/>
    <w:rsid w:val="00550261"/>
    <w:rsid w:val="005971D3"/>
    <w:rsid w:val="005B08EA"/>
    <w:rsid w:val="005B6DAD"/>
    <w:rsid w:val="005C1EE2"/>
    <w:rsid w:val="006401BE"/>
    <w:rsid w:val="00644078"/>
    <w:rsid w:val="00653FF4"/>
    <w:rsid w:val="00661F95"/>
    <w:rsid w:val="00681E5D"/>
    <w:rsid w:val="00687171"/>
    <w:rsid w:val="00695E1B"/>
    <w:rsid w:val="006C17DA"/>
    <w:rsid w:val="006C2341"/>
    <w:rsid w:val="006D2ABB"/>
    <w:rsid w:val="00740481"/>
    <w:rsid w:val="00742766"/>
    <w:rsid w:val="0074561B"/>
    <w:rsid w:val="00751D55"/>
    <w:rsid w:val="00755408"/>
    <w:rsid w:val="0075554D"/>
    <w:rsid w:val="00773915"/>
    <w:rsid w:val="007744EC"/>
    <w:rsid w:val="007B05EF"/>
    <w:rsid w:val="007B1822"/>
    <w:rsid w:val="007B37C0"/>
    <w:rsid w:val="007B3C28"/>
    <w:rsid w:val="007B73B5"/>
    <w:rsid w:val="007D2D5F"/>
    <w:rsid w:val="007D5609"/>
    <w:rsid w:val="007E70D2"/>
    <w:rsid w:val="00807478"/>
    <w:rsid w:val="008174DB"/>
    <w:rsid w:val="0082114D"/>
    <w:rsid w:val="00826D2E"/>
    <w:rsid w:val="00831729"/>
    <w:rsid w:val="00835AEF"/>
    <w:rsid w:val="00853061"/>
    <w:rsid w:val="0086165E"/>
    <w:rsid w:val="00863209"/>
    <w:rsid w:val="008830E1"/>
    <w:rsid w:val="00893EE3"/>
    <w:rsid w:val="008A34F9"/>
    <w:rsid w:val="008A6339"/>
    <w:rsid w:val="008B3860"/>
    <w:rsid w:val="008C01E6"/>
    <w:rsid w:val="008D1D08"/>
    <w:rsid w:val="008D491F"/>
    <w:rsid w:val="008F3C2E"/>
    <w:rsid w:val="008F55B0"/>
    <w:rsid w:val="008F6328"/>
    <w:rsid w:val="00914125"/>
    <w:rsid w:val="00931F5D"/>
    <w:rsid w:val="00936D7E"/>
    <w:rsid w:val="0095273B"/>
    <w:rsid w:val="0096643D"/>
    <w:rsid w:val="0097012B"/>
    <w:rsid w:val="00987E89"/>
    <w:rsid w:val="009917B7"/>
    <w:rsid w:val="00993BAD"/>
    <w:rsid w:val="009965B6"/>
    <w:rsid w:val="00997950"/>
    <w:rsid w:val="009C4883"/>
    <w:rsid w:val="009E79E4"/>
    <w:rsid w:val="009F13F2"/>
    <w:rsid w:val="009F276C"/>
    <w:rsid w:val="00A235D7"/>
    <w:rsid w:val="00A37399"/>
    <w:rsid w:val="00A6504E"/>
    <w:rsid w:val="00A6726B"/>
    <w:rsid w:val="00A67DC2"/>
    <w:rsid w:val="00A701F8"/>
    <w:rsid w:val="00A936AA"/>
    <w:rsid w:val="00AB02D8"/>
    <w:rsid w:val="00AD7438"/>
    <w:rsid w:val="00AE5C5A"/>
    <w:rsid w:val="00B176B3"/>
    <w:rsid w:val="00B22BDD"/>
    <w:rsid w:val="00B358E0"/>
    <w:rsid w:val="00B46157"/>
    <w:rsid w:val="00B46F93"/>
    <w:rsid w:val="00B47CF4"/>
    <w:rsid w:val="00B47DCB"/>
    <w:rsid w:val="00B95FC6"/>
    <w:rsid w:val="00BA1701"/>
    <w:rsid w:val="00BA33A8"/>
    <w:rsid w:val="00BC2BB2"/>
    <w:rsid w:val="00BC37A1"/>
    <w:rsid w:val="00BD12CE"/>
    <w:rsid w:val="00BD3B60"/>
    <w:rsid w:val="00BD4EB5"/>
    <w:rsid w:val="00BE02C6"/>
    <w:rsid w:val="00BE190F"/>
    <w:rsid w:val="00BE2762"/>
    <w:rsid w:val="00BF0D0A"/>
    <w:rsid w:val="00BF363F"/>
    <w:rsid w:val="00C10E26"/>
    <w:rsid w:val="00C23D75"/>
    <w:rsid w:val="00C36423"/>
    <w:rsid w:val="00C43C3D"/>
    <w:rsid w:val="00C52BD9"/>
    <w:rsid w:val="00C5416F"/>
    <w:rsid w:val="00C61817"/>
    <w:rsid w:val="00C64A62"/>
    <w:rsid w:val="00C8618A"/>
    <w:rsid w:val="00C92563"/>
    <w:rsid w:val="00C92AA7"/>
    <w:rsid w:val="00C94FC4"/>
    <w:rsid w:val="00C954C7"/>
    <w:rsid w:val="00CA1389"/>
    <w:rsid w:val="00CC2096"/>
    <w:rsid w:val="00CC2CA6"/>
    <w:rsid w:val="00CC34F2"/>
    <w:rsid w:val="00CC3A2C"/>
    <w:rsid w:val="00CE18A1"/>
    <w:rsid w:val="00D064BD"/>
    <w:rsid w:val="00D11E85"/>
    <w:rsid w:val="00D30177"/>
    <w:rsid w:val="00D3126D"/>
    <w:rsid w:val="00D32D29"/>
    <w:rsid w:val="00D630DE"/>
    <w:rsid w:val="00D654E1"/>
    <w:rsid w:val="00D82AAB"/>
    <w:rsid w:val="00DA4AB7"/>
    <w:rsid w:val="00DD379C"/>
    <w:rsid w:val="00DF5458"/>
    <w:rsid w:val="00E0250C"/>
    <w:rsid w:val="00E14011"/>
    <w:rsid w:val="00E15933"/>
    <w:rsid w:val="00E175C6"/>
    <w:rsid w:val="00E2055D"/>
    <w:rsid w:val="00E2058B"/>
    <w:rsid w:val="00E34B37"/>
    <w:rsid w:val="00E50D7D"/>
    <w:rsid w:val="00E6333A"/>
    <w:rsid w:val="00E67453"/>
    <w:rsid w:val="00E676DC"/>
    <w:rsid w:val="00E74CA2"/>
    <w:rsid w:val="00E84648"/>
    <w:rsid w:val="00E8709A"/>
    <w:rsid w:val="00EA28AE"/>
    <w:rsid w:val="00EC1467"/>
    <w:rsid w:val="00ED1DAA"/>
    <w:rsid w:val="00ED5E91"/>
    <w:rsid w:val="00EE63C9"/>
    <w:rsid w:val="00F375BE"/>
    <w:rsid w:val="00F40643"/>
    <w:rsid w:val="00F44ACC"/>
    <w:rsid w:val="00F524A4"/>
    <w:rsid w:val="00F80162"/>
    <w:rsid w:val="00F80D57"/>
    <w:rsid w:val="00F86018"/>
    <w:rsid w:val="00F913E7"/>
    <w:rsid w:val="00F95F53"/>
    <w:rsid w:val="00FD1E79"/>
    <w:rsid w:val="00FD3B08"/>
    <w:rsid w:val="00FD7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C0F8"/>
  <w15:docId w15:val="{0FC2E5CC-58AA-445A-A998-8C3A9A38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4ACC"/>
    <w:rPr>
      <w:rFonts w:ascii="Garamond" w:hAnsi="Garamond"/>
      <w:lang w:eastAsia="en-US"/>
    </w:rPr>
  </w:style>
  <w:style w:type="paragraph" w:styleId="Heading1">
    <w:name w:val="heading 1"/>
    <w:basedOn w:val="Normal"/>
    <w:next w:val="BodyText"/>
    <w:autoRedefine/>
    <w:qFormat/>
    <w:rsid w:val="00661F95"/>
    <w:pPr>
      <w:keepNext/>
      <w:spacing w:before="120" w:after="120"/>
      <w:outlineLvl w:val="0"/>
    </w:pPr>
    <w:rPr>
      <w:rFonts w:ascii="Arial Black" w:hAnsi="Arial Black"/>
      <w:b/>
      <w:bCs/>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link w:val="Heading5Char"/>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661F95"/>
    <w:pPr>
      <w:spacing w:before="60" w:after="60"/>
    </w:pPr>
    <w:rPr>
      <w:iCs/>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8B3860"/>
    <w:pPr>
      <w:spacing w:before="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heme="minorHAnsi" w:hAnsiTheme="minorHAnsi" w:cstheme="minorHAnsi"/>
      <w:sz w:val="18"/>
      <w:szCs w:val="18"/>
    </w:rPr>
  </w:style>
  <w:style w:type="paragraph" w:styleId="Index2">
    <w:name w:val="index 2"/>
    <w:basedOn w:val="Normal"/>
    <w:semiHidden/>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8D1D08"/>
    <w:pPr>
      <w:keepNext/>
      <w:spacing w:before="0" w:after="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200"/>
    </w:pPr>
    <w:rPr>
      <w:rFonts w:asciiTheme="minorHAnsi" w:hAnsiTheme="minorHAnsi" w:cstheme="minorHAnsi"/>
    </w:rPr>
  </w:style>
  <w:style w:type="paragraph" w:styleId="TOC4">
    <w:name w:val="toc 4"/>
    <w:basedOn w:val="Normal"/>
    <w:next w:val="Normal"/>
    <w:semiHidden/>
    <w:pPr>
      <w:ind w:left="400"/>
    </w:pPr>
    <w:rPr>
      <w:rFonts w:asciiTheme="minorHAnsi" w:hAnsiTheme="minorHAnsi" w:cstheme="minorHAnsi"/>
    </w:rPr>
  </w:style>
  <w:style w:type="paragraph" w:styleId="TOC5">
    <w:name w:val="toc 5"/>
    <w:basedOn w:val="Normal"/>
    <w:next w:val="Normal"/>
    <w:semiHidden/>
    <w:pPr>
      <w:ind w:left="600"/>
    </w:pPr>
    <w:rPr>
      <w:rFonts w:asciiTheme="minorHAnsi" w:hAnsiTheme="minorHAnsi" w:cstheme="minorHAnsi"/>
    </w:rPr>
  </w:style>
  <w:style w:type="paragraph" w:styleId="TOC6">
    <w:name w:val="toc 6"/>
    <w:basedOn w:val="Normal"/>
    <w:next w:val="Normal"/>
    <w:semiHidden/>
    <w:pPr>
      <w:ind w:left="800"/>
    </w:pPr>
    <w:rPr>
      <w:rFonts w:asciiTheme="minorHAnsi" w:hAnsiTheme="minorHAnsi" w:cstheme="minorHAnsi"/>
    </w:rPr>
  </w:style>
  <w:style w:type="paragraph" w:styleId="TOC7">
    <w:name w:val="toc 7"/>
    <w:basedOn w:val="Normal"/>
    <w:next w:val="Normal"/>
    <w:semiHidden/>
    <w:pPr>
      <w:ind w:left="1000"/>
    </w:pPr>
    <w:rPr>
      <w:rFonts w:asciiTheme="minorHAnsi" w:hAnsiTheme="minorHAnsi" w:cstheme="minorHAnsi"/>
    </w:rPr>
  </w:style>
  <w:style w:type="paragraph" w:styleId="TOC8">
    <w:name w:val="toc 8"/>
    <w:basedOn w:val="Normal"/>
    <w:next w:val="Normal"/>
    <w:semiHidden/>
    <w:pPr>
      <w:ind w:left="1200"/>
    </w:pPr>
    <w:rPr>
      <w:rFonts w:asciiTheme="minorHAnsi" w:hAnsiTheme="minorHAnsi" w:cstheme="minorHAnsi"/>
    </w:rPr>
  </w:style>
  <w:style w:type="paragraph" w:styleId="TOC9">
    <w:name w:val="toc 9"/>
    <w:basedOn w:val="Normal"/>
    <w:next w:val="Normal"/>
    <w:semiHidden/>
    <w:pPr>
      <w:ind w:left="1400"/>
    </w:pPr>
    <w:rPr>
      <w:rFonts w:asciiTheme="minorHAnsi" w:hAnsiTheme="minorHAnsi" w:cstheme="minorHAnsi"/>
    </w:rPr>
  </w:style>
  <w:style w:type="paragraph" w:customStyle="1" w:styleId="TOCBase">
    <w:name w:val="TOC Base"/>
    <w:basedOn w:val="TOC2"/>
  </w:style>
  <w:style w:type="character" w:styleId="Hyperlink">
    <w:name w:val="Hyperlink"/>
    <w:uiPriority w:val="99"/>
    <w:rPr>
      <w:color w:val="0000FF"/>
      <w:u w:val="single"/>
    </w:rPr>
  </w:style>
  <w:style w:type="character" w:customStyle="1" w:styleId="Heading5Char">
    <w:name w:val="Heading 5 Char"/>
    <w:link w:val="Heading5"/>
    <w:rsid w:val="004B01EA"/>
    <w:rPr>
      <w:rFonts w:ascii="Arial Black" w:hAnsi="Arial Black"/>
      <w:spacing w:val="-5"/>
      <w:sz w:val="18"/>
      <w:lang w:val="en-US" w:eastAsia="en-US" w:bidi="ar-SA"/>
    </w:rPr>
  </w:style>
  <w:style w:type="paragraph" w:customStyle="1" w:styleId="Style1">
    <w:name w:val="Style1"/>
    <w:basedOn w:val="EndnoteText"/>
    <w:rsid w:val="00ED1DAA"/>
  </w:style>
  <w:style w:type="paragraph" w:customStyle="1" w:styleId="style3">
    <w:name w:val="style 3"/>
    <w:basedOn w:val="EndnoteText"/>
    <w:rsid w:val="00ED1DAA"/>
  </w:style>
  <w:style w:type="paragraph" w:styleId="BalloonText">
    <w:name w:val="Balloon Text"/>
    <w:basedOn w:val="Normal"/>
    <w:link w:val="BalloonTextChar"/>
    <w:rsid w:val="00032739"/>
    <w:rPr>
      <w:rFonts w:ascii="Tahoma" w:hAnsi="Tahoma" w:cs="Tahoma"/>
      <w:szCs w:val="16"/>
    </w:rPr>
  </w:style>
  <w:style w:type="character" w:customStyle="1" w:styleId="BalloonTextChar">
    <w:name w:val="Balloon Text Char"/>
    <w:basedOn w:val="DefaultParagraphFont"/>
    <w:link w:val="BalloonText"/>
    <w:rsid w:val="00032739"/>
    <w:rPr>
      <w:rFonts w:ascii="Tahoma" w:hAnsi="Tahoma" w:cs="Tahoma"/>
      <w:sz w:val="16"/>
      <w:szCs w:val="16"/>
      <w:lang w:eastAsia="en-US"/>
    </w:rPr>
  </w:style>
  <w:style w:type="paragraph" w:styleId="Index9">
    <w:name w:val="index 9"/>
    <w:basedOn w:val="Normal"/>
    <w:next w:val="Normal"/>
    <w:autoRedefine/>
    <w:unhideWhenUsed/>
    <w:rsid w:val="00474906"/>
    <w:pPr>
      <w:ind w:left="1440" w:hanging="160"/>
    </w:pPr>
    <w:rPr>
      <w:rFonts w:asciiTheme="minorHAnsi" w:hAnsiTheme="minorHAnsi" w:cstheme="minorHAnsi"/>
      <w:sz w:val="18"/>
      <w:szCs w:val="18"/>
    </w:rPr>
  </w:style>
  <w:style w:type="character" w:customStyle="1" w:styleId="BodyTextChar">
    <w:name w:val="Body Text Char"/>
    <w:basedOn w:val="DefaultParagraphFont"/>
    <w:link w:val="BodyText"/>
    <w:rsid w:val="00661F95"/>
    <w:rPr>
      <w:rFonts w:ascii="Garamond" w:hAnsi="Garamond"/>
      <w:iCs/>
      <w:spacing w:val="-5"/>
      <w:sz w:val="24"/>
      <w:szCs w:val="24"/>
      <w:lang w:eastAsia="en-US"/>
    </w:rPr>
  </w:style>
  <w:style w:type="character" w:customStyle="1" w:styleId="BodyTextIndentChar">
    <w:name w:val="Body Text Indent Char"/>
    <w:basedOn w:val="BodyTextChar"/>
    <w:link w:val="BodyTextIndent"/>
    <w:rsid w:val="007D5609"/>
    <w:rPr>
      <w:rFonts w:ascii="Garamond" w:hAnsi="Garamond"/>
      <w:iCs/>
      <w:spacing w:val="-5"/>
      <w:sz w:val="24"/>
      <w:szCs w:val="24"/>
      <w:lang w:eastAsia="en-US"/>
    </w:rPr>
  </w:style>
  <w:style w:type="character" w:customStyle="1" w:styleId="CommentTextChar">
    <w:name w:val="Comment Text Char"/>
    <w:basedOn w:val="DefaultParagraphFont"/>
    <w:link w:val="CommentText"/>
    <w:semiHidden/>
    <w:rsid w:val="007D5609"/>
    <w:rPr>
      <w:rFonts w:ascii="Garamond" w:hAnsi="Garamond"/>
      <w:sz w:val="16"/>
      <w:lang w:eastAsia="en-US"/>
    </w:rPr>
  </w:style>
  <w:style w:type="paragraph" w:customStyle="1" w:styleId="BodyTextItalic">
    <w:name w:val="Body Text Italic"/>
    <w:basedOn w:val="BodyText"/>
    <w:autoRedefine/>
    <w:qFormat/>
    <w:rsid w:val="00A936A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870B9-9733-4B5D-847F-3EB09A5C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591</TotalTime>
  <Pages>29</Pages>
  <Words>12717</Words>
  <Characters>72491</Characters>
  <Application>Microsoft Office Word</Application>
  <DocSecurity>8</DocSecurity>
  <Lines>604</Lines>
  <Paragraphs>170</Paragraphs>
  <ScaleCrop>false</ScaleCrop>
  <HeadingPairs>
    <vt:vector size="2" baseType="variant">
      <vt:variant>
        <vt:lpstr>Title</vt:lpstr>
      </vt:variant>
      <vt:variant>
        <vt:i4>1</vt:i4>
      </vt:variant>
    </vt:vector>
  </HeadingPairs>
  <TitlesOfParts>
    <vt:vector size="1" baseType="lpstr">
      <vt:lpstr>Avgas Chaprter 36</vt:lpstr>
    </vt:vector>
  </TitlesOfParts>
  <Company>Petroch Services</Company>
  <LinksUpToDate>false</LinksUpToDate>
  <CharactersWithSpaces>85038</CharactersWithSpaces>
  <SharedDoc>false</SharedDoc>
  <HLinks>
    <vt:vector size="186" baseType="variant">
      <vt:variant>
        <vt:i4>2031678</vt:i4>
      </vt:variant>
      <vt:variant>
        <vt:i4>185</vt:i4>
      </vt:variant>
      <vt:variant>
        <vt:i4>0</vt:i4>
      </vt:variant>
      <vt:variant>
        <vt:i4>5</vt:i4>
      </vt:variant>
      <vt:variant>
        <vt:lpwstr/>
      </vt:variant>
      <vt:variant>
        <vt:lpwstr>_Toc114924949</vt:lpwstr>
      </vt:variant>
      <vt:variant>
        <vt:i4>2031678</vt:i4>
      </vt:variant>
      <vt:variant>
        <vt:i4>179</vt:i4>
      </vt:variant>
      <vt:variant>
        <vt:i4>0</vt:i4>
      </vt:variant>
      <vt:variant>
        <vt:i4>5</vt:i4>
      </vt:variant>
      <vt:variant>
        <vt:lpwstr/>
      </vt:variant>
      <vt:variant>
        <vt:lpwstr>_Toc114924948</vt:lpwstr>
      </vt:variant>
      <vt:variant>
        <vt:i4>2031678</vt:i4>
      </vt:variant>
      <vt:variant>
        <vt:i4>173</vt:i4>
      </vt:variant>
      <vt:variant>
        <vt:i4>0</vt:i4>
      </vt:variant>
      <vt:variant>
        <vt:i4>5</vt:i4>
      </vt:variant>
      <vt:variant>
        <vt:lpwstr/>
      </vt:variant>
      <vt:variant>
        <vt:lpwstr>_Toc114924947</vt:lpwstr>
      </vt:variant>
      <vt:variant>
        <vt:i4>2031678</vt:i4>
      </vt:variant>
      <vt:variant>
        <vt:i4>167</vt:i4>
      </vt:variant>
      <vt:variant>
        <vt:i4>0</vt:i4>
      </vt:variant>
      <vt:variant>
        <vt:i4>5</vt:i4>
      </vt:variant>
      <vt:variant>
        <vt:lpwstr/>
      </vt:variant>
      <vt:variant>
        <vt:lpwstr>_Toc114924946</vt:lpwstr>
      </vt:variant>
      <vt:variant>
        <vt:i4>2031678</vt:i4>
      </vt:variant>
      <vt:variant>
        <vt:i4>161</vt:i4>
      </vt:variant>
      <vt:variant>
        <vt:i4>0</vt:i4>
      </vt:variant>
      <vt:variant>
        <vt:i4>5</vt:i4>
      </vt:variant>
      <vt:variant>
        <vt:lpwstr/>
      </vt:variant>
      <vt:variant>
        <vt:lpwstr>_Toc114924945</vt:lpwstr>
      </vt:variant>
      <vt:variant>
        <vt:i4>2031678</vt:i4>
      </vt:variant>
      <vt:variant>
        <vt:i4>155</vt:i4>
      </vt:variant>
      <vt:variant>
        <vt:i4>0</vt:i4>
      </vt:variant>
      <vt:variant>
        <vt:i4>5</vt:i4>
      </vt:variant>
      <vt:variant>
        <vt:lpwstr/>
      </vt:variant>
      <vt:variant>
        <vt:lpwstr>_Toc114924944</vt:lpwstr>
      </vt:variant>
      <vt:variant>
        <vt:i4>2031678</vt:i4>
      </vt:variant>
      <vt:variant>
        <vt:i4>149</vt:i4>
      </vt:variant>
      <vt:variant>
        <vt:i4>0</vt:i4>
      </vt:variant>
      <vt:variant>
        <vt:i4>5</vt:i4>
      </vt:variant>
      <vt:variant>
        <vt:lpwstr/>
      </vt:variant>
      <vt:variant>
        <vt:lpwstr>_Toc114924943</vt:lpwstr>
      </vt:variant>
      <vt:variant>
        <vt:i4>2031678</vt:i4>
      </vt:variant>
      <vt:variant>
        <vt:i4>143</vt:i4>
      </vt:variant>
      <vt:variant>
        <vt:i4>0</vt:i4>
      </vt:variant>
      <vt:variant>
        <vt:i4>5</vt:i4>
      </vt:variant>
      <vt:variant>
        <vt:lpwstr/>
      </vt:variant>
      <vt:variant>
        <vt:lpwstr>_Toc114924942</vt:lpwstr>
      </vt:variant>
      <vt:variant>
        <vt:i4>2031678</vt:i4>
      </vt:variant>
      <vt:variant>
        <vt:i4>137</vt:i4>
      </vt:variant>
      <vt:variant>
        <vt:i4>0</vt:i4>
      </vt:variant>
      <vt:variant>
        <vt:i4>5</vt:i4>
      </vt:variant>
      <vt:variant>
        <vt:lpwstr/>
      </vt:variant>
      <vt:variant>
        <vt:lpwstr>_Toc114924941</vt:lpwstr>
      </vt:variant>
      <vt:variant>
        <vt:i4>2031678</vt:i4>
      </vt:variant>
      <vt:variant>
        <vt:i4>131</vt:i4>
      </vt:variant>
      <vt:variant>
        <vt:i4>0</vt:i4>
      </vt:variant>
      <vt:variant>
        <vt:i4>5</vt:i4>
      </vt:variant>
      <vt:variant>
        <vt:lpwstr/>
      </vt:variant>
      <vt:variant>
        <vt:lpwstr>_Toc114924940</vt:lpwstr>
      </vt:variant>
      <vt:variant>
        <vt:i4>1572926</vt:i4>
      </vt:variant>
      <vt:variant>
        <vt:i4>125</vt:i4>
      </vt:variant>
      <vt:variant>
        <vt:i4>0</vt:i4>
      </vt:variant>
      <vt:variant>
        <vt:i4>5</vt:i4>
      </vt:variant>
      <vt:variant>
        <vt:lpwstr/>
      </vt:variant>
      <vt:variant>
        <vt:lpwstr>_Toc114924939</vt:lpwstr>
      </vt:variant>
      <vt:variant>
        <vt:i4>1572926</vt:i4>
      </vt:variant>
      <vt:variant>
        <vt:i4>119</vt:i4>
      </vt:variant>
      <vt:variant>
        <vt:i4>0</vt:i4>
      </vt:variant>
      <vt:variant>
        <vt:i4>5</vt:i4>
      </vt:variant>
      <vt:variant>
        <vt:lpwstr/>
      </vt:variant>
      <vt:variant>
        <vt:lpwstr>_Toc114924938</vt:lpwstr>
      </vt:variant>
      <vt:variant>
        <vt:i4>1572926</vt:i4>
      </vt:variant>
      <vt:variant>
        <vt:i4>113</vt:i4>
      </vt:variant>
      <vt:variant>
        <vt:i4>0</vt:i4>
      </vt:variant>
      <vt:variant>
        <vt:i4>5</vt:i4>
      </vt:variant>
      <vt:variant>
        <vt:lpwstr/>
      </vt:variant>
      <vt:variant>
        <vt:lpwstr>_Toc114924937</vt:lpwstr>
      </vt:variant>
      <vt:variant>
        <vt:i4>1572926</vt:i4>
      </vt:variant>
      <vt:variant>
        <vt:i4>107</vt:i4>
      </vt:variant>
      <vt:variant>
        <vt:i4>0</vt:i4>
      </vt:variant>
      <vt:variant>
        <vt:i4>5</vt:i4>
      </vt:variant>
      <vt:variant>
        <vt:lpwstr/>
      </vt:variant>
      <vt:variant>
        <vt:lpwstr>_Toc114924936</vt:lpwstr>
      </vt:variant>
      <vt:variant>
        <vt:i4>1572926</vt:i4>
      </vt:variant>
      <vt:variant>
        <vt:i4>101</vt:i4>
      </vt:variant>
      <vt:variant>
        <vt:i4>0</vt:i4>
      </vt:variant>
      <vt:variant>
        <vt:i4>5</vt:i4>
      </vt:variant>
      <vt:variant>
        <vt:lpwstr/>
      </vt:variant>
      <vt:variant>
        <vt:lpwstr>_Toc114924935</vt:lpwstr>
      </vt:variant>
      <vt:variant>
        <vt:i4>1572926</vt:i4>
      </vt:variant>
      <vt:variant>
        <vt:i4>95</vt:i4>
      </vt:variant>
      <vt:variant>
        <vt:i4>0</vt:i4>
      </vt:variant>
      <vt:variant>
        <vt:i4>5</vt:i4>
      </vt:variant>
      <vt:variant>
        <vt:lpwstr/>
      </vt:variant>
      <vt:variant>
        <vt:lpwstr>_Toc114924934</vt:lpwstr>
      </vt:variant>
      <vt:variant>
        <vt:i4>1572926</vt:i4>
      </vt:variant>
      <vt:variant>
        <vt:i4>89</vt:i4>
      </vt:variant>
      <vt:variant>
        <vt:i4>0</vt:i4>
      </vt:variant>
      <vt:variant>
        <vt:i4>5</vt:i4>
      </vt:variant>
      <vt:variant>
        <vt:lpwstr/>
      </vt:variant>
      <vt:variant>
        <vt:lpwstr>_Toc114924933</vt:lpwstr>
      </vt:variant>
      <vt:variant>
        <vt:i4>1572926</vt:i4>
      </vt:variant>
      <vt:variant>
        <vt:i4>83</vt:i4>
      </vt:variant>
      <vt:variant>
        <vt:i4>0</vt:i4>
      </vt:variant>
      <vt:variant>
        <vt:i4>5</vt:i4>
      </vt:variant>
      <vt:variant>
        <vt:lpwstr/>
      </vt:variant>
      <vt:variant>
        <vt:lpwstr>_Toc114924932</vt:lpwstr>
      </vt:variant>
      <vt:variant>
        <vt:i4>1572926</vt:i4>
      </vt:variant>
      <vt:variant>
        <vt:i4>77</vt:i4>
      </vt:variant>
      <vt:variant>
        <vt:i4>0</vt:i4>
      </vt:variant>
      <vt:variant>
        <vt:i4>5</vt:i4>
      </vt:variant>
      <vt:variant>
        <vt:lpwstr/>
      </vt:variant>
      <vt:variant>
        <vt:lpwstr>_Toc114924931</vt:lpwstr>
      </vt:variant>
      <vt:variant>
        <vt:i4>1572926</vt:i4>
      </vt:variant>
      <vt:variant>
        <vt:i4>71</vt:i4>
      </vt:variant>
      <vt:variant>
        <vt:i4>0</vt:i4>
      </vt:variant>
      <vt:variant>
        <vt:i4>5</vt:i4>
      </vt:variant>
      <vt:variant>
        <vt:lpwstr/>
      </vt:variant>
      <vt:variant>
        <vt:lpwstr>_Toc114924930</vt:lpwstr>
      </vt:variant>
      <vt:variant>
        <vt:i4>1638462</vt:i4>
      </vt:variant>
      <vt:variant>
        <vt:i4>65</vt:i4>
      </vt:variant>
      <vt:variant>
        <vt:i4>0</vt:i4>
      </vt:variant>
      <vt:variant>
        <vt:i4>5</vt:i4>
      </vt:variant>
      <vt:variant>
        <vt:lpwstr/>
      </vt:variant>
      <vt:variant>
        <vt:lpwstr>_Toc114924929</vt:lpwstr>
      </vt:variant>
      <vt:variant>
        <vt:i4>1638462</vt:i4>
      </vt:variant>
      <vt:variant>
        <vt:i4>59</vt:i4>
      </vt:variant>
      <vt:variant>
        <vt:i4>0</vt:i4>
      </vt:variant>
      <vt:variant>
        <vt:i4>5</vt:i4>
      </vt:variant>
      <vt:variant>
        <vt:lpwstr/>
      </vt:variant>
      <vt:variant>
        <vt:lpwstr>_Toc114924928</vt:lpwstr>
      </vt:variant>
      <vt:variant>
        <vt:i4>1638462</vt:i4>
      </vt:variant>
      <vt:variant>
        <vt:i4>53</vt:i4>
      </vt:variant>
      <vt:variant>
        <vt:i4>0</vt:i4>
      </vt:variant>
      <vt:variant>
        <vt:i4>5</vt:i4>
      </vt:variant>
      <vt:variant>
        <vt:lpwstr/>
      </vt:variant>
      <vt:variant>
        <vt:lpwstr>_Toc114924927</vt:lpwstr>
      </vt:variant>
      <vt:variant>
        <vt:i4>1638462</vt:i4>
      </vt:variant>
      <vt:variant>
        <vt:i4>47</vt:i4>
      </vt:variant>
      <vt:variant>
        <vt:i4>0</vt:i4>
      </vt:variant>
      <vt:variant>
        <vt:i4>5</vt:i4>
      </vt:variant>
      <vt:variant>
        <vt:lpwstr/>
      </vt:variant>
      <vt:variant>
        <vt:lpwstr>_Toc114924926</vt:lpwstr>
      </vt:variant>
      <vt:variant>
        <vt:i4>1638462</vt:i4>
      </vt:variant>
      <vt:variant>
        <vt:i4>41</vt:i4>
      </vt:variant>
      <vt:variant>
        <vt:i4>0</vt:i4>
      </vt:variant>
      <vt:variant>
        <vt:i4>5</vt:i4>
      </vt:variant>
      <vt:variant>
        <vt:lpwstr/>
      </vt:variant>
      <vt:variant>
        <vt:lpwstr>_Toc114924925</vt:lpwstr>
      </vt:variant>
      <vt:variant>
        <vt:i4>1638462</vt:i4>
      </vt:variant>
      <vt:variant>
        <vt:i4>35</vt:i4>
      </vt:variant>
      <vt:variant>
        <vt:i4>0</vt:i4>
      </vt:variant>
      <vt:variant>
        <vt:i4>5</vt:i4>
      </vt:variant>
      <vt:variant>
        <vt:lpwstr/>
      </vt:variant>
      <vt:variant>
        <vt:lpwstr>_Toc114924924</vt:lpwstr>
      </vt:variant>
      <vt:variant>
        <vt:i4>1638462</vt:i4>
      </vt:variant>
      <vt:variant>
        <vt:i4>29</vt:i4>
      </vt:variant>
      <vt:variant>
        <vt:i4>0</vt:i4>
      </vt:variant>
      <vt:variant>
        <vt:i4>5</vt:i4>
      </vt:variant>
      <vt:variant>
        <vt:lpwstr/>
      </vt:variant>
      <vt:variant>
        <vt:lpwstr>_Toc114924923</vt:lpwstr>
      </vt:variant>
      <vt:variant>
        <vt:i4>1638462</vt:i4>
      </vt:variant>
      <vt:variant>
        <vt:i4>23</vt:i4>
      </vt:variant>
      <vt:variant>
        <vt:i4>0</vt:i4>
      </vt:variant>
      <vt:variant>
        <vt:i4>5</vt:i4>
      </vt:variant>
      <vt:variant>
        <vt:lpwstr/>
      </vt:variant>
      <vt:variant>
        <vt:lpwstr>_Toc114924922</vt:lpwstr>
      </vt:variant>
      <vt:variant>
        <vt:i4>1638462</vt:i4>
      </vt:variant>
      <vt:variant>
        <vt:i4>17</vt:i4>
      </vt:variant>
      <vt:variant>
        <vt:i4>0</vt:i4>
      </vt:variant>
      <vt:variant>
        <vt:i4>5</vt:i4>
      </vt:variant>
      <vt:variant>
        <vt:lpwstr/>
      </vt:variant>
      <vt:variant>
        <vt:lpwstr>_Toc114924921</vt:lpwstr>
      </vt:variant>
      <vt:variant>
        <vt:i4>1638462</vt:i4>
      </vt:variant>
      <vt:variant>
        <vt:i4>11</vt:i4>
      </vt:variant>
      <vt:variant>
        <vt:i4>0</vt:i4>
      </vt:variant>
      <vt:variant>
        <vt:i4>5</vt:i4>
      </vt:variant>
      <vt:variant>
        <vt:lpwstr/>
      </vt:variant>
      <vt:variant>
        <vt:lpwstr>_Toc114924920</vt:lpwstr>
      </vt:variant>
      <vt:variant>
        <vt:i4>1703998</vt:i4>
      </vt:variant>
      <vt:variant>
        <vt:i4>5</vt:i4>
      </vt:variant>
      <vt:variant>
        <vt:i4>0</vt:i4>
      </vt:variant>
      <vt:variant>
        <vt:i4>5</vt:i4>
      </vt:variant>
      <vt:variant>
        <vt:lpwstr/>
      </vt:variant>
      <vt:variant>
        <vt:lpwstr>_Toc114924919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Chaprter 36</dc:title>
  <dc:subject>Avgas, Alkyl Lead TEL</dc:subject>
  <dc:creator>Noel Tresider</dc:creator>
  <cp:keywords>Avgas</cp:keywords>
  <cp:lastModifiedBy>Noel Tresider</cp:lastModifiedBy>
  <cp:revision>11</cp:revision>
  <cp:lastPrinted>2003-04-21T05:59:00Z</cp:lastPrinted>
  <dcterms:created xsi:type="dcterms:W3CDTF">2020-12-01T10:04:00Z</dcterms:created>
  <dcterms:modified xsi:type="dcterms:W3CDTF">2021-01-28T07:48:00Z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